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82" w:rsidRPr="0025461E" w:rsidRDefault="00830AF2" w:rsidP="00830A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F2" w:rsidRPr="005C31AA" w:rsidRDefault="00830AF2" w:rsidP="00830AF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31AA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1AA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1AA">
        <w:rPr>
          <w:rFonts w:ascii="Times New Roman" w:hAnsi="Times New Roman" w:cs="Times New Roman"/>
          <w:b/>
          <w:sz w:val="36"/>
          <w:szCs w:val="36"/>
        </w:rPr>
        <w:t xml:space="preserve">Администрация сельского поселения </w:t>
      </w:r>
    </w:p>
    <w:p w:rsidR="00830AF2" w:rsidRPr="005C31AA" w:rsidRDefault="005C31AA" w:rsidP="00830AF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31AA">
        <w:rPr>
          <w:rFonts w:ascii="Times New Roman" w:hAnsi="Times New Roman" w:cs="Times New Roman"/>
          <w:b/>
          <w:sz w:val="36"/>
          <w:szCs w:val="36"/>
        </w:rPr>
        <w:t xml:space="preserve">«Село </w:t>
      </w:r>
      <w:proofErr w:type="spellStart"/>
      <w:r w:rsidRPr="005C31AA">
        <w:rPr>
          <w:rFonts w:ascii="Times New Roman" w:hAnsi="Times New Roman" w:cs="Times New Roman"/>
          <w:b/>
          <w:sz w:val="36"/>
          <w:szCs w:val="36"/>
        </w:rPr>
        <w:t>Хотень</w:t>
      </w:r>
      <w:proofErr w:type="spellEnd"/>
      <w:r w:rsidR="00830AF2" w:rsidRPr="005C31AA">
        <w:rPr>
          <w:rFonts w:ascii="Times New Roman" w:hAnsi="Times New Roman" w:cs="Times New Roman"/>
          <w:b/>
          <w:sz w:val="36"/>
          <w:szCs w:val="36"/>
        </w:rPr>
        <w:t>»</w:t>
      </w:r>
    </w:p>
    <w:p w:rsidR="00830AF2" w:rsidRPr="005C31AA" w:rsidRDefault="00830AF2" w:rsidP="00830A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C31AA">
        <w:rPr>
          <w:rFonts w:ascii="Times New Roman" w:hAnsi="Times New Roman" w:cs="Times New Roman"/>
          <w:sz w:val="32"/>
          <w:szCs w:val="32"/>
        </w:rPr>
        <w:t>Сухиничский район</w:t>
      </w:r>
    </w:p>
    <w:p w:rsidR="00830AF2" w:rsidRDefault="00830AF2" w:rsidP="00830A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C31AA">
        <w:rPr>
          <w:rFonts w:ascii="Times New Roman" w:hAnsi="Times New Roman" w:cs="Times New Roman"/>
          <w:sz w:val="32"/>
          <w:szCs w:val="32"/>
        </w:rPr>
        <w:t>Калужская область</w:t>
      </w:r>
    </w:p>
    <w:p w:rsidR="005C31AA" w:rsidRPr="005C31AA" w:rsidRDefault="005C31AA" w:rsidP="00830A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30AF2" w:rsidRPr="00830AF2" w:rsidRDefault="00830AF2" w:rsidP="00830AF2">
      <w:pPr>
        <w:spacing w:after="0"/>
        <w:ind w:firstLine="360"/>
        <w:jc w:val="center"/>
        <w:rPr>
          <w:rFonts w:ascii="Times New Roman" w:hAnsi="Times New Roman" w:cs="Times New Roman"/>
          <w:b/>
        </w:rPr>
      </w:pPr>
      <w:r w:rsidRPr="00830AF2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F4797C" w:rsidRDefault="00F4797C" w:rsidP="00F479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461E">
        <w:rPr>
          <w:rFonts w:ascii="Times New Roman" w:hAnsi="Times New Roman"/>
          <w:sz w:val="28"/>
          <w:szCs w:val="28"/>
        </w:rPr>
        <w:t xml:space="preserve">от </w:t>
      </w:r>
      <w:r w:rsidR="005C31AA">
        <w:rPr>
          <w:rFonts w:ascii="Times New Roman" w:hAnsi="Times New Roman"/>
          <w:sz w:val="28"/>
          <w:szCs w:val="28"/>
        </w:rPr>
        <w:t>13.07.2020 года</w:t>
      </w:r>
      <w:r w:rsidR="00830A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25461E">
        <w:rPr>
          <w:rFonts w:ascii="Times New Roman" w:hAnsi="Times New Roman"/>
          <w:sz w:val="28"/>
          <w:szCs w:val="28"/>
        </w:rPr>
        <w:t xml:space="preserve">№ </w:t>
      </w:r>
      <w:r w:rsidR="005C31AA">
        <w:rPr>
          <w:rFonts w:ascii="Times New Roman" w:hAnsi="Times New Roman"/>
          <w:sz w:val="28"/>
          <w:szCs w:val="28"/>
        </w:rPr>
        <w:t>32</w:t>
      </w:r>
    </w:p>
    <w:p w:rsidR="00F4797C" w:rsidRPr="0025461E" w:rsidRDefault="00F4797C" w:rsidP="00F47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AF2" w:rsidRDefault="00F4797C" w:rsidP="00830AF2">
      <w:pPr>
        <w:spacing w:after="0"/>
        <w:rPr>
          <w:rFonts w:ascii="Times New Roman" w:hAnsi="Times New Roman"/>
          <w:b/>
          <w:sz w:val="28"/>
          <w:szCs w:val="28"/>
        </w:rPr>
      </w:pPr>
      <w:r w:rsidRPr="00830AF2">
        <w:rPr>
          <w:rFonts w:ascii="Times New Roman" w:hAnsi="Times New Roman"/>
          <w:b/>
          <w:sz w:val="28"/>
          <w:szCs w:val="28"/>
        </w:rPr>
        <w:t>Об утверждении  плана основных</w:t>
      </w:r>
      <w:r w:rsidR="00830AF2">
        <w:rPr>
          <w:rFonts w:ascii="Times New Roman" w:hAnsi="Times New Roman"/>
          <w:b/>
          <w:sz w:val="28"/>
          <w:szCs w:val="28"/>
        </w:rPr>
        <w:t xml:space="preserve"> </w:t>
      </w:r>
      <w:r w:rsidRPr="00830AF2">
        <w:rPr>
          <w:rFonts w:ascii="Times New Roman" w:hAnsi="Times New Roman"/>
          <w:b/>
          <w:sz w:val="28"/>
          <w:szCs w:val="28"/>
        </w:rPr>
        <w:t>мероприятий</w:t>
      </w:r>
    </w:p>
    <w:p w:rsidR="00830AF2" w:rsidRDefault="00F4797C" w:rsidP="00830AF2">
      <w:pPr>
        <w:spacing w:after="0"/>
        <w:rPr>
          <w:rFonts w:ascii="Times New Roman" w:hAnsi="Times New Roman"/>
          <w:b/>
          <w:sz w:val="28"/>
          <w:szCs w:val="28"/>
        </w:rPr>
      </w:pPr>
      <w:r w:rsidRPr="00830AF2">
        <w:rPr>
          <w:rFonts w:ascii="Times New Roman" w:hAnsi="Times New Roman"/>
          <w:b/>
          <w:sz w:val="28"/>
          <w:szCs w:val="28"/>
        </w:rPr>
        <w:t xml:space="preserve"> по обеспечению пожарной</w:t>
      </w:r>
      <w:r w:rsidR="00830AF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30AF2">
        <w:rPr>
          <w:rFonts w:ascii="Times New Roman" w:hAnsi="Times New Roman"/>
          <w:b/>
          <w:sz w:val="28"/>
          <w:szCs w:val="28"/>
        </w:rPr>
        <w:t>безопасности  в</w:t>
      </w:r>
      <w:proofErr w:type="gramEnd"/>
      <w:r w:rsidRPr="00830AF2">
        <w:rPr>
          <w:rFonts w:ascii="Times New Roman" w:hAnsi="Times New Roman"/>
          <w:b/>
          <w:sz w:val="28"/>
          <w:szCs w:val="28"/>
        </w:rPr>
        <w:t xml:space="preserve"> населенных </w:t>
      </w:r>
    </w:p>
    <w:p w:rsidR="00830AF2" w:rsidRDefault="00F4797C" w:rsidP="00830A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AF2">
        <w:rPr>
          <w:rFonts w:ascii="Times New Roman" w:hAnsi="Times New Roman"/>
          <w:b/>
          <w:sz w:val="28"/>
          <w:szCs w:val="28"/>
        </w:rPr>
        <w:t>пунктах на</w:t>
      </w:r>
      <w:r w:rsidR="00830AF2">
        <w:rPr>
          <w:rFonts w:ascii="Times New Roman" w:hAnsi="Times New Roman"/>
          <w:b/>
          <w:sz w:val="28"/>
          <w:szCs w:val="28"/>
        </w:rPr>
        <w:t xml:space="preserve"> </w:t>
      </w:r>
      <w:r w:rsidRPr="00830AF2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830AF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F4797C" w:rsidRPr="00830AF2" w:rsidRDefault="005C31AA" w:rsidP="00830AF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Хотень</w:t>
      </w:r>
      <w:proofErr w:type="spellEnd"/>
      <w:r w:rsidR="001F6282" w:rsidRPr="00830AF2">
        <w:rPr>
          <w:rFonts w:ascii="Times New Roman" w:hAnsi="Times New Roman" w:cs="Times New Roman"/>
          <w:b/>
          <w:sz w:val="28"/>
          <w:szCs w:val="28"/>
        </w:rPr>
        <w:t>»</w:t>
      </w:r>
    </w:p>
    <w:p w:rsidR="00F4797C" w:rsidRPr="0025461E" w:rsidRDefault="00F4797C" w:rsidP="00F47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97C" w:rsidRDefault="00492661" w:rsidP="00830AF2">
      <w:pPr>
        <w:spacing w:after="0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законом от 21.12.1994 №69-ФЗ «О пожарной безопасности», пунктом 9 статьи 14 Федерального закона Российской Федерации от </w:t>
      </w:r>
      <w:r w:rsidR="00830AF2">
        <w:rPr>
          <w:rFonts w:ascii="Times New Roman" w:hAnsi="Times New Roman" w:cs="Times New Roman"/>
          <w:sz w:val="28"/>
          <w:szCs w:val="28"/>
        </w:rPr>
        <w:t>06.</w:t>
      </w:r>
      <w:r w:rsidR="0067568F">
        <w:rPr>
          <w:rFonts w:ascii="Times New Roman" w:hAnsi="Times New Roman" w:cs="Times New Roman"/>
          <w:sz w:val="28"/>
          <w:szCs w:val="28"/>
        </w:rPr>
        <w:t xml:space="preserve"> </w:t>
      </w:r>
      <w:r w:rsidR="00830AF2">
        <w:rPr>
          <w:rFonts w:ascii="Times New Roman" w:hAnsi="Times New Roman" w:cs="Times New Roman"/>
          <w:sz w:val="28"/>
          <w:szCs w:val="28"/>
        </w:rPr>
        <w:t>10. 2003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830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целью  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 на территории </w:t>
      </w:r>
      <w:r w:rsidR="005C31AA">
        <w:rPr>
          <w:rFonts w:ascii="Times New Roman" w:hAnsi="Times New Roman" w:cs="Times New Roman"/>
          <w:sz w:val="28"/>
          <w:szCs w:val="28"/>
        </w:rPr>
        <w:t xml:space="preserve"> СП «Село </w:t>
      </w:r>
      <w:proofErr w:type="spellStart"/>
      <w:r w:rsidR="005C31AA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1F62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5C31AA">
        <w:rPr>
          <w:rFonts w:ascii="Times New Roman" w:hAnsi="Times New Roman" w:cs="Times New Roman"/>
          <w:sz w:val="28"/>
          <w:szCs w:val="28"/>
        </w:rPr>
        <w:t xml:space="preserve">СП «Село </w:t>
      </w:r>
      <w:proofErr w:type="spellStart"/>
      <w:r w:rsidR="005C31AA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5C31AA">
        <w:rPr>
          <w:rFonts w:ascii="Times New Roman" w:hAnsi="Times New Roman" w:cs="Times New Roman"/>
          <w:sz w:val="28"/>
          <w:szCs w:val="28"/>
        </w:rPr>
        <w:t>»</w:t>
      </w:r>
      <w:r w:rsidR="001F6282">
        <w:rPr>
          <w:rFonts w:ascii="Times New Roman" w:hAnsi="Times New Roman" w:cs="Times New Roman"/>
          <w:sz w:val="28"/>
          <w:szCs w:val="28"/>
        </w:rPr>
        <w:t xml:space="preserve"> </w:t>
      </w:r>
      <w:r w:rsidRPr="001F628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30AF2" w:rsidRPr="00830AF2" w:rsidRDefault="00830AF2" w:rsidP="00830AF2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B2D26" w:rsidRDefault="00F4797C" w:rsidP="00EB2D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461E">
        <w:rPr>
          <w:rFonts w:ascii="Times New Roman" w:hAnsi="Times New Roman"/>
          <w:sz w:val="28"/>
          <w:szCs w:val="28"/>
        </w:rPr>
        <w:t xml:space="preserve">1. </w:t>
      </w:r>
      <w:r w:rsidR="00FB7023">
        <w:rPr>
          <w:rFonts w:ascii="Times New Roman" w:hAnsi="Times New Roman"/>
          <w:sz w:val="28"/>
          <w:szCs w:val="28"/>
        </w:rPr>
        <w:t>Утвердить</w:t>
      </w:r>
      <w:r w:rsidR="00014BE3">
        <w:rPr>
          <w:rFonts w:ascii="Times New Roman" w:hAnsi="Times New Roman"/>
          <w:sz w:val="28"/>
          <w:szCs w:val="28"/>
        </w:rPr>
        <w:t xml:space="preserve"> план основных мероприятий по обеспечению пожарной безопасности в населенных пунктах на территории </w:t>
      </w:r>
      <w:r w:rsidR="005C31AA">
        <w:rPr>
          <w:rFonts w:ascii="Times New Roman" w:hAnsi="Times New Roman" w:cs="Times New Roman"/>
          <w:sz w:val="28"/>
          <w:szCs w:val="28"/>
        </w:rPr>
        <w:t xml:space="preserve">СП «Село </w:t>
      </w:r>
      <w:proofErr w:type="spellStart"/>
      <w:r w:rsidR="005C31AA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1F6282">
        <w:rPr>
          <w:rFonts w:ascii="Times New Roman" w:hAnsi="Times New Roman" w:cs="Times New Roman"/>
          <w:sz w:val="28"/>
          <w:szCs w:val="28"/>
        </w:rPr>
        <w:t>»</w:t>
      </w:r>
      <w:r w:rsidR="00014BE3">
        <w:rPr>
          <w:rFonts w:ascii="Times New Roman" w:hAnsi="Times New Roman"/>
          <w:sz w:val="28"/>
          <w:szCs w:val="28"/>
        </w:rPr>
        <w:t xml:space="preserve"> (приложение).</w:t>
      </w:r>
    </w:p>
    <w:p w:rsidR="000B50A9" w:rsidRDefault="00EE1AFB" w:rsidP="000B5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AFB">
        <w:rPr>
          <w:rFonts w:ascii="Times New Roman" w:hAnsi="Times New Roman" w:cs="Times New Roman"/>
          <w:sz w:val="28"/>
          <w:szCs w:val="28"/>
        </w:rPr>
        <w:t>2</w:t>
      </w:r>
      <w:r w:rsidR="000B50A9" w:rsidRPr="00EE1AFB">
        <w:rPr>
          <w:rFonts w:ascii="Times New Roman" w:hAnsi="Times New Roman" w:cs="Times New Roman"/>
          <w:sz w:val="28"/>
          <w:szCs w:val="28"/>
        </w:rPr>
        <w:t>.Настоящее</w:t>
      </w:r>
      <w:r w:rsidR="000B50A9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830AF2">
        <w:rPr>
          <w:rFonts w:ascii="Times New Roman" w:hAnsi="Times New Roman" w:cs="Times New Roman"/>
          <w:sz w:val="28"/>
          <w:szCs w:val="28"/>
        </w:rPr>
        <w:t>вступает в силу после обнародования.</w:t>
      </w:r>
    </w:p>
    <w:p w:rsidR="00830AF2" w:rsidRDefault="00830AF2" w:rsidP="000B5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014BE3" w:rsidRDefault="00014BE3" w:rsidP="00F4797C">
      <w:pPr>
        <w:jc w:val="both"/>
        <w:rPr>
          <w:rFonts w:ascii="Times New Roman" w:hAnsi="Times New Roman"/>
          <w:sz w:val="28"/>
          <w:szCs w:val="28"/>
        </w:rPr>
      </w:pPr>
    </w:p>
    <w:p w:rsidR="00014BE3" w:rsidRDefault="00014BE3" w:rsidP="00F4797C">
      <w:pPr>
        <w:jc w:val="both"/>
        <w:rPr>
          <w:rFonts w:ascii="Times New Roman" w:hAnsi="Times New Roman"/>
          <w:sz w:val="28"/>
          <w:szCs w:val="28"/>
        </w:rPr>
      </w:pPr>
    </w:p>
    <w:p w:rsidR="00830AF2" w:rsidRPr="00830AF2" w:rsidRDefault="001F6282" w:rsidP="00830A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0AF2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014BE3" w:rsidRPr="00830AF2" w:rsidRDefault="005C31AA" w:rsidP="00830A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 «Село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Хотень</w:t>
      </w:r>
      <w:proofErr w:type="spellEnd"/>
      <w:r w:rsidR="00830AF2" w:rsidRPr="00830AF2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="00830AF2" w:rsidRPr="00830AF2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Н.М.Демешкина</w:t>
      </w:r>
      <w:proofErr w:type="spellEnd"/>
    </w:p>
    <w:p w:rsidR="00F4797C" w:rsidRPr="001F6282" w:rsidRDefault="00F4797C" w:rsidP="00830AF2">
      <w:pPr>
        <w:spacing w:after="0"/>
        <w:rPr>
          <w:rFonts w:ascii="Times New Roman" w:hAnsi="Times New Roman"/>
          <w:sz w:val="28"/>
          <w:szCs w:val="28"/>
        </w:rPr>
      </w:pPr>
    </w:p>
    <w:p w:rsidR="00EE1AFB" w:rsidRPr="001F6282" w:rsidRDefault="00EE1AFB" w:rsidP="00F4797C">
      <w:pPr>
        <w:rPr>
          <w:rFonts w:ascii="Times New Roman" w:hAnsi="Times New Roman"/>
          <w:sz w:val="28"/>
          <w:szCs w:val="28"/>
        </w:rPr>
      </w:pPr>
    </w:p>
    <w:p w:rsidR="00EE1AFB" w:rsidRPr="001F6282" w:rsidRDefault="00EE1AFB" w:rsidP="00F4797C">
      <w:pPr>
        <w:rPr>
          <w:rFonts w:ascii="Times New Roman" w:hAnsi="Times New Roman"/>
          <w:sz w:val="28"/>
          <w:szCs w:val="28"/>
        </w:rPr>
      </w:pPr>
    </w:p>
    <w:p w:rsidR="00EE1AFB" w:rsidRPr="001F6282" w:rsidRDefault="00EE1AFB" w:rsidP="00F4797C">
      <w:pPr>
        <w:rPr>
          <w:rFonts w:ascii="Times New Roman" w:hAnsi="Times New Roman"/>
          <w:sz w:val="28"/>
          <w:szCs w:val="28"/>
        </w:rPr>
      </w:pPr>
    </w:p>
    <w:p w:rsidR="00F413C5" w:rsidRPr="00F4797C" w:rsidRDefault="00F413C5">
      <w:pPr>
        <w:rPr>
          <w:rFonts w:ascii="Times New Roman" w:hAnsi="Times New Roman" w:cs="Times New Roman"/>
          <w:sz w:val="28"/>
          <w:szCs w:val="28"/>
        </w:rPr>
      </w:pPr>
    </w:p>
    <w:p w:rsidR="004B6898" w:rsidRPr="00830AF2" w:rsidRDefault="004B6898" w:rsidP="00830A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0AF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E178C" w:rsidRPr="00830AF2" w:rsidRDefault="004B6898" w:rsidP="00830A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0AF2">
        <w:rPr>
          <w:rFonts w:ascii="Times New Roman" w:hAnsi="Times New Roman" w:cs="Times New Roman"/>
          <w:sz w:val="28"/>
          <w:szCs w:val="28"/>
        </w:rPr>
        <w:t xml:space="preserve">  к постановлению </w:t>
      </w:r>
      <w:r w:rsidR="00830AF2" w:rsidRPr="00830AF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30AF2" w:rsidRPr="00830AF2" w:rsidRDefault="005C31AA" w:rsidP="00830A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830AF2" w:rsidRPr="00830AF2">
        <w:rPr>
          <w:rFonts w:ascii="Times New Roman" w:hAnsi="Times New Roman" w:cs="Times New Roman"/>
          <w:sz w:val="28"/>
          <w:szCs w:val="28"/>
        </w:rPr>
        <w:t>»</w:t>
      </w:r>
    </w:p>
    <w:p w:rsidR="004B6898" w:rsidRPr="00830AF2" w:rsidRDefault="005C31AA" w:rsidP="00830A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13.07.2020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32</w:t>
      </w:r>
    </w:p>
    <w:p w:rsidR="004B6898" w:rsidRDefault="004B6898" w:rsidP="004B68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898" w:rsidRDefault="004B6898" w:rsidP="004B68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898" w:rsidRPr="00830AF2" w:rsidRDefault="004B6898" w:rsidP="004B68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0AF2">
        <w:rPr>
          <w:rFonts w:ascii="Times New Roman" w:hAnsi="Times New Roman" w:cs="Times New Roman"/>
          <w:b/>
          <w:sz w:val="32"/>
          <w:szCs w:val="32"/>
        </w:rPr>
        <w:t>План основных мероприятий</w:t>
      </w:r>
    </w:p>
    <w:p w:rsidR="004B6898" w:rsidRPr="00830AF2" w:rsidRDefault="004B6898" w:rsidP="004B6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AF2">
        <w:rPr>
          <w:rFonts w:ascii="Times New Roman" w:hAnsi="Times New Roman" w:cs="Times New Roman"/>
          <w:b/>
          <w:sz w:val="28"/>
          <w:szCs w:val="28"/>
        </w:rPr>
        <w:t>по обеспечению пожарной безопасности в населенных пунктах</w:t>
      </w:r>
    </w:p>
    <w:p w:rsidR="004B6898" w:rsidRPr="00830AF2" w:rsidRDefault="004B6898" w:rsidP="004B6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AF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5C31AA">
        <w:rPr>
          <w:rFonts w:ascii="Times New Roman" w:hAnsi="Times New Roman" w:cs="Times New Roman"/>
          <w:b/>
          <w:sz w:val="28"/>
          <w:szCs w:val="28"/>
        </w:rPr>
        <w:t xml:space="preserve">СП «Село </w:t>
      </w:r>
      <w:proofErr w:type="spellStart"/>
      <w:r w:rsidR="005C31AA">
        <w:rPr>
          <w:rFonts w:ascii="Times New Roman" w:hAnsi="Times New Roman" w:cs="Times New Roman"/>
          <w:b/>
          <w:sz w:val="28"/>
          <w:szCs w:val="28"/>
        </w:rPr>
        <w:t>Хотень</w:t>
      </w:r>
      <w:bookmarkStart w:id="0" w:name="_GoBack"/>
      <w:bookmarkEnd w:id="0"/>
      <w:proofErr w:type="spellEnd"/>
      <w:r w:rsidR="001F6282" w:rsidRPr="00830AF2">
        <w:rPr>
          <w:rFonts w:ascii="Times New Roman" w:hAnsi="Times New Roman" w:cs="Times New Roman"/>
          <w:b/>
          <w:sz w:val="28"/>
          <w:szCs w:val="28"/>
        </w:rPr>
        <w:t>»</w:t>
      </w:r>
    </w:p>
    <w:p w:rsidR="004B6898" w:rsidRDefault="004B6898" w:rsidP="004B6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5397"/>
        <w:gridCol w:w="1607"/>
        <w:gridCol w:w="1950"/>
      </w:tblGrid>
      <w:tr w:rsidR="004B6898" w:rsidRPr="00492661" w:rsidTr="0063295C">
        <w:tc>
          <w:tcPr>
            <w:tcW w:w="617" w:type="dxa"/>
          </w:tcPr>
          <w:p w:rsidR="004B6898" w:rsidRPr="00492661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661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397" w:type="dxa"/>
          </w:tcPr>
          <w:p w:rsidR="004B6898" w:rsidRPr="00492661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66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07" w:type="dxa"/>
          </w:tcPr>
          <w:p w:rsidR="004B6898" w:rsidRPr="00492661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661"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 w:rsidRPr="00492661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950" w:type="dxa"/>
          </w:tcPr>
          <w:p w:rsidR="004B6898" w:rsidRPr="00492661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66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4B6898" w:rsidRPr="00492661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661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4B6898" w:rsidRPr="005727C3" w:rsidTr="0063295C">
        <w:trPr>
          <w:trHeight w:val="184"/>
        </w:trPr>
        <w:tc>
          <w:tcPr>
            <w:tcW w:w="617" w:type="dxa"/>
          </w:tcPr>
          <w:p w:rsidR="004B6898" w:rsidRPr="005727C3" w:rsidRDefault="004B6898" w:rsidP="0063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7" w:type="dxa"/>
          </w:tcPr>
          <w:p w:rsidR="004B6898" w:rsidRPr="005727C3" w:rsidRDefault="004B6898" w:rsidP="0063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4B6898" w:rsidRPr="00CF727F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4B6898" w:rsidRPr="005727C3" w:rsidRDefault="004B6898" w:rsidP="0063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6898" w:rsidRPr="005727C3" w:rsidTr="0063295C">
        <w:tc>
          <w:tcPr>
            <w:tcW w:w="617" w:type="dxa"/>
          </w:tcPr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898" w:rsidRPr="005727C3" w:rsidRDefault="004B6898" w:rsidP="0063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7" w:type="dxa"/>
          </w:tcPr>
          <w:p w:rsidR="004B6898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Создание в целях пожаротушения условий для забора в любое время года воды из источников наружного противопожарного водоснабжения, расположенных в  населенных пунктах и на прилегающих к ним территориях:</w:t>
            </w:r>
          </w:p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- установка указателей, соответствующих ГОСТ Р 12.4.026;</w:t>
            </w:r>
          </w:p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- устройство подъездов к источникам наружного противопожарного водоснабжения с площадками (пирсами) в соответствии с требованиями, установленными Сводом правил СП 8.13130.2009 «Системы противопожарной защиты. Источники наружного противопожарного водоснабжения. Требования пожарной безопасности»;</w:t>
            </w:r>
          </w:p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- углубление и очистка пожарных водоемов (ремонт иных источников наружного противопожарного водоснабжения);</w:t>
            </w:r>
          </w:p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898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новых пожарных водоемов </w:t>
            </w:r>
            <w:proofErr w:type="gramStart"/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( в</w:t>
            </w:r>
            <w:proofErr w:type="gramEnd"/>
            <w:r w:rsidRPr="00CF727F">
              <w:rPr>
                <w:rFonts w:ascii="Times New Roman" w:hAnsi="Times New Roman" w:cs="Times New Roman"/>
                <w:sz w:val="28"/>
                <w:szCs w:val="28"/>
              </w:rPr>
              <w:t xml:space="preserve"> первоочередном порядке- в населенных пунктах, в которых отсутствуют источники наружного противопожарного водоснабжения)</w:t>
            </w:r>
          </w:p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898" w:rsidRPr="00CF727F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4B6898" w:rsidRPr="00CF727F" w:rsidRDefault="001F6282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950" w:type="dxa"/>
          </w:tcPr>
          <w:p w:rsidR="004B6898" w:rsidRPr="00B2427D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898" w:rsidRPr="00B2427D" w:rsidRDefault="001F6282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2020-2025</w:t>
            </w:r>
            <w:r w:rsidR="004B6898" w:rsidRPr="00B2427D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4B6898" w:rsidRPr="005727C3" w:rsidTr="0063295C">
        <w:tc>
          <w:tcPr>
            <w:tcW w:w="617" w:type="dxa"/>
          </w:tcPr>
          <w:p w:rsidR="004B6898" w:rsidRPr="005727C3" w:rsidRDefault="004B6898" w:rsidP="0063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7" w:type="dxa"/>
          </w:tcPr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средств звуковой сигнализации </w:t>
            </w:r>
            <w:r w:rsidRPr="00CF7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оповещения людей на случай пожара (сирена, рельс, колокол и т.п.)</w:t>
            </w:r>
          </w:p>
        </w:tc>
        <w:tc>
          <w:tcPr>
            <w:tcW w:w="1607" w:type="dxa"/>
          </w:tcPr>
          <w:p w:rsidR="004B6898" w:rsidRPr="00CF727F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</w:t>
            </w:r>
          </w:p>
          <w:p w:rsidR="004B6898" w:rsidRPr="00CF727F" w:rsidRDefault="001F6282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1950" w:type="dxa"/>
          </w:tcPr>
          <w:p w:rsidR="004B6898" w:rsidRPr="005727C3" w:rsidRDefault="001F6282" w:rsidP="0063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2020-2025</w:t>
            </w:r>
            <w:r w:rsidR="004B6898" w:rsidRPr="00B2427D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4B6898" w:rsidTr="0063295C">
        <w:tc>
          <w:tcPr>
            <w:tcW w:w="617" w:type="dxa"/>
          </w:tcPr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97" w:type="dxa"/>
          </w:tcPr>
          <w:p w:rsidR="004B6898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1F6282">
              <w:rPr>
                <w:rFonts w:ascii="Times New Roman" w:hAnsi="Times New Roman" w:cs="Times New Roman"/>
                <w:sz w:val="28"/>
                <w:szCs w:val="28"/>
              </w:rPr>
              <w:t xml:space="preserve">анизация патрулирования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 силами местного населения с первичными средствами пожаротушения (в летний период в условиях устойчивой сухой, жаркой и ветреной погоды или получении штормового предупреждения)</w:t>
            </w:r>
          </w:p>
        </w:tc>
        <w:tc>
          <w:tcPr>
            <w:tcW w:w="1607" w:type="dxa"/>
          </w:tcPr>
          <w:p w:rsidR="004B6898" w:rsidRPr="00CF727F" w:rsidRDefault="001F6282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</w:tcPr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4B6898" w:rsidTr="0063295C">
        <w:tc>
          <w:tcPr>
            <w:tcW w:w="617" w:type="dxa"/>
          </w:tcPr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97" w:type="dxa"/>
          </w:tcPr>
          <w:p w:rsidR="004B6898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защитных противопожарных полос вокруг населенных пунктов</w:t>
            </w:r>
          </w:p>
        </w:tc>
        <w:tc>
          <w:tcPr>
            <w:tcW w:w="1607" w:type="dxa"/>
          </w:tcPr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4B6898" w:rsidRPr="00CF727F" w:rsidRDefault="001F6282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950" w:type="dxa"/>
          </w:tcPr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4B6898" w:rsidRDefault="001F6282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апреля</w:t>
            </w:r>
          </w:p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течение летнего периода</w:t>
            </w:r>
          </w:p>
        </w:tc>
      </w:tr>
      <w:tr w:rsidR="004B6898" w:rsidTr="0063295C">
        <w:tc>
          <w:tcPr>
            <w:tcW w:w="617" w:type="dxa"/>
          </w:tcPr>
          <w:p w:rsidR="004B6898" w:rsidRDefault="001F6282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6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7" w:type="dxa"/>
          </w:tcPr>
          <w:p w:rsidR="004B6898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беспрепятственного проезда пожарной техники к месту пожара в зимний период (расчистка дорог местного значения к каждому населенному пункту)</w:t>
            </w:r>
          </w:p>
        </w:tc>
        <w:tc>
          <w:tcPr>
            <w:tcW w:w="1607" w:type="dxa"/>
          </w:tcPr>
          <w:p w:rsidR="004B6898" w:rsidRDefault="001F6282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</w:tcPr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зимнего периода</w:t>
            </w:r>
          </w:p>
        </w:tc>
      </w:tr>
      <w:tr w:rsidR="001F6282" w:rsidTr="0063295C">
        <w:tc>
          <w:tcPr>
            <w:tcW w:w="617" w:type="dxa"/>
          </w:tcPr>
          <w:p w:rsidR="001F6282" w:rsidRDefault="001F6282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97" w:type="dxa"/>
          </w:tcPr>
          <w:p w:rsidR="001F6282" w:rsidRDefault="001F6282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Выкос и уборка травяной растительности</w:t>
            </w:r>
          </w:p>
        </w:tc>
        <w:tc>
          <w:tcPr>
            <w:tcW w:w="1607" w:type="dxa"/>
          </w:tcPr>
          <w:p w:rsidR="001F6282" w:rsidRDefault="001F6282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</w:tcPr>
          <w:p w:rsidR="001F6282" w:rsidRDefault="001F6282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летнего периода</w:t>
            </w:r>
          </w:p>
        </w:tc>
      </w:tr>
    </w:tbl>
    <w:p w:rsidR="004B6898" w:rsidRPr="005727C3" w:rsidRDefault="004B6898" w:rsidP="004B6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6898" w:rsidRPr="004B6898" w:rsidRDefault="004B6898">
      <w:pPr>
        <w:rPr>
          <w:rFonts w:ascii="Times New Roman" w:hAnsi="Times New Roman" w:cs="Times New Roman"/>
          <w:sz w:val="28"/>
          <w:szCs w:val="28"/>
        </w:rPr>
      </w:pPr>
    </w:p>
    <w:p w:rsidR="004B6898" w:rsidRDefault="004B6898"/>
    <w:p w:rsidR="004B6898" w:rsidRDefault="004B6898"/>
    <w:p w:rsidR="004B6898" w:rsidRDefault="004B6898"/>
    <w:p w:rsidR="004B6898" w:rsidRDefault="004B6898"/>
    <w:p w:rsidR="004B6898" w:rsidRDefault="004B6898"/>
    <w:p w:rsidR="004B6898" w:rsidRDefault="004B6898"/>
    <w:p w:rsidR="004B6898" w:rsidRDefault="004B6898"/>
    <w:p w:rsidR="004B6898" w:rsidRDefault="004B6898"/>
    <w:sectPr w:rsidR="004B6898" w:rsidSect="00830AF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6898"/>
    <w:rsid w:val="00014BE3"/>
    <w:rsid w:val="000B50A9"/>
    <w:rsid w:val="001E178C"/>
    <w:rsid w:val="001F6282"/>
    <w:rsid w:val="00492661"/>
    <w:rsid w:val="004B6898"/>
    <w:rsid w:val="005C31AA"/>
    <w:rsid w:val="0067568F"/>
    <w:rsid w:val="0069324E"/>
    <w:rsid w:val="00785985"/>
    <w:rsid w:val="00830AF2"/>
    <w:rsid w:val="00946E13"/>
    <w:rsid w:val="00950F26"/>
    <w:rsid w:val="00981BA8"/>
    <w:rsid w:val="009A555A"/>
    <w:rsid w:val="009C45CF"/>
    <w:rsid w:val="00A83DCB"/>
    <w:rsid w:val="00BC2C39"/>
    <w:rsid w:val="00DD68C6"/>
    <w:rsid w:val="00EB2D26"/>
    <w:rsid w:val="00EE1AFB"/>
    <w:rsid w:val="00F413C5"/>
    <w:rsid w:val="00F4797C"/>
    <w:rsid w:val="00FB7023"/>
    <w:rsid w:val="00FC3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3373"/>
  <w15:docId w15:val="{60668DB8-7546-44C2-8963-FB80D95E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8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6BA00-17EF-45CD-BC25-B4FC623B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2020-07-13T13:33:00Z</cp:lastPrinted>
  <dcterms:created xsi:type="dcterms:W3CDTF">2015-04-08T08:54:00Z</dcterms:created>
  <dcterms:modified xsi:type="dcterms:W3CDTF">2020-07-13T13:34:00Z</dcterms:modified>
</cp:coreProperties>
</file>