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7D" w:rsidRPr="002F427D" w:rsidRDefault="002F427D" w:rsidP="002F427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F427D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47579656" wp14:editId="062F33E4">
            <wp:extent cx="722821" cy="888521"/>
            <wp:effectExtent l="19050" t="0" r="1079" b="0"/>
            <wp:docPr id="5" name="Рисунок 5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88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427D" w:rsidRPr="00B144E5" w:rsidRDefault="002F427D" w:rsidP="002F42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44E5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5BE672B7" wp14:editId="32CBBBDC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6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44E5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4CF2B78B" wp14:editId="16783A6C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7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44E5">
        <w:rPr>
          <w:rFonts w:ascii="Times New Roman" w:eastAsia="Calibri" w:hAnsi="Times New Roman" w:cs="Times New Roman"/>
          <w:b/>
          <w:sz w:val="36"/>
          <w:szCs w:val="36"/>
        </w:rPr>
        <w:t xml:space="preserve">Администрация сельского поселения </w:t>
      </w:r>
    </w:p>
    <w:p w:rsidR="002F427D" w:rsidRPr="00B144E5" w:rsidRDefault="002F427D" w:rsidP="002F427D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B144E5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«</w:t>
      </w:r>
      <w:r w:rsidR="009F042A" w:rsidRPr="00B144E5"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Село </w:t>
      </w:r>
      <w:proofErr w:type="spellStart"/>
      <w:r w:rsidR="009F042A" w:rsidRPr="00B144E5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Хотень</w:t>
      </w:r>
      <w:proofErr w:type="spellEnd"/>
      <w:r w:rsidRPr="00B144E5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»</w:t>
      </w:r>
    </w:p>
    <w:p w:rsidR="002F427D" w:rsidRPr="00B144E5" w:rsidRDefault="002F427D" w:rsidP="002F427D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144E5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B144E5">
        <w:rPr>
          <w:rFonts w:ascii="Times New Roman" w:eastAsia="Calibri" w:hAnsi="Times New Roman" w:cs="Times New Roman"/>
          <w:sz w:val="32"/>
          <w:szCs w:val="32"/>
        </w:rPr>
        <w:t>Сухиничский</w:t>
      </w:r>
      <w:proofErr w:type="spellEnd"/>
      <w:r w:rsidRPr="00B144E5">
        <w:rPr>
          <w:rFonts w:ascii="Times New Roman" w:eastAsia="Calibri" w:hAnsi="Times New Roman" w:cs="Times New Roman"/>
          <w:sz w:val="32"/>
          <w:szCs w:val="32"/>
        </w:rPr>
        <w:t xml:space="preserve"> район</w:t>
      </w:r>
    </w:p>
    <w:p w:rsidR="002F427D" w:rsidRPr="00B144E5" w:rsidRDefault="002F427D" w:rsidP="002F42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144E5">
        <w:rPr>
          <w:rFonts w:ascii="Times New Roman" w:eastAsia="Calibri" w:hAnsi="Times New Roman" w:cs="Times New Roman"/>
          <w:sz w:val="32"/>
          <w:szCs w:val="32"/>
        </w:rPr>
        <w:t>Калужская область</w:t>
      </w:r>
    </w:p>
    <w:p w:rsidR="002F427D" w:rsidRPr="00B144E5" w:rsidRDefault="002F427D" w:rsidP="002F42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144E5"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2F427D" w:rsidRPr="009E7196" w:rsidRDefault="009E7196" w:rsidP="002F427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9E71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от</w:t>
      </w:r>
      <w:r w:rsidRPr="009E7196">
        <w:rPr>
          <w:rFonts w:ascii="Times New Roman" w:eastAsia="Calibri" w:hAnsi="Times New Roman" w:cs="Times New Roman"/>
          <w:sz w:val="26"/>
          <w:szCs w:val="26"/>
        </w:rPr>
        <w:t xml:space="preserve"> 01.04.2022 года</w:t>
      </w:r>
      <w:r w:rsidR="002F427D" w:rsidRPr="009E719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№ 21</w:t>
      </w:r>
    </w:p>
    <w:tbl>
      <w:tblPr>
        <w:tblW w:w="0" w:type="auto"/>
        <w:tblInd w:w="24" w:type="dxa"/>
        <w:tblLayout w:type="fixed"/>
        <w:tblLook w:val="0000" w:firstRow="0" w:lastRow="0" w:firstColumn="0" w:lastColumn="0" w:noHBand="0" w:noVBand="0"/>
      </w:tblPr>
      <w:tblGrid>
        <w:gridCol w:w="6321"/>
      </w:tblGrid>
      <w:tr w:rsidR="002F427D" w:rsidRPr="002F427D" w:rsidTr="00C20AA4">
        <w:trPr>
          <w:trHeight w:val="945"/>
        </w:trPr>
        <w:tc>
          <w:tcPr>
            <w:tcW w:w="6321" w:type="dxa"/>
            <w:shd w:val="clear" w:color="auto" w:fill="auto"/>
          </w:tcPr>
          <w:p w:rsidR="002F427D" w:rsidRDefault="002F427D" w:rsidP="002F427D">
            <w:pPr>
              <w:widowControl w:val="0"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</w:pPr>
            <w:r w:rsidRPr="002F427D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</w:t>
            </w:r>
            <w:r w:rsidRPr="002F427D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6"/>
                <w:szCs w:val="26"/>
                <w:lang w:eastAsia="ru-RU"/>
              </w:rPr>
              <w:t>образования сельского поселения</w:t>
            </w:r>
            <w:r w:rsidRPr="002F427D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6"/>
                <w:szCs w:val="26"/>
                <w:lang w:eastAsia="ru-RU"/>
              </w:rPr>
              <w:t xml:space="preserve"> </w:t>
            </w:r>
            <w:r w:rsidRPr="002F427D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6"/>
                <w:szCs w:val="26"/>
                <w:lang w:eastAsia="ru-RU"/>
              </w:rPr>
              <w:t>«</w:t>
            </w:r>
            <w:r w:rsidR="009F042A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6"/>
                <w:szCs w:val="26"/>
                <w:lang w:eastAsia="ru-RU"/>
              </w:rPr>
              <w:t xml:space="preserve">Село </w:t>
            </w:r>
            <w:proofErr w:type="spellStart"/>
            <w:r w:rsidR="009F042A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6"/>
                <w:szCs w:val="26"/>
                <w:lang w:eastAsia="ru-RU"/>
              </w:rPr>
              <w:t>Хотень</w:t>
            </w:r>
            <w:proofErr w:type="spellEnd"/>
            <w:r w:rsidRPr="002F427D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6"/>
                <w:szCs w:val="26"/>
                <w:lang w:eastAsia="ru-RU"/>
              </w:rPr>
              <w:t>»</w:t>
            </w:r>
            <w:r w:rsidRPr="002F427D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6"/>
                <w:szCs w:val="26"/>
                <w:lang w:eastAsia="ru-RU"/>
              </w:rPr>
              <w:t xml:space="preserve"> </w:t>
            </w:r>
            <w:r w:rsidRPr="002F427D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муниципального района «</w:t>
            </w:r>
            <w:proofErr w:type="spellStart"/>
            <w:r w:rsidRPr="002F427D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Сухиничский</w:t>
            </w:r>
            <w:proofErr w:type="spellEnd"/>
            <w:r w:rsidRPr="002F427D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  район» Калужской области</w:t>
            </w:r>
          </w:p>
          <w:p w:rsidR="002F427D" w:rsidRPr="002F427D" w:rsidRDefault="002F427D" w:rsidP="002F427D">
            <w:pPr>
              <w:widowControl w:val="0"/>
              <w:autoSpaceDE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2F427D" w:rsidRPr="002F427D" w:rsidRDefault="002F427D" w:rsidP="002F427D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4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статьёй 42.10 Федерального закона от 24.07.2007 года № 221-ФЗ «О государственном кадастре недвижимости» </w:t>
      </w:r>
      <w:r w:rsidRPr="002F427D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администрац</w:t>
      </w:r>
      <w:r w:rsidR="001341D1">
        <w:rPr>
          <w:rFonts w:ascii="Times New Roman" w:eastAsia="Calibri" w:hAnsi="Times New Roman" w:cs="Times New Roman"/>
          <w:color w:val="000000"/>
          <w:sz w:val="26"/>
          <w:szCs w:val="26"/>
        </w:rPr>
        <w:t>ия сельского поселения «</w:t>
      </w:r>
      <w:r w:rsidR="009F042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Село </w:t>
      </w:r>
      <w:proofErr w:type="spellStart"/>
      <w:r w:rsidR="009F042A">
        <w:rPr>
          <w:rFonts w:ascii="Times New Roman" w:eastAsia="Calibri" w:hAnsi="Times New Roman" w:cs="Times New Roman"/>
          <w:color w:val="000000"/>
          <w:sz w:val="26"/>
          <w:szCs w:val="26"/>
        </w:rPr>
        <w:t>Хотень</w:t>
      </w:r>
      <w:proofErr w:type="spellEnd"/>
      <w:r w:rsidRPr="002F427D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F427D">
        <w:rPr>
          <w:rFonts w:ascii="Times New Roman" w:eastAsia="Calibri" w:hAnsi="Times New Roman" w:cs="Times New Roman"/>
          <w:sz w:val="26"/>
          <w:szCs w:val="26"/>
        </w:rPr>
        <w:t>Сухиничского</w:t>
      </w:r>
      <w:proofErr w:type="spellEnd"/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 района Калужской области </w:t>
      </w:r>
      <w:r w:rsidRPr="002F42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2F427D" w:rsidRPr="002F427D" w:rsidRDefault="002F427D" w:rsidP="002F427D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F4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Создать </w:t>
      </w:r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согласительную комиссию по согласованию местоположения границ земельных участков при выполнении комплексных кадастровых работ на территории </w:t>
      </w:r>
      <w:r w:rsidRPr="002F427D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муниципального образования сельского поселения «</w:t>
      </w:r>
      <w:r w:rsidR="009F042A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Село </w:t>
      </w:r>
      <w:proofErr w:type="spellStart"/>
      <w:r w:rsidR="009F042A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Хотень</w:t>
      </w:r>
      <w:proofErr w:type="spellEnd"/>
      <w:r w:rsidRPr="002F427D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»</w:t>
      </w:r>
      <w:r w:rsidRPr="002F427D">
        <w:rPr>
          <w:rFonts w:ascii="Times New Roman" w:eastAsia="Times New Roman" w:hAnsi="Times New Roman" w:cs="Times New Roman"/>
          <w:color w:val="FF0000"/>
          <w:kern w:val="36"/>
          <w:sz w:val="26"/>
          <w:szCs w:val="26"/>
          <w:lang w:eastAsia="ru-RU"/>
        </w:rPr>
        <w:t xml:space="preserve"> </w:t>
      </w:r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муниципального района «</w:t>
      </w:r>
      <w:proofErr w:type="spellStart"/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Сухиничский</w:t>
      </w:r>
      <w:proofErr w:type="spellEnd"/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район» Калужской области в составе, указанном в приложении №1 к настоящему постановлению.</w:t>
      </w:r>
    </w:p>
    <w:p w:rsidR="002F427D" w:rsidRPr="002F427D" w:rsidRDefault="002F427D" w:rsidP="002F427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2. Утвердить </w:t>
      </w:r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Pr="002F427D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муниципального образования сельского поселения</w:t>
      </w:r>
      <w:r w:rsidRPr="002F427D">
        <w:rPr>
          <w:rFonts w:ascii="Times New Roman" w:eastAsia="Times New Roman" w:hAnsi="Times New Roman" w:cs="Times New Roman"/>
          <w:color w:val="FF0000"/>
          <w:kern w:val="36"/>
          <w:sz w:val="26"/>
          <w:szCs w:val="26"/>
          <w:lang w:eastAsia="ru-RU"/>
        </w:rPr>
        <w:t xml:space="preserve"> </w:t>
      </w:r>
      <w:r w:rsidRPr="002F427D">
        <w:rPr>
          <w:rFonts w:ascii="Times New Roman" w:eastAsia="Calibri" w:hAnsi="Times New Roman" w:cs="Times New Roman"/>
          <w:color w:val="000000"/>
          <w:sz w:val="26"/>
          <w:szCs w:val="26"/>
        </w:rPr>
        <w:t>«</w:t>
      </w:r>
      <w:r w:rsidR="009F042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Село </w:t>
      </w:r>
      <w:proofErr w:type="spellStart"/>
      <w:r w:rsidR="009F042A">
        <w:rPr>
          <w:rFonts w:ascii="Times New Roman" w:eastAsia="Calibri" w:hAnsi="Times New Roman" w:cs="Times New Roman"/>
          <w:color w:val="000000"/>
          <w:sz w:val="26"/>
          <w:szCs w:val="26"/>
        </w:rPr>
        <w:t>Хотень</w:t>
      </w:r>
      <w:proofErr w:type="spellEnd"/>
      <w:r w:rsidRPr="002F427D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муниципального района «</w:t>
      </w:r>
      <w:proofErr w:type="spellStart"/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Сухиничский</w:t>
      </w:r>
      <w:proofErr w:type="spellEnd"/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район» Калужской области</w:t>
      </w:r>
      <w:r w:rsidR="005806EA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согласно приложению</w:t>
      </w:r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№ 2.</w:t>
      </w:r>
    </w:p>
    <w:p w:rsidR="002F427D" w:rsidRPr="002F427D" w:rsidRDefault="002F427D" w:rsidP="002F4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4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2F427D">
        <w:rPr>
          <w:rFonts w:ascii="Times New Roman" w:eastAsia="Calibri" w:hAnsi="Times New Roman" w:cs="Times New Roman"/>
          <w:sz w:val="26"/>
          <w:szCs w:val="26"/>
        </w:rPr>
        <w:t>Опубликовать настоящее постановление в газете «Организатор», разместить на официальном сайте муниципального района «</w:t>
      </w:r>
      <w:proofErr w:type="spellStart"/>
      <w:r w:rsidRPr="002F427D">
        <w:rPr>
          <w:rFonts w:ascii="Times New Roman" w:eastAsia="Calibri" w:hAnsi="Times New Roman" w:cs="Times New Roman"/>
          <w:sz w:val="26"/>
          <w:szCs w:val="26"/>
        </w:rPr>
        <w:t>Сухиничский</w:t>
      </w:r>
      <w:proofErr w:type="spellEnd"/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 район», </w:t>
      </w:r>
      <w:r w:rsidRPr="002F427D">
        <w:rPr>
          <w:rFonts w:ascii="Times New Roman" w:eastAsia="Calibri" w:hAnsi="Times New Roman" w:cs="Times New Roman"/>
          <w:color w:val="000000"/>
          <w:sz w:val="26"/>
          <w:szCs w:val="26"/>
        </w:rPr>
        <w:t>и на информационных досках.</w:t>
      </w:r>
    </w:p>
    <w:p w:rsidR="002F427D" w:rsidRPr="002F427D" w:rsidRDefault="002F427D" w:rsidP="002F42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427D">
        <w:rPr>
          <w:rFonts w:ascii="Times New Roman" w:eastAsia="Calibri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2F427D" w:rsidRPr="002F427D" w:rsidRDefault="002F427D" w:rsidP="002F427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 после его официального опубликования (обнародования). </w:t>
      </w:r>
    </w:p>
    <w:p w:rsidR="002F427D" w:rsidRPr="002F427D" w:rsidRDefault="002F427D" w:rsidP="002F427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F427D" w:rsidRDefault="002F427D" w:rsidP="002F427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F427D">
        <w:rPr>
          <w:rFonts w:ascii="Times New Roman" w:eastAsia="Calibri" w:hAnsi="Times New Roman" w:cs="Times New Roman"/>
          <w:b/>
          <w:sz w:val="26"/>
          <w:szCs w:val="26"/>
        </w:rPr>
        <w:t xml:space="preserve">Глава администрации </w:t>
      </w:r>
    </w:p>
    <w:p w:rsidR="002F427D" w:rsidRPr="002F427D" w:rsidRDefault="002F427D" w:rsidP="002F427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F427D">
        <w:rPr>
          <w:rFonts w:ascii="Times New Roman" w:eastAsia="Calibri" w:hAnsi="Times New Roman" w:cs="Times New Roman"/>
          <w:b/>
          <w:sz w:val="26"/>
          <w:szCs w:val="26"/>
        </w:rPr>
        <w:t>СП «</w:t>
      </w:r>
      <w:r w:rsidR="009F042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Село </w:t>
      </w:r>
      <w:proofErr w:type="spellStart"/>
      <w:r w:rsidR="009F042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Хотень</w:t>
      </w:r>
      <w:proofErr w:type="spellEnd"/>
      <w:r w:rsidR="009B019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»</w:t>
      </w:r>
      <w:r w:rsidRPr="002F427D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</w:t>
      </w:r>
      <w:r w:rsidR="009F042A">
        <w:rPr>
          <w:rFonts w:ascii="Times New Roman" w:eastAsia="Calibri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</w:t>
      </w:r>
      <w:r w:rsidR="009F042A">
        <w:rPr>
          <w:rFonts w:ascii="Times New Roman" w:eastAsia="Calibri" w:hAnsi="Times New Roman" w:cs="Times New Roman"/>
          <w:b/>
          <w:sz w:val="26"/>
          <w:szCs w:val="26"/>
        </w:rPr>
        <w:t xml:space="preserve">Н.М. </w:t>
      </w:r>
      <w:proofErr w:type="spellStart"/>
      <w:r w:rsidR="009F042A">
        <w:rPr>
          <w:rFonts w:ascii="Times New Roman" w:eastAsia="Calibri" w:hAnsi="Times New Roman" w:cs="Times New Roman"/>
          <w:b/>
          <w:sz w:val="26"/>
          <w:szCs w:val="26"/>
        </w:rPr>
        <w:t>Демешкина</w:t>
      </w:r>
      <w:proofErr w:type="spellEnd"/>
    </w:p>
    <w:p w:rsidR="002F427D" w:rsidRDefault="002F427D">
      <w:pPr>
        <w:spacing w:line="259" w:lineRule="auto"/>
      </w:pPr>
      <w:r>
        <w:br w:type="page"/>
      </w:r>
    </w:p>
    <w:p w:rsidR="002F427D" w:rsidRPr="000A4533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</w:t>
      </w:r>
    </w:p>
    <w:p w:rsidR="002F427D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администрации </w:t>
      </w:r>
    </w:p>
    <w:p w:rsidR="002F427D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 «</w:t>
      </w:r>
      <w:r w:rsidR="009F042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Село </w:t>
      </w:r>
      <w:proofErr w:type="spellStart"/>
      <w:r w:rsidR="009F042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Хотень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2F427D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proofErr w:type="gramStart"/>
      <w:r w:rsidR="009E7196">
        <w:rPr>
          <w:rFonts w:ascii="Times New Roman" w:eastAsia="Times New Roman" w:hAnsi="Times New Roman" w:cs="Times New Roman"/>
          <w:sz w:val="20"/>
          <w:szCs w:val="20"/>
          <w:lang w:eastAsia="ru-RU"/>
        </w:rPr>
        <w:t>01.04.2022  №</w:t>
      </w:r>
      <w:proofErr w:type="gramEnd"/>
      <w:r w:rsidR="009E71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F427D" w:rsidRDefault="00760646" w:rsidP="002F427D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</w:p>
    <w:p w:rsidR="002F427D" w:rsidRDefault="002F427D" w:rsidP="002F427D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Состав комиссии </w:t>
      </w: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по согласованию местоположения границ </w:t>
      </w:r>
    </w:p>
    <w:p w:rsidR="002F427D" w:rsidRDefault="002F427D" w:rsidP="002F427D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земельных участков при выполнении комплексных </w:t>
      </w:r>
    </w:p>
    <w:p w:rsidR="002F427D" w:rsidRDefault="002F427D" w:rsidP="002F427D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кадастровых работ на территории 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муниципального </w:t>
      </w:r>
      <w:r w:rsidRPr="00362B0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образования сельского поселения «</w:t>
      </w:r>
      <w:r w:rsidR="009F042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Село </w:t>
      </w:r>
      <w:proofErr w:type="spellStart"/>
      <w:r w:rsidR="009F042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Хотень</w:t>
      </w:r>
      <w:proofErr w:type="spellEnd"/>
      <w:r w:rsidRPr="00362B0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26"/>
          <w:szCs w:val="26"/>
          <w:lang w:eastAsia="ru-RU"/>
        </w:rPr>
        <w:t xml:space="preserve"> </w:t>
      </w: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муниципального района </w:t>
      </w:r>
    </w:p>
    <w:p w:rsidR="002F427D" w:rsidRPr="00DD4ACF" w:rsidRDefault="002F427D" w:rsidP="002F427D">
      <w:pPr>
        <w:widowControl w:val="0"/>
        <w:autoSpaceDE w:val="0"/>
        <w:spacing w:after="0" w:line="240" w:lineRule="auto"/>
        <w:ind w:left="8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Сухиничский</w:t>
      </w:r>
      <w:proofErr w:type="spellEnd"/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Калужской области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2F427D" w:rsidRPr="00AF57A4" w:rsidTr="002F427D">
        <w:tc>
          <w:tcPr>
            <w:tcW w:w="5637" w:type="dxa"/>
          </w:tcPr>
          <w:p w:rsidR="002F427D" w:rsidRPr="00AF57A4" w:rsidRDefault="002F427D" w:rsidP="00C20AA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</w:pPr>
            <w:r w:rsidRPr="00AF5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  <w:t>Председатель комиссии:</w:t>
            </w:r>
          </w:p>
        </w:tc>
        <w:tc>
          <w:tcPr>
            <w:tcW w:w="3827" w:type="dxa"/>
          </w:tcPr>
          <w:p w:rsidR="002F427D" w:rsidRPr="00AF57A4" w:rsidRDefault="002F427D" w:rsidP="00C20A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427D" w:rsidRPr="00AF57A4" w:rsidTr="002F427D">
        <w:tc>
          <w:tcPr>
            <w:tcW w:w="5637" w:type="dxa"/>
            <w:vAlign w:val="center"/>
          </w:tcPr>
          <w:p w:rsidR="002F427D" w:rsidRPr="00AF57A4" w:rsidRDefault="002F427D" w:rsidP="009F042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AF5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Глава администрации </w:t>
            </w:r>
            <w:r w:rsidRPr="00AF57A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6"/>
                <w:lang w:eastAsia="ru-RU"/>
              </w:rPr>
              <w:t>муниципального образования сельского поселения «</w:t>
            </w:r>
            <w:r w:rsidR="009F0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 xml:space="preserve">Село </w:t>
            </w:r>
            <w:proofErr w:type="spellStart"/>
            <w:r w:rsidR="009F0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Хотень</w:t>
            </w:r>
            <w:proofErr w:type="spellEnd"/>
            <w:r w:rsidRPr="00AF57A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6"/>
                <w:lang w:eastAsia="ru-RU"/>
              </w:rPr>
              <w:t>»</w:t>
            </w:r>
          </w:p>
        </w:tc>
        <w:tc>
          <w:tcPr>
            <w:tcW w:w="3827" w:type="dxa"/>
            <w:vAlign w:val="center"/>
          </w:tcPr>
          <w:p w:rsidR="002F427D" w:rsidRPr="00AF57A4" w:rsidRDefault="009F042A" w:rsidP="00C20A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Демешкина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Нина Михайловна</w:t>
            </w:r>
            <w:r w:rsidR="007606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</w:p>
        </w:tc>
      </w:tr>
      <w:tr w:rsidR="002F427D" w:rsidRPr="00AF57A4" w:rsidTr="002F427D">
        <w:tc>
          <w:tcPr>
            <w:tcW w:w="5637" w:type="dxa"/>
            <w:vAlign w:val="center"/>
          </w:tcPr>
          <w:p w:rsidR="002F427D" w:rsidRPr="00AF57A4" w:rsidRDefault="002F427D" w:rsidP="00C20AA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</w:pPr>
            <w:r w:rsidRPr="00AF5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  <w:t>Секретарь комиссии:</w:t>
            </w:r>
          </w:p>
        </w:tc>
        <w:tc>
          <w:tcPr>
            <w:tcW w:w="3827" w:type="dxa"/>
            <w:vAlign w:val="center"/>
          </w:tcPr>
          <w:p w:rsidR="002F427D" w:rsidRPr="00AF57A4" w:rsidRDefault="002F427D" w:rsidP="00C20A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427D" w:rsidRPr="00AF57A4" w:rsidTr="002F427D">
        <w:tc>
          <w:tcPr>
            <w:tcW w:w="5637" w:type="dxa"/>
            <w:vAlign w:val="center"/>
          </w:tcPr>
          <w:p w:rsidR="009F042A" w:rsidRPr="009F042A" w:rsidRDefault="009F042A" w:rsidP="009F042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</w:pPr>
            <w:r w:rsidRPr="009F0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Главный специалист отдела градостроительства, </w:t>
            </w:r>
          </w:p>
          <w:p w:rsidR="009F042A" w:rsidRPr="009F042A" w:rsidRDefault="009F042A" w:rsidP="009F042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</w:pPr>
            <w:r w:rsidRPr="009F0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архитектуры, имущественных </w:t>
            </w:r>
          </w:p>
          <w:p w:rsidR="009F042A" w:rsidRPr="009F042A" w:rsidRDefault="009F042A" w:rsidP="009F042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</w:pPr>
            <w:r w:rsidRPr="009F0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и земельных отношений, </w:t>
            </w:r>
          </w:p>
          <w:p w:rsidR="002F427D" w:rsidRPr="001537F4" w:rsidRDefault="009F042A" w:rsidP="009F042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highlight w:val="yellow"/>
                <w:lang w:eastAsia="ru-RU"/>
              </w:rPr>
            </w:pPr>
            <w:r w:rsidRPr="009F0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архитектор </w:t>
            </w:r>
            <w:proofErr w:type="spellStart"/>
            <w:r w:rsidRPr="009F0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Сухиничского</w:t>
            </w:r>
            <w:proofErr w:type="spellEnd"/>
            <w:r w:rsidRPr="009F0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района</w:t>
            </w:r>
          </w:p>
        </w:tc>
        <w:tc>
          <w:tcPr>
            <w:tcW w:w="3827" w:type="dxa"/>
            <w:vAlign w:val="center"/>
          </w:tcPr>
          <w:p w:rsidR="002F427D" w:rsidRPr="001537F4" w:rsidRDefault="009F042A" w:rsidP="00C20A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highlight w:val="yellow"/>
                <w:lang w:eastAsia="ru-RU"/>
              </w:rPr>
            </w:pPr>
            <w:r w:rsidRPr="00AF57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Ковалева Юлия Викторовна</w:t>
            </w:r>
          </w:p>
        </w:tc>
      </w:tr>
      <w:tr w:rsidR="002F427D" w:rsidRPr="00AF57A4" w:rsidTr="002F427D">
        <w:tc>
          <w:tcPr>
            <w:tcW w:w="5637" w:type="dxa"/>
            <w:vAlign w:val="center"/>
          </w:tcPr>
          <w:p w:rsidR="002F427D" w:rsidRPr="00AF57A4" w:rsidRDefault="002F427D" w:rsidP="00C20A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F57A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Члены комиссии:</w:t>
            </w:r>
          </w:p>
        </w:tc>
        <w:tc>
          <w:tcPr>
            <w:tcW w:w="3827" w:type="dxa"/>
            <w:vAlign w:val="center"/>
          </w:tcPr>
          <w:p w:rsidR="002F427D" w:rsidRPr="00AF57A4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2F427D" w:rsidRPr="00AF57A4" w:rsidTr="002F427D">
        <w:tc>
          <w:tcPr>
            <w:tcW w:w="5637" w:type="dxa"/>
            <w:vAlign w:val="center"/>
          </w:tcPr>
          <w:p w:rsidR="002F427D" w:rsidRPr="00AF57A4" w:rsidRDefault="002F427D" w:rsidP="00C20A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F57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Заместитель главы администрации МР «</w:t>
            </w:r>
            <w:proofErr w:type="spellStart"/>
            <w:r w:rsidRPr="00AF57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Сухиничский</w:t>
            </w:r>
            <w:proofErr w:type="spellEnd"/>
            <w:r w:rsidRPr="00AF57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район»</w:t>
            </w:r>
          </w:p>
        </w:tc>
        <w:tc>
          <w:tcPr>
            <w:tcW w:w="3827" w:type="dxa"/>
            <w:vAlign w:val="center"/>
          </w:tcPr>
          <w:p w:rsidR="002F427D" w:rsidRPr="00AF57A4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F57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Сковородников Андрей Николаевич</w:t>
            </w:r>
          </w:p>
          <w:p w:rsidR="002F427D" w:rsidRPr="00AF57A4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F57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(по согласованию)</w:t>
            </w:r>
          </w:p>
        </w:tc>
      </w:tr>
      <w:tr w:rsidR="00285AA9" w:rsidRPr="00AF57A4" w:rsidTr="00285AA9">
        <w:tc>
          <w:tcPr>
            <w:tcW w:w="5637" w:type="dxa"/>
            <w:vAlign w:val="center"/>
          </w:tcPr>
          <w:p w:rsidR="00285AA9" w:rsidRPr="00AF57A4" w:rsidRDefault="00285AA9" w:rsidP="002F4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F57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Главный специалист отдела регулирования земельных отношений</w:t>
            </w:r>
            <w:r w:rsidR="007606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министерства экономического развития и промышленности Калужской области</w:t>
            </w:r>
          </w:p>
        </w:tc>
        <w:tc>
          <w:tcPr>
            <w:tcW w:w="3827" w:type="dxa"/>
            <w:vAlign w:val="bottom"/>
          </w:tcPr>
          <w:p w:rsidR="00285AA9" w:rsidRPr="00AF57A4" w:rsidRDefault="00285AA9" w:rsidP="00285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AF57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Изюмова</w:t>
            </w:r>
            <w:proofErr w:type="spellEnd"/>
            <w:r w:rsidRPr="00AF57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Елена Леонидовна</w:t>
            </w:r>
          </w:p>
        </w:tc>
      </w:tr>
      <w:tr w:rsidR="002F427D" w:rsidRPr="00AF57A4" w:rsidTr="002F427D">
        <w:tc>
          <w:tcPr>
            <w:tcW w:w="5637" w:type="dxa"/>
            <w:vAlign w:val="center"/>
          </w:tcPr>
          <w:p w:rsidR="002F427D" w:rsidRPr="00AF57A4" w:rsidRDefault="002F427D" w:rsidP="002F4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F57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Представитель межрегионального территориального управления </w:t>
            </w:r>
            <w:proofErr w:type="spellStart"/>
            <w:r w:rsidRPr="00AF57A4">
              <w:rPr>
                <w:rFonts w:ascii="Times New Roman" w:hAnsi="Times New Roman" w:cs="Times New Roman"/>
                <w:sz w:val="24"/>
                <w:szCs w:val="26"/>
              </w:rPr>
              <w:t>Росимущества</w:t>
            </w:r>
            <w:proofErr w:type="spellEnd"/>
            <w:r w:rsidRPr="00AF57A4">
              <w:rPr>
                <w:rFonts w:ascii="Times New Roman" w:hAnsi="Times New Roman" w:cs="Times New Roman"/>
                <w:sz w:val="24"/>
                <w:szCs w:val="26"/>
              </w:rPr>
              <w:t xml:space="preserve"> в Калужской, Брянской и Смоленской областях</w:t>
            </w:r>
          </w:p>
        </w:tc>
        <w:tc>
          <w:tcPr>
            <w:tcW w:w="3827" w:type="dxa"/>
            <w:vAlign w:val="center"/>
          </w:tcPr>
          <w:p w:rsidR="002F427D" w:rsidRPr="00AF57A4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F57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 согласованию</w:t>
            </w:r>
          </w:p>
        </w:tc>
      </w:tr>
      <w:tr w:rsidR="002F427D" w:rsidRPr="00AF57A4" w:rsidTr="002F427D">
        <w:tc>
          <w:tcPr>
            <w:tcW w:w="5637" w:type="dxa"/>
            <w:vAlign w:val="center"/>
          </w:tcPr>
          <w:p w:rsidR="002F427D" w:rsidRPr="00AF57A4" w:rsidRDefault="002F427D" w:rsidP="002F4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F57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Представитель </w:t>
            </w:r>
            <w:r w:rsidRPr="00AF57A4">
              <w:rPr>
                <w:rFonts w:ascii="Times New Roman" w:hAnsi="Times New Roman" w:cs="Times New Roman"/>
                <w:kern w:val="36"/>
                <w:sz w:val="24"/>
                <w:szCs w:val="26"/>
              </w:rPr>
              <w:t>управления Федеральной службы государственной регистрации, кадастра и картографии по Калужской области</w:t>
            </w:r>
          </w:p>
        </w:tc>
        <w:tc>
          <w:tcPr>
            <w:tcW w:w="3827" w:type="dxa"/>
            <w:vAlign w:val="center"/>
          </w:tcPr>
          <w:p w:rsidR="002F427D" w:rsidRPr="00AF57A4" w:rsidRDefault="00AF57A4" w:rsidP="00C20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F57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Островский Евгений Владиславович</w:t>
            </w:r>
          </w:p>
        </w:tc>
      </w:tr>
      <w:tr w:rsidR="002F427D" w:rsidRPr="00AF57A4" w:rsidTr="002F427D">
        <w:tc>
          <w:tcPr>
            <w:tcW w:w="5637" w:type="dxa"/>
            <w:vAlign w:val="center"/>
          </w:tcPr>
          <w:p w:rsidR="002F427D" w:rsidRPr="00AF57A4" w:rsidRDefault="002F427D" w:rsidP="00C20AA4">
            <w:pPr>
              <w:ind w:right="718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F57A4">
              <w:rPr>
                <w:rFonts w:ascii="Times New Roman" w:hAnsi="Times New Roman" w:cs="Times New Roman"/>
                <w:sz w:val="24"/>
                <w:szCs w:val="26"/>
              </w:rPr>
              <w:t xml:space="preserve">Заведующий отделом градостроительства, </w:t>
            </w:r>
          </w:p>
          <w:p w:rsidR="002F427D" w:rsidRPr="00AF57A4" w:rsidRDefault="002F427D" w:rsidP="00C20AA4">
            <w:pPr>
              <w:ind w:right="718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F57A4">
              <w:rPr>
                <w:rFonts w:ascii="Times New Roman" w:hAnsi="Times New Roman" w:cs="Times New Roman"/>
                <w:sz w:val="24"/>
                <w:szCs w:val="26"/>
              </w:rPr>
              <w:t xml:space="preserve">архитектуры, имущественных </w:t>
            </w:r>
          </w:p>
          <w:p w:rsidR="002F427D" w:rsidRPr="00AF57A4" w:rsidRDefault="002F427D" w:rsidP="00C20AA4">
            <w:pPr>
              <w:ind w:right="718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F57A4">
              <w:rPr>
                <w:rFonts w:ascii="Times New Roman" w:hAnsi="Times New Roman" w:cs="Times New Roman"/>
                <w:sz w:val="24"/>
                <w:szCs w:val="26"/>
              </w:rPr>
              <w:t xml:space="preserve">и земельных отношений, </w:t>
            </w:r>
          </w:p>
          <w:p w:rsidR="002F427D" w:rsidRPr="00AF57A4" w:rsidRDefault="002F427D" w:rsidP="00C20A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F57A4">
              <w:rPr>
                <w:rFonts w:ascii="Times New Roman" w:hAnsi="Times New Roman" w:cs="Times New Roman"/>
                <w:sz w:val="24"/>
                <w:szCs w:val="26"/>
              </w:rPr>
              <w:t xml:space="preserve">архитектор </w:t>
            </w:r>
            <w:proofErr w:type="spellStart"/>
            <w:r w:rsidRPr="00AF57A4">
              <w:rPr>
                <w:rFonts w:ascii="Times New Roman" w:hAnsi="Times New Roman" w:cs="Times New Roman"/>
                <w:sz w:val="24"/>
                <w:szCs w:val="26"/>
              </w:rPr>
              <w:t>Сухиничского</w:t>
            </w:r>
            <w:proofErr w:type="spellEnd"/>
            <w:r w:rsidRPr="00AF57A4">
              <w:rPr>
                <w:rFonts w:ascii="Times New Roman" w:hAnsi="Times New Roman" w:cs="Times New Roman"/>
                <w:sz w:val="24"/>
                <w:szCs w:val="26"/>
              </w:rPr>
              <w:t xml:space="preserve"> района</w:t>
            </w:r>
          </w:p>
        </w:tc>
        <w:tc>
          <w:tcPr>
            <w:tcW w:w="3827" w:type="dxa"/>
            <w:vAlign w:val="center"/>
          </w:tcPr>
          <w:p w:rsidR="002F427D" w:rsidRPr="00AF57A4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AF57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Райкевич</w:t>
            </w:r>
            <w:proofErr w:type="spellEnd"/>
            <w:r w:rsidRPr="00AF57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Виктор Николаевич</w:t>
            </w:r>
          </w:p>
          <w:p w:rsidR="002F427D" w:rsidRPr="00AF57A4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F57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 по согласованию)</w:t>
            </w:r>
          </w:p>
        </w:tc>
      </w:tr>
      <w:tr w:rsidR="002F427D" w:rsidRPr="00AF57A4" w:rsidTr="002F427D">
        <w:tc>
          <w:tcPr>
            <w:tcW w:w="5637" w:type="dxa"/>
            <w:vAlign w:val="center"/>
          </w:tcPr>
          <w:p w:rsidR="002F427D" w:rsidRPr="00AF57A4" w:rsidRDefault="002F427D" w:rsidP="002F4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F57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Представитель  саморегулируемой организации, членом которой является кадастровый инженер </w:t>
            </w:r>
          </w:p>
        </w:tc>
        <w:tc>
          <w:tcPr>
            <w:tcW w:w="3827" w:type="dxa"/>
            <w:vAlign w:val="center"/>
          </w:tcPr>
          <w:p w:rsidR="002F427D" w:rsidRPr="00AF57A4" w:rsidRDefault="00285AA9" w:rsidP="00C20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AF57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Фалевский</w:t>
            </w:r>
            <w:proofErr w:type="spellEnd"/>
            <w:r w:rsidRPr="00AF57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Алексей Сергеевич</w:t>
            </w:r>
          </w:p>
        </w:tc>
      </w:tr>
      <w:tr w:rsidR="002F427D" w:rsidRPr="00AF57A4" w:rsidTr="002F427D">
        <w:tc>
          <w:tcPr>
            <w:tcW w:w="5637" w:type="dxa"/>
            <w:vAlign w:val="center"/>
          </w:tcPr>
          <w:p w:rsidR="002F427D" w:rsidRPr="00AF57A4" w:rsidRDefault="002F427D" w:rsidP="00C20A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F427D" w:rsidRPr="00AF57A4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</w:tbl>
    <w:p w:rsidR="00AF57A4" w:rsidRDefault="00AF57A4">
      <w:pPr>
        <w:spacing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F427D" w:rsidRPr="000A4533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№2</w:t>
      </w:r>
    </w:p>
    <w:p w:rsidR="002F427D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администрации </w:t>
      </w:r>
    </w:p>
    <w:p w:rsidR="002F427D" w:rsidRDefault="002F427D" w:rsidP="002F427D">
      <w:pPr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 «</w:t>
      </w:r>
      <w:r w:rsidR="009F042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Село </w:t>
      </w:r>
      <w:proofErr w:type="spellStart"/>
      <w:r w:rsidR="009F042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Хотень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          </w:t>
      </w:r>
    </w:p>
    <w:p w:rsidR="002F427D" w:rsidRDefault="002F427D" w:rsidP="002F427D">
      <w:pPr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9E7196">
        <w:rPr>
          <w:rFonts w:ascii="Times New Roman" w:eastAsia="Times New Roman" w:hAnsi="Times New Roman" w:cs="Times New Roman"/>
          <w:sz w:val="20"/>
          <w:szCs w:val="20"/>
          <w:lang w:eastAsia="ru-RU"/>
        </w:rPr>
        <w:t>01.04.2022 № 21</w:t>
      </w:r>
    </w:p>
    <w:p w:rsidR="002F427D" w:rsidRDefault="002F427D" w:rsidP="005806EA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2F427D" w:rsidRDefault="002F427D" w:rsidP="002F427D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Регламент</w:t>
      </w:r>
    </w:p>
    <w:p w:rsidR="002F427D" w:rsidRPr="00FB15E8" w:rsidRDefault="002F427D" w:rsidP="002F427D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работы согласительной комиссии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по согласованию местоположения границ земельных участков при выполнении комплексных кадастровых работ на территории </w:t>
      </w:r>
      <w:r w:rsidRPr="00362B0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муниципального образования сельского поселения</w:t>
      </w:r>
      <w:r w:rsidRPr="00FB15E8">
        <w:rPr>
          <w:rFonts w:ascii="Times New Roman" w:eastAsia="Times New Roman" w:hAnsi="Times New Roman" w:cs="Times New Roman"/>
          <w:b/>
          <w:color w:val="FF0000"/>
          <w:kern w:val="36"/>
          <w:sz w:val="26"/>
          <w:szCs w:val="26"/>
          <w:lang w:eastAsia="ru-RU"/>
        </w:rPr>
        <w:t xml:space="preserve"> </w:t>
      </w:r>
      <w:r w:rsidRPr="00362B0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«</w:t>
      </w:r>
      <w:r w:rsidR="009F042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Село </w:t>
      </w:r>
      <w:proofErr w:type="spellStart"/>
      <w:r w:rsidR="009F042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Хотень</w:t>
      </w:r>
      <w:proofErr w:type="spellEnd"/>
      <w:r w:rsidRPr="00362B0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»</w:t>
      </w:r>
      <w:r w:rsidR="005806EA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 </w:t>
      </w: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Сухиничский</w:t>
      </w:r>
      <w:proofErr w:type="spellEnd"/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район» Калужской области</w:t>
      </w:r>
    </w:p>
    <w:p w:rsidR="002F427D" w:rsidRPr="005C5FB9" w:rsidRDefault="002F427D" w:rsidP="002F427D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5C5FB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1. Общие положения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B0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 регламент</w:t>
      </w:r>
      <w:proofErr w:type="gramEnd"/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разработан в соответствии с частью 5 статьи 42.10  Федерального  закона от  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.07.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221-ФЗ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кадастровой деятельности» 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 закон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221-ФЗ), определяет полномочия и порядок работы согласительной комиссии по согласованию местоположения границ земельных участков при выполнении  комплексных кадастровых работ на территории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F042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Село </w:t>
      </w:r>
      <w:proofErr w:type="spellStart"/>
      <w:r w:rsidR="009F042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Хотень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комиссия)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 Целью работы согласительной комиссии является согласование местоположения границ земельных участков при выполнении комплексных кадастровых работ.</w:t>
      </w:r>
    </w:p>
    <w:p w:rsidR="002F427D" w:rsidRPr="005C5FB9" w:rsidRDefault="002F427D" w:rsidP="002F427D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5C5FB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2. Полномочия согласительной комиссии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полномочиям согласительной комиссии относятся: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580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ассмотрение возражений заинтересованных лиц, указанных в </w:t>
      </w:r>
      <w:hyperlink r:id="rId8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относительно местоположения границ земельных участков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580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заключения согласительной комиссии о результатах рассмотрения возражений заинтересованных лиц, указанных в </w:t>
      </w:r>
      <w:hyperlink r:id="rId9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тветствии с такими возражениями.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 акта согласования местоположения границ при выполнени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комплексных кадастровых работ.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Р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азъяснение заинтересованным лицам, указанным в </w:t>
      </w:r>
      <w:hyperlink r:id="rId10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возможности разрешения земельного спора о местоположении границ земель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участков в судебном порядке.</w:t>
      </w:r>
    </w:p>
    <w:p w:rsidR="002F427D" w:rsidRPr="005C5FB9" w:rsidRDefault="002F427D" w:rsidP="002F427D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5C5FB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3. Состав согласительной комиссии, полномочия членов согласительной комиссии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 создается на период выполнения комплексных кадастровых работ и прекращает свою деятельность после утверждения заказчиком комплексных кадастровых работ карты-плана территории.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Состав согласительной комиссии утверждается администраций муниципального образования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F042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Село </w:t>
      </w:r>
      <w:proofErr w:type="spellStart"/>
      <w:r w:rsidR="009F042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Хотень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Замена членов согласительной комиссии осуществляется по решению администраци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F042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Село </w:t>
      </w:r>
      <w:proofErr w:type="spellStart"/>
      <w:r w:rsidR="009F042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Хотень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Председатель согласительной комиссии: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.1) осуществляет общее руководство деятельностью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.2) председательствует на заседаниях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.3) распределяет обязанности между членами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.4) назначает дату заседания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3.4.5) осуществляет общий контроль за деятельностью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3.4.6) осуществляет иные полномочия, необходимые для организации надлежащей деятельности согласительной комиссии.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согласительной комиссии: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3.5.1) ведет протокол заседания согласительной комиссии, оформляет протокол заседания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3.5.2) готовит материалы к заседанию согласительной комиссии и проекты принимаемых решений;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3.5.3) информирует членов согласительной комиссии о дате, месте и времени проведения заседаний согласительной комиссии и о вопросах, включенных в повестку дня заседания согласительной комиссии, не позднее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три рабочих дня до дня проведения заседания;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3.5.4) выполняет иные,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комиссии.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Члены согласительной комиссии обязаны: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.1) принимать участие в подготовке заседаний согласительной комиссии в соответствии с поручением председателя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.2) принимать участие в заседаниях согласительной комиссии;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27D" w:rsidRPr="005C5FB9" w:rsidRDefault="002F427D" w:rsidP="002F42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5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работы согласительной комиссии.</w:t>
      </w:r>
    </w:p>
    <w:p w:rsidR="002F427D" w:rsidRDefault="002F427D" w:rsidP="002F42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частью 8 статьи 42.10 Федерального закона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 порядке приглашаются заинтересованные лица, указанные в </w:t>
      </w:r>
      <w:hyperlink r:id="rId11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и исполнитель комплексных кадастровых работ.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о проведении заседания согласительной комиссии по форме, установленной Приказом Минэкономразвития Российской Федерации от 23.04.2015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254, содержащее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статьей 42.7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первого заседания.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4.4.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карты-плана территории, подготовленный исполнителем работ по форме, установленной приказом Минэконо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мразвития России от 16.12.2016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734«</w:t>
      </w:r>
      <w:r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направляется в согласительную комиссию заказчиком комплексных кадастровых работ в соответствии с частью 9 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 42.10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 обеспечивает ознакомление заинтересованных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</w:t>
      </w:r>
      <w:hyperlink r:id="rId12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Возражения заинтересованных лиц, указанных в </w:t>
      </w:r>
      <w:hyperlink r:id="rId13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221-ФЗ, относительно местоположения границ земельного участка, указанного в пунктах 1 и 2 части 1 статьи 42.1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221-ФЗ, </w:t>
      </w:r>
      <w:r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календарных дней со дня проведения первого заседания согласительной комиссии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Возражения относительно местоположения границ земельного участка должны содержать сведения, указанные в части 15 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 42.10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4.8.1)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r:id="rId14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а также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местоположение таких границ или частей границ земельного участка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4.8.2)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r:id="rId15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за исключением случаев, когда земельный спор о местоположении границ земельного участка был разрешен в судебном порядке.</w:t>
      </w:r>
    </w:p>
    <w:p w:rsidR="002F427D" w:rsidRPr="00BC3D8A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5001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Акты согласования местоположения границ при выполнении комплексных кадастровых работ и заключения согласительной комиссии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3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6 статьи 42.10 Федерального закона № 221-ФЗ, 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оформляются согласительной комиссией в форме документов на бумажном носителе, которые хранятся в сформировавшем ее органе местного самоуправления.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течение двадцати рабочих дней со дня истечения срока представления возражений, предусмотренных частью 14 статьи 42.10 Федерального закона № 221-ФЗ,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4.11.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работы согласительной комиссии составляется протокол заседания согласительной комиссии по форме, установленной приказом Минэкономразвития России от 20.04.2015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244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комплексных кадастровых работ»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оформляется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2F427D" w:rsidRPr="00BC3D8A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Заседание согласительной комиссии правомочно, если в нем принимает участие более половины членов согласительной комиссии.</w:t>
      </w:r>
    </w:p>
    <w:p w:rsidR="002F427D" w:rsidRPr="00BC3D8A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4.13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 При равенстве голосов решающим является голос председателя комиссии.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4.14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несогласия с принятым на заседании решением члены согласительной комиссии имеют право излагать в письменной форме свое мнение, которое подлежит обязательному приобщению к протоколу заседания согласительной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согласительной комиссии оформляет протокол заседания согласительной комиссии и направляет его всем членам согласительной комиссии и заказчику комплексных кадастровых работ.</w:t>
      </w:r>
    </w:p>
    <w:p w:rsidR="002F427D" w:rsidRPr="005C5FB9" w:rsidRDefault="002F427D" w:rsidP="002F427D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5C5FB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5. Порядок рассмотрения споров о местоположении границ земельных участков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2F427D" w:rsidRDefault="002F427D" w:rsidP="00580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2F427D" w:rsidRDefault="002F427D" w:rsidP="002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7BE" w:rsidRPr="002F427D" w:rsidRDefault="005677BE" w:rsidP="002F427D"/>
    <w:sectPr w:rsidR="005677BE" w:rsidRPr="002F427D" w:rsidSect="002F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859BE"/>
    <w:multiLevelType w:val="hybridMultilevel"/>
    <w:tmpl w:val="48A099D0"/>
    <w:lvl w:ilvl="0" w:tplc="5F281D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6128BF"/>
    <w:multiLevelType w:val="hybridMultilevel"/>
    <w:tmpl w:val="48A099D0"/>
    <w:lvl w:ilvl="0" w:tplc="5F281D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7D"/>
    <w:rsid w:val="000743F7"/>
    <w:rsid w:val="001341D1"/>
    <w:rsid w:val="001537F4"/>
    <w:rsid w:val="00285AA9"/>
    <w:rsid w:val="002F427D"/>
    <w:rsid w:val="005161CD"/>
    <w:rsid w:val="005677BE"/>
    <w:rsid w:val="005806EA"/>
    <w:rsid w:val="00760646"/>
    <w:rsid w:val="00871263"/>
    <w:rsid w:val="009B0195"/>
    <w:rsid w:val="009E7196"/>
    <w:rsid w:val="009F042A"/>
    <w:rsid w:val="00A44433"/>
    <w:rsid w:val="00AF57A4"/>
    <w:rsid w:val="00B144E5"/>
    <w:rsid w:val="00CA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69C2C-6CB3-474A-A420-8B3C2E18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BE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5677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77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5677BE"/>
    <w:pPr>
      <w:spacing w:before="100" w:beforeAutospacing="1" w:after="100" w:afterAutospacing="1" w:line="240" w:lineRule="auto"/>
      <w:ind w:left="225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7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77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77BE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a3">
    <w:name w:val="List Paragraph"/>
    <w:basedOn w:val="a"/>
    <w:uiPriority w:val="34"/>
    <w:qFormat/>
    <w:rsid w:val="00567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5677B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2F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2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F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ipedia.ru/document/5155885?pid=448" TargetMode="External"/><Relationship Id="rId13" Type="http://schemas.openxmlformats.org/officeDocument/2006/relationships/hyperlink" Target="https://dokipedia.ru/document/5155885?pid=44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dokipedia.ru/document/5155885?pid=22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okipedia.ru/document/5155885?pid=44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kipedia.ru/document/5155885?pid=448" TargetMode="External"/><Relationship Id="rId10" Type="http://schemas.openxmlformats.org/officeDocument/2006/relationships/hyperlink" Target="https://dokipedia.ru/document/5155885?pid=4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kipedia.ru/document/5155885?pid=448" TargetMode="External"/><Relationship Id="rId14" Type="http://schemas.openxmlformats.org/officeDocument/2006/relationships/hyperlink" Target="https://dokipedia.ru/document/5155885?pid=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2022-04-04T06:58:00Z</cp:lastPrinted>
  <dcterms:created xsi:type="dcterms:W3CDTF">2022-03-29T08:22:00Z</dcterms:created>
  <dcterms:modified xsi:type="dcterms:W3CDTF">2022-04-04T07:48:00Z</dcterms:modified>
</cp:coreProperties>
</file>