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EB" w:rsidRDefault="006F71EB" w:rsidP="00B8781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F71EB" w:rsidRPr="006F71EB" w:rsidRDefault="006F71EB" w:rsidP="006F71EB">
      <w:pPr>
        <w:tabs>
          <w:tab w:val="left" w:pos="6847"/>
        </w:tabs>
        <w:jc w:val="center"/>
        <w:rPr>
          <w:rFonts w:ascii="Times New Roman" w:hAnsi="Times New Roman" w:cs="Times New Roman"/>
          <w:b/>
        </w:rPr>
      </w:pPr>
      <w:r w:rsidRPr="006F71E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95325" cy="914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EB" w:rsidRPr="006F71EB" w:rsidRDefault="006F71EB" w:rsidP="006F71EB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1EB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6F71EB" w:rsidRPr="006F71EB" w:rsidRDefault="006F71EB" w:rsidP="006F71EB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1EB">
        <w:rPr>
          <w:rFonts w:ascii="Times New Roman" w:hAnsi="Times New Roman" w:cs="Times New Roman"/>
          <w:b/>
          <w:sz w:val="32"/>
          <w:szCs w:val="32"/>
        </w:rPr>
        <w:t xml:space="preserve">«Село </w:t>
      </w:r>
      <w:proofErr w:type="spellStart"/>
      <w:r w:rsidRPr="006F71EB">
        <w:rPr>
          <w:rFonts w:ascii="Times New Roman" w:hAnsi="Times New Roman" w:cs="Times New Roman"/>
          <w:b/>
          <w:sz w:val="32"/>
          <w:szCs w:val="32"/>
        </w:rPr>
        <w:t>Шлиппово</w:t>
      </w:r>
      <w:proofErr w:type="spellEnd"/>
      <w:r w:rsidRPr="006F71EB">
        <w:rPr>
          <w:rFonts w:ascii="Times New Roman" w:hAnsi="Times New Roman" w:cs="Times New Roman"/>
          <w:b/>
          <w:sz w:val="32"/>
          <w:szCs w:val="32"/>
        </w:rPr>
        <w:t>»</w:t>
      </w:r>
    </w:p>
    <w:p w:rsidR="006F71EB" w:rsidRPr="006F71EB" w:rsidRDefault="006F71EB" w:rsidP="006F71EB">
      <w:pPr>
        <w:tabs>
          <w:tab w:val="left" w:pos="684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F71EB">
        <w:rPr>
          <w:rFonts w:ascii="Times New Roman" w:hAnsi="Times New Roman" w:cs="Times New Roman"/>
          <w:b/>
          <w:sz w:val="32"/>
          <w:szCs w:val="32"/>
        </w:rPr>
        <w:t>Сухиничский</w:t>
      </w:r>
      <w:proofErr w:type="spellEnd"/>
      <w:r w:rsidRPr="006F71EB">
        <w:rPr>
          <w:rFonts w:ascii="Times New Roman" w:hAnsi="Times New Roman" w:cs="Times New Roman"/>
          <w:b/>
          <w:sz w:val="32"/>
          <w:szCs w:val="32"/>
        </w:rPr>
        <w:t xml:space="preserve"> район Калужская область</w:t>
      </w:r>
    </w:p>
    <w:p w:rsidR="006F71EB" w:rsidRPr="006F71EB" w:rsidRDefault="006F71EB" w:rsidP="006F71EB">
      <w:pPr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6F71EB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p w:rsidR="00D03A45" w:rsidRPr="006F71EB" w:rsidRDefault="00D03A45" w:rsidP="00B8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1EB">
        <w:rPr>
          <w:rFonts w:ascii="Times New Roman" w:hAnsi="Times New Roman" w:cs="Times New Roman"/>
          <w:sz w:val="28"/>
          <w:szCs w:val="28"/>
        </w:rPr>
        <w:t xml:space="preserve">от  </w:t>
      </w:r>
      <w:r w:rsidR="006F71EB">
        <w:rPr>
          <w:rFonts w:ascii="Times New Roman" w:hAnsi="Times New Roman" w:cs="Times New Roman"/>
          <w:sz w:val="28"/>
          <w:szCs w:val="28"/>
        </w:rPr>
        <w:t>7 декабря 2017 года</w:t>
      </w:r>
      <w:r w:rsidRPr="006F71EB">
        <w:rPr>
          <w:rFonts w:ascii="Times New Roman" w:hAnsi="Times New Roman" w:cs="Times New Roman"/>
          <w:sz w:val="28"/>
          <w:szCs w:val="28"/>
        </w:rPr>
        <w:tab/>
      </w:r>
      <w:r w:rsidRPr="006F71EB">
        <w:rPr>
          <w:rFonts w:ascii="Times New Roman" w:hAnsi="Times New Roman" w:cs="Times New Roman"/>
          <w:sz w:val="28"/>
          <w:szCs w:val="28"/>
        </w:rPr>
        <w:tab/>
      </w:r>
      <w:r w:rsidRPr="006F71EB">
        <w:rPr>
          <w:rFonts w:ascii="Times New Roman" w:hAnsi="Times New Roman" w:cs="Times New Roman"/>
          <w:sz w:val="28"/>
          <w:szCs w:val="28"/>
        </w:rPr>
        <w:tab/>
      </w:r>
      <w:r w:rsidRPr="006F71EB">
        <w:rPr>
          <w:rFonts w:ascii="Times New Roman" w:hAnsi="Times New Roman" w:cs="Times New Roman"/>
          <w:sz w:val="28"/>
          <w:szCs w:val="28"/>
        </w:rPr>
        <w:tab/>
      </w:r>
      <w:r w:rsidRPr="006F71EB">
        <w:rPr>
          <w:rFonts w:ascii="Times New Roman" w:hAnsi="Times New Roman" w:cs="Times New Roman"/>
          <w:sz w:val="28"/>
          <w:szCs w:val="28"/>
        </w:rPr>
        <w:tab/>
      </w:r>
      <w:r w:rsidRPr="006F71EB">
        <w:rPr>
          <w:rFonts w:ascii="Times New Roman" w:hAnsi="Times New Roman" w:cs="Times New Roman"/>
          <w:sz w:val="28"/>
          <w:szCs w:val="28"/>
        </w:rPr>
        <w:tab/>
      </w:r>
      <w:r w:rsidRPr="006F71EB">
        <w:rPr>
          <w:rFonts w:ascii="Times New Roman" w:hAnsi="Times New Roman" w:cs="Times New Roman"/>
          <w:sz w:val="28"/>
          <w:szCs w:val="28"/>
        </w:rPr>
        <w:tab/>
      </w:r>
      <w:r w:rsidR="006F71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F71EB">
        <w:rPr>
          <w:rFonts w:ascii="Times New Roman" w:hAnsi="Times New Roman" w:cs="Times New Roman"/>
          <w:sz w:val="28"/>
          <w:szCs w:val="28"/>
        </w:rPr>
        <w:t xml:space="preserve">№ </w:t>
      </w:r>
      <w:r w:rsidR="006F71EB">
        <w:rPr>
          <w:rFonts w:ascii="Times New Roman" w:hAnsi="Times New Roman" w:cs="Times New Roman"/>
          <w:sz w:val="28"/>
          <w:szCs w:val="28"/>
        </w:rPr>
        <w:t>49</w:t>
      </w:r>
    </w:p>
    <w:p w:rsidR="0000275B" w:rsidRPr="006F71EB" w:rsidRDefault="0000275B" w:rsidP="0000275B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1EB">
        <w:rPr>
          <w:rFonts w:ascii="Times New Roman" w:hAnsi="Times New Roman" w:cs="Times New Roman"/>
          <w:b/>
          <w:sz w:val="28"/>
          <w:szCs w:val="28"/>
        </w:rPr>
        <w:t>Об актуализации сведений</w:t>
      </w:r>
    </w:p>
    <w:p w:rsidR="0000275B" w:rsidRPr="006F71EB" w:rsidRDefault="0000275B" w:rsidP="0000275B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1EB">
        <w:rPr>
          <w:rFonts w:ascii="Times New Roman" w:hAnsi="Times New Roman" w:cs="Times New Roman"/>
          <w:b/>
          <w:sz w:val="28"/>
          <w:szCs w:val="28"/>
        </w:rPr>
        <w:t>государственного адресного реестра</w:t>
      </w:r>
    </w:p>
    <w:p w:rsidR="0000275B" w:rsidRPr="006F71EB" w:rsidRDefault="0000275B" w:rsidP="0000275B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0C" w:rsidRPr="006F71EB" w:rsidRDefault="004C2282" w:rsidP="0000275B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1EB">
        <w:rPr>
          <w:rFonts w:ascii="Times New Roman" w:hAnsi="Times New Roman" w:cs="Times New Roman"/>
          <w:b/>
          <w:sz w:val="28"/>
          <w:szCs w:val="28"/>
        </w:rPr>
        <w:tab/>
      </w:r>
      <w:r w:rsidR="0000275B" w:rsidRPr="006F71EB">
        <w:rPr>
          <w:rFonts w:ascii="Times New Roman" w:hAnsi="Times New Roman" w:cs="Times New Roman"/>
          <w:sz w:val="28"/>
          <w:szCs w:val="28"/>
        </w:rPr>
        <w:t>Во исполнение Федерального закона от 28.12.2013 № 443-ФЗ «О Федеральной информационной адресной системе и о внесении изменений в Федеральный закон «Об общих</w:t>
      </w:r>
      <w:r w:rsidR="00675584" w:rsidRPr="006F71EB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Start"/>
      <w:r w:rsidR="00675584" w:rsidRPr="006F71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5584" w:rsidRPr="006F71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584" w:rsidRPr="006F71E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75584" w:rsidRPr="006F71EB">
        <w:rPr>
          <w:rFonts w:ascii="Times New Roman" w:hAnsi="Times New Roman" w:cs="Times New Roman"/>
          <w:sz w:val="28"/>
          <w:szCs w:val="28"/>
        </w:rPr>
        <w:t xml:space="preserve"> внесении изменений и признании утратившими силу некоторых актов Правительства Российской Федерации», а также по результатам проведенной инвентаризации адресного реестра хозяйства на территории </w:t>
      </w:r>
      <w:r w:rsidR="00525B6C" w:rsidRPr="006F71EB">
        <w:rPr>
          <w:rFonts w:ascii="Times New Roman" w:hAnsi="Times New Roman" w:cs="Times New Roman"/>
          <w:sz w:val="28"/>
          <w:szCs w:val="28"/>
        </w:rPr>
        <w:t>СП</w:t>
      </w:r>
      <w:r w:rsidR="00675584" w:rsidRPr="006F71EB">
        <w:rPr>
          <w:rFonts w:ascii="Times New Roman" w:hAnsi="Times New Roman" w:cs="Times New Roman"/>
          <w:sz w:val="28"/>
          <w:szCs w:val="28"/>
        </w:rPr>
        <w:t xml:space="preserve"> «</w:t>
      </w:r>
      <w:r w:rsidR="00CD7233" w:rsidRPr="006F71E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CD7233" w:rsidRPr="006F71E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675584" w:rsidRPr="006F71EB">
        <w:rPr>
          <w:rFonts w:ascii="Times New Roman" w:hAnsi="Times New Roman" w:cs="Times New Roman"/>
          <w:sz w:val="28"/>
          <w:szCs w:val="28"/>
        </w:rPr>
        <w:t>»</w:t>
      </w:r>
      <w:r w:rsidR="006F71EB">
        <w:rPr>
          <w:rFonts w:ascii="Times New Roman" w:hAnsi="Times New Roman" w:cs="Times New Roman"/>
          <w:sz w:val="28"/>
          <w:szCs w:val="28"/>
        </w:rPr>
        <w:t>,</w:t>
      </w:r>
      <w:r w:rsidR="00675584" w:rsidRPr="006F71EB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525B6C" w:rsidRPr="006F71EB">
        <w:rPr>
          <w:rFonts w:ascii="Times New Roman" w:hAnsi="Times New Roman" w:cs="Times New Roman"/>
          <w:sz w:val="28"/>
          <w:szCs w:val="28"/>
        </w:rPr>
        <w:t>сельского</w:t>
      </w:r>
      <w:r w:rsidR="00675584" w:rsidRPr="006F71EB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D7233" w:rsidRPr="006F71E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CD7233" w:rsidRPr="006F71E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675584" w:rsidRPr="006F71EB">
        <w:rPr>
          <w:rFonts w:ascii="Times New Roman" w:hAnsi="Times New Roman" w:cs="Times New Roman"/>
          <w:sz w:val="28"/>
          <w:szCs w:val="28"/>
        </w:rPr>
        <w:t xml:space="preserve">», </w:t>
      </w:r>
      <w:r w:rsidR="00BC441D" w:rsidRPr="006F71E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C441D" w:rsidRPr="006F71EB">
        <w:rPr>
          <w:rFonts w:ascii="Times New Roman" w:hAnsi="Times New Roman" w:cs="Times New Roman"/>
          <w:sz w:val="28"/>
          <w:szCs w:val="28"/>
        </w:rPr>
        <w:t>администрация</w:t>
      </w:r>
      <w:r w:rsidR="006F71EB">
        <w:rPr>
          <w:rFonts w:ascii="Times New Roman" w:hAnsi="Times New Roman" w:cs="Times New Roman"/>
          <w:sz w:val="28"/>
          <w:szCs w:val="28"/>
        </w:rPr>
        <w:t xml:space="preserve"> </w:t>
      </w:r>
      <w:r w:rsidR="00675584" w:rsidRPr="006F71EB">
        <w:rPr>
          <w:rFonts w:ascii="Times New Roman" w:hAnsi="Times New Roman" w:cs="Times New Roman"/>
          <w:sz w:val="28"/>
          <w:szCs w:val="28"/>
        </w:rPr>
        <w:t xml:space="preserve"> </w:t>
      </w:r>
      <w:r w:rsidR="00525B6C" w:rsidRPr="006F71EB">
        <w:rPr>
          <w:rFonts w:ascii="Times New Roman" w:hAnsi="Times New Roman" w:cs="Times New Roman"/>
          <w:sz w:val="28"/>
          <w:szCs w:val="28"/>
        </w:rPr>
        <w:t>сельского</w:t>
      </w:r>
      <w:r w:rsidR="00675584" w:rsidRPr="006F71EB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D7233" w:rsidRPr="006F71E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CD7233" w:rsidRPr="006F71E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675584" w:rsidRPr="006F71EB">
        <w:rPr>
          <w:rFonts w:ascii="Times New Roman" w:hAnsi="Times New Roman" w:cs="Times New Roman"/>
          <w:sz w:val="28"/>
          <w:szCs w:val="28"/>
        </w:rPr>
        <w:t>»</w:t>
      </w:r>
      <w:r w:rsidR="006F71EB">
        <w:rPr>
          <w:rFonts w:ascii="Times New Roman" w:hAnsi="Times New Roman" w:cs="Times New Roman"/>
          <w:sz w:val="28"/>
          <w:szCs w:val="28"/>
        </w:rPr>
        <w:t>,</w:t>
      </w:r>
      <w:r w:rsidR="00675584" w:rsidRPr="006F71EB">
        <w:rPr>
          <w:rFonts w:ascii="Times New Roman" w:hAnsi="Times New Roman" w:cs="Times New Roman"/>
          <w:sz w:val="28"/>
          <w:szCs w:val="28"/>
        </w:rPr>
        <w:t xml:space="preserve"> </w:t>
      </w:r>
      <w:r w:rsidR="00675584" w:rsidRPr="006F71E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75584" w:rsidRPr="006F71EB" w:rsidRDefault="00675584" w:rsidP="00D407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F71EB">
        <w:rPr>
          <w:rFonts w:ascii="Times New Roman" w:hAnsi="Times New Roman" w:cs="Times New Roman"/>
          <w:sz w:val="28"/>
          <w:szCs w:val="28"/>
        </w:rPr>
        <w:t>1.</w:t>
      </w:r>
      <w:r w:rsidR="000F79FD" w:rsidRPr="006F71EB">
        <w:rPr>
          <w:rFonts w:ascii="Times New Roman" w:hAnsi="Times New Roman" w:cs="Times New Roman"/>
          <w:sz w:val="28"/>
          <w:szCs w:val="28"/>
        </w:rPr>
        <w:tab/>
      </w:r>
      <w:r w:rsidRPr="006F71EB">
        <w:rPr>
          <w:rFonts w:ascii="Times New Roman" w:hAnsi="Times New Roman" w:cs="Times New Roman"/>
          <w:sz w:val="28"/>
          <w:szCs w:val="28"/>
        </w:rPr>
        <w:t>Удалить адресную информацию</w:t>
      </w:r>
      <w:r w:rsidR="000F79FD" w:rsidRPr="006F71EB">
        <w:rPr>
          <w:rFonts w:ascii="Times New Roman" w:hAnsi="Times New Roman" w:cs="Times New Roman"/>
          <w:sz w:val="28"/>
          <w:szCs w:val="28"/>
        </w:rPr>
        <w:t xml:space="preserve">, содержащуюся в Государственном адресном реестре по адресу: </w:t>
      </w:r>
      <w:proofErr w:type="spellStart"/>
      <w:r w:rsidR="000F79FD" w:rsidRPr="006F71EB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0F79FD" w:rsidRPr="006F71E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25B6C" w:rsidRPr="006F71EB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CD7233" w:rsidRPr="006F71EB">
        <w:rPr>
          <w:rFonts w:ascii="Times New Roman" w:hAnsi="Times New Roman" w:cs="Times New Roman"/>
          <w:sz w:val="28"/>
          <w:szCs w:val="28"/>
        </w:rPr>
        <w:t>Клевенево</w:t>
      </w:r>
      <w:proofErr w:type="spellEnd"/>
      <w:r w:rsidR="00CD7233" w:rsidRPr="006F71EB">
        <w:rPr>
          <w:rFonts w:ascii="Times New Roman" w:hAnsi="Times New Roman" w:cs="Times New Roman"/>
          <w:sz w:val="28"/>
          <w:szCs w:val="28"/>
        </w:rPr>
        <w:t>, домовладение 17</w:t>
      </w:r>
      <w:r w:rsidR="000F79FD" w:rsidRPr="006F71EB">
        <w:rPr>
          <w:rFonts w:ascii="Times New Roman" w:hAnsi="Times New Roman" w:cs="Times New Roman"/>
          <w:sz w:val="28"/>
          <w:szCs w:val="28"/>
        </w:rPr>
        <w:t xml:space="preserve"> (Уникальный номер адреса объекта адресации </w:t>
      </w:r>
      <w:proofErr w:type="gramStart"/>
      <w:r w:rsidR="000F79FD" w:rsidRPr="006F71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79FD" w:rsidRPr="006F71EB">
        <w:rPr>
          <w:rFonts w:ascii="Times New Roman" w:hAnsi="Times New Roman" w:cs="Times New Roman"/>
          <w:sz w:val="28"/>
          <w:szCs w:val="28"/>
        </w:rPr>
        <w:t xml:space="preserve"> ГАР - </w:t>
      </w:r>
      <w:r w:rsidR="00CD7233" w:rsidRPr="006F71EB">
        <w:rPr>
          <w:rFonts w:ascii="Times New Roman" w:hAnsi="Times New Roman" w:cs="Times New Roman"/>
          <w:sz w:val="28"/>
          <w:szCs w:val="28"/>
        </w:rPr>
        <w:t>81984e38-6851-40a2-8380-f98246b15777</w:t>
      </w:r>
      <w:r w:rsidR="000F79FD" w:rsidRPr="006F71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F79FD" w:rsidRPr="006F71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79FD" w:rsidRPr="006F71EB">
        <w:rPr>
          <w:rFonts w:ascii="Times New Roman" w:hAnsi="Times New Roman" w:cs="Times New Roman"/>
          <w:sz w:val="28"/>
          <w:szCs w:val="28"/>
        </w:rPr>
        <w:t xml:space="preserve"> связи с дублированием адреса.</w:t>
      </w:r>
      <w:r w:rsidRPr="006F7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9FD" w:rsidRPr="006F71EB" w:rsidRDefault="000F79FD" w:rsidP="00D4071B">
      <w:pPr>
        <w:spacing w:after="0" w:line="240" w:lineRule="auto"/>
        <w:ind w:left="708" w:right="-1" w:hanging="708"/>
        <w:jc w:val="both"/>
        <w:rPr>
          <w:rFonts w:ascii="Times New Roman" w:hAnsi="Times New Roman" w:cs="Times New Roman"/>
          <w:sz w:val="28"/>
          <w:szCs w:val="28"/>
        </w:rPr>
      </w:pPr>
      <w:r w:rsidRPr="006F71EB">
        <w:rPr>
          <w:rFonts w:ascii="Times New Roman" w:hAnsi="Times New Roman" w:cs="Times New Roman"/>
          <w:sz w:val="28"/>
          <w:szCs w:val="28"/>
        </w:rPr>
        <w:t>2.</w:t>
      </w:r>
      <w:r w:rsidRPr="006F71EB">
        <w:rPr>
          <w:rFonts w:ascii="Times New Roman" w:hAnsi="Times New Roman" w:cs="Times New Roman"/>
          <w:sz w:val="28"/>
          <w:szCs w:val="28"/>
        </w:rPr>
        <w:tab/>
        <w:t xml:space="preserve">Контроль над исполнением </w:t>
      </w:r>
      <w:r w:rsidR="00D4071B">
        <w:rPr>
          <w:rFonts w:ascii="Times New Roman" w:hAnsi="Times New Roman" w:cs="Times New Roman"/>
          <w:sz w:val="28"/>
          <w:szCs w:val="28"/>
        </w:rPr>
        <w:t>настоящего</w:t>
      </w:r>
      <w:r w:rsidRPr="006F71EB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bookmarkStart w:id="0" w:name="_GoBack"/>
      <w:bookmarkEnd w:id="0"/>
      <w:r w:rsidR="006F71E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D7233" w:rsidRPr="006F71EB">
        <w:rPr>
          <w:rFonts w:ascii="Times New Roman" w:hAnsi="Times New Roman" w:cs="Times New Roman"/>
          <w:sz w:val="28"/>
          <w:szCs w:val="28"/>
        </w:rPr>
        <w:t>.</w:t>
      </w:r>
    </w:p>
    <w:p w:rsidR="000F79FD" w:rsidRDefault="000F79FD" w:rsidP="006F71EB">
      <w:pPr>
        <w:spacing w:line="240" w:lineRule="auto"/>
        <w:ind w:left="708" w:right="-1" w:hanging="708"/>
        <w:jc w:val="both"/>
        <w:rPr>
          <w:rFonts w:ascii="Times New Roman" w:hAnsi="Times New Roman" w:cs="Times New Roman"/>
          <w:sz w:val="28"/>
          <w:szCs w:val="28"/>
        </w:rPr>
      </w:pPr>
      <w:r w:rsidRPr="006F71EB">
        <w:rPr>
          <w:rFonts w:ascii="Times New Roman" w:hAnsi="Times New Roman" w:cs="Times New Roman"/>
          <w:sz w:val="28"/>
          <w:szCs w:val="28"/>
        </w:rPr>
        <w:t>3.</w:t>
      </w:r>
      <w:r w:rsidRPr="006F71EB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его подписания и подлежит размещению на официальном сайте </w:t>
      </w:r>
      <w:r w:rsidR="00D40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F71EB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D4071B" w:rsidRPr="006F71EB" w:rsidRDefault="00D4071B" w:rsidP="006F71EB">
      <w:pPr>
        <w:spacing w:line="240" w:lineRule="auto"/>
        <w:ind w:left="708" w:right="-1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0F79FD" w:rsidRPr="006F71EB" w:rsidRDefault="000F79FD" w:rsidP="000F79FD">
      <w:pPr>
        <w:spacing w:after="0" w:line="240" w:lineRule="auto"/>
        <w:ind w:left="708" w:right="-1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1EB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F79FD" w:rsidRPr="006F71EB" w:rsidRDefault="000F79FD" w:rsidP="000F79FD">
      <w:pPr>
        <w:spacing w:after="0" w:line="240" w:lineRule="auto"/>
        <w:ind w:left="708" w:right="-1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1E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F79FD" w:rsidRPr="006F71EB" w:rsidRDefault="000F79FD" w:rsidP="000F79FD">
      <w:pPr>
        <w:spacing w:after="0" w:line="240" w:lineRule="auto"/>
        <w:ind w:left="708" w:right="-1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1EB">
        <w:rPr>
          <w:rFonts w:ascii="Times New Roman" w:hAnsi="Times New Roman" w:cs="Times New Roman"/>
          <w:b/>
          <w:sz w:val="28"/>
          <w:szCs w:val="28"/>
        </w:rPr>
        <w:t>«</w:t>
      </w:r>
      <w:r w:rsidR="00CD7233" w:rsidRPr="006F71EB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CD7233" w:rsidRPr="006F71EB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Pr="006F71EB">
        <w:rPr>
          <w:rFonts w:ascii="Times New Roman" w:hAnsi="Times New Roman" w:cs="Times New Roman"/>
          <w:b/>
          <w:sz w:val="28"/>
          <w:szCs w:val="28"/>
        </w:rPr>
        <w:t>»</w:t>
      </w:r>
      <w:r w:rsidRPr="006F71EB">
        <w:rPr>
          <w:rFonts w:ascii="Times New Roman" w:hAnsi="Times New Roman" w:cs="Times New Roman"/>
          <w:b/>
          <w:sz w:val="28"/>
          <w:szCs w:val="28"/>
        </w:rPr>
        <w:tab/>
      </w:r>
      <w:r w:rsidRPr="006F71EB">
        <w:rPr>
          <w:rFonts w:ascii="Times New Roman" w:hAnsi="Times New Roman" w:cs="Times New Roman"/>
          <w:b/>
          <w:sz w:val="28"/>
          <w:szCs w:val="28"/>
        </w:rPr>
        <w:tab/>
      </w:r>
      <w:r w:rsidRPr="006F71EB">
        <w:rPr>
          <w:rFonts w:ascii="Times New Roman" w:hAnsi="Times New Roman" w:cs="Times New Roman"/>
          <w:b/>
          <w:sz w:val="28"/>
          <w:szCs w:val="28"/>
        </w:rPr>
        <w:tab/>
      </w:r>
      <w:r w:rsidR="00263B6B" w:rsidRPr="006F71EB">
        <w:rPr>
          <w:rFonts w:ascii="Times New Roman" w:hAnsi="Times New Roman" w:cs="Times New Roman"/>
          <w:b/>
          <w:sz w:val="28"/>
          <w:szCs w:val="28"/>
        </w:rPr>
        <w:tab/>
      </w:r>
      <w:r w:rsidR="00263B6B" w:rsidRPr="006F71EB">
        <w:rPr>
          <w:rFonts w:ascii="Times New Roman" w:hAnsi="Times New Roman" w:cs="Times New Roman"/>
          <w:b/>
          <w:sz w:val="28"/>
          <w:szCs w:val="28"/>
        </w:rPr>
        <w:tab/>
      </w:r>
      <w:r w:rsidR="00263B6B" w:rsidRPr="006F71EB">
        <w:rPr>
          <w:rFonts w:ascii="Times New Roman" w:hAnsi="Times New Roman" w:cs="Times New Roman"/>
          <w:b/>
          <w:sz w:val="28"/>
          <w:szCs w:val="28"/>
        </w:rPr>
        <w:tab/>
      </w:r>
      <w:r w:rsidRPr="006F71EB">
        <w:rPr>
          <w:rFonts w:ascii="Times New Roman" w:hAnsi="Times New Roman" w:cs="Times New Roman"/>
          <w:b/>
          <w:sz w:val="28"/>
          <w:szCs w:val="28"/>
        </w:rPr>
        <w:tab/>
      </w:r>
      <w:r w:rsidR="006F71EB">
        <w:rPr>
          <w:rFonts w:ascii="Times New Roman" w:hAnsi="Times New Roman" w:cs="Times New Roman"/>
          <w:b/>
          <w:sz w:val="28"/>
          <w:szCs w:val="28"/>
        </w:rPr>
        <w:t xml:space="preserve">          А. </w:t>
      </w:r>
      <w:proofErr w:type="spellStart"/>
      <w:r w:rsidR="006F71EB">
        <w:rPr>
          <w:rFonts w:ascii="Times New Roman" w:hAnsi="Times New Roman" w:cs="Times New Roman"/>
          <w:b/>
          <w:sz w:val="28"/>
          <w:szCs w:val="28"/>
        </w:rPr>
        <w:t>И.</w:t>
      </w:r>
      <w:r w:rsidR="00CD7233" w:rsidRPr="006F71EB">
        <w:rPr>
          <w:rFonts w:ascii="Times New Roman" w:hAnsi="Times New Roman" w:cs="Times New Roman"/>
          <w:b/>
          <w:sz w:val="28"/>
          <w:szCs w:val="28"/>
        </w:rPr>
        <w:t>Макаркин</w:t>
      </w:r>
      <w:proofErr w:type="spellEnd"/>
      <w:r w:rsidR="00263B6B" w:rsidRPr="006F71EB">
        <w:rPr>
          <w:rFonts w:ascii="Times New Roman" w:hAnsi="Times New Roman" w:cs="Times New Roman"/>
          <w:b/>
          <w:sz w:val="28"/>
          <w:szCs w:val="28"/>
        </w:rPr>
        <w:tab/>
      </w:r>
    </w:p>
    <w:sectPr w:rsidR="000F79FD" w:rsidRPr="006F71EB" w:rsidSect="006F71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13D"/>
    <w:multiLevelType w:val="hybridMultilevel"/>
    <w:tmpl w:val="4DD8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A45"/>
    <w:rsid w:val="0000275B"/>
    <w:rsid w:val="000028A6"/>
    <w:rsid w:val="00032C8D"/>
    <w:rsid w:val="000B422A"/>
    <w:rsid w:val="000F4BE2"/>
    <w:rsid w:val="000F79FD"/>
    <w:rsid w:val="00106889"/>
    <w:rsid w:val="00263B6B"/>
    <w:rsid w:val="00273ACC"/>
    <w:rsid w:val="00376575"/>
    <w:rsid w:val="00412464"/>
    <w:rsid w:val="00464F1E"/>
    <w:rsid w:val="004C2282"/>
    <w:rsid w:val="004C6580"/>
    <w:rsid w:val="00525B6C"/>
    <w:rsid w:val="00595889"/>
    <w:rsid w:val="005C0709"/>
    <w:rsid w:val="0063328C"/>
    <w:rsid w:val="00675584"/>
    <w:rsid w:val="006F71EB"/>
    <w:rsid w:val="0071093F"/>
    <w:rsid w:val="007932B0"/>
    <w:rsid w:val="008025CC"/>
    <w:rsid w:val="008E08F9"/>
    <w:rsid w:val="009159FA"/>
    <w:rsid w:val="00A02C65"/>
    <w:rsid w:val="00A36EA7"/>
    <w:rsid w:val="00AA501E"/>
    <w:rsid w:val="00B8781F"/>
    <w:rsid w:val="00BC441D"/>
    <w:rsid w:val="00C14C6E"/>
    <w:rsid w:val="00CD7233"/>
    <w:rsid w:val="00CE7BEE"/>
    <w:rsid w:val="00D03A45"/>
    <w:rsid w:val="00D401A5"/>
    <w:rsid w:val="00D4071B"/>
    <w:rsid w:val="00D8360C"/>
    <w:rsid w:val="00DF6725"/>
    <w:rsid w:val="00E84EC5"/>
    <w:rsid w:val="00F6707C"/>
    <w:rsid w:val="00FC7A07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114B-8DEA-46A9-A2CD-68FA07CB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2017-12-06T09:06:00Z</cp:lastPrinted>
  <dcterms:created xsi:type="dcterms:W3CDTF">2017-12-06T12:09:00Z</dcterms:created>
  <dcterms:modified xsi:type="dcterms:W3CDTF">2017-12-12T07:48:00Z</dcterms:modified>
</cp:coreProperties>
</file>