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F73" w:rsidRPr="004C670D" w:rsidRDefault="00A069FA" w:rsidP="00A069FA">
      <w:pPr>
        <w:autoSpaceDE w:val="0"/>
        <w:autoSpaceDN w:val="0"/>
        <w:adjustRightInd w:val="0"/>
        <w:spacing w:after="0" w:line="240" w:lineRule="auto"/>
        <w:jc w:val="center"/>
        <w:rPr>
          <w:rFonts w:ascii="Times New Roman" w:hAnsi="Times New Roman" w:cs="Times New Roman"/>
          <w:sz w:val="28"/>
          <w:szCs w:val="28"/>
        </w:rPr>
      </w:pPr>
      <w:r>
        <w:rPr>
          <w:noProof/>
          <w:sz w:val="36"/>
          <w:szCs w:val="36"/>
        </w:rPr>
        <w:drawing>
          <wp:inline distT="0" distB="0" distL="0" distR="0">
            <wp:extent cx="723900" cy="904875"/>
            <wp:effectExtent l="19050" t="0" r="0" b="0"/>
            <wp:docPr id="2" name="Рисунок 4" descr="C:\Users\User.Aspire\Pictures\Гер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spire\Pictures\Герб2.png"/>
                    <pic:cNvPicPr>
                      <a:picLocks noChangeAspect="1" noChangeArrowheads="1"/>
                    </pic:cNvPicPr>
                  </pic:nvPicPr>
                  <pic:blipFill>
                    <a:blip r:embed="rId7" cstate="print"/>
                    <a:srcRect/>
                    <a:stretch>
                      <a:fillRect/>
                    </a:stretch>
                  </pic:blipFill>
                  <pic:spPr bwMode="auto">
                    <a:xfrm>
                      <a:off x="0" y="0"/>
                      <a:ext cx="723900" cy="904875"/>
                    </a:xfrm>
                    <a:prstGeom prst="rect">
                      <a:avLst/>
                    </a:prstGeom>
                    <a:noFill/>
                    <a:ln w="9525">
                      <a:noFill/>
                      <a:miter lim="800000"/>
                      <a:headEnd/>
                      <a:tailEnd/>
                    </a:ln>
                  </pic:spPr>
                </pic:pic>
              </a:graphicData>
            </a:graphic>
          </wp:inline>
        </w:drawing>
      </w:r>
    </w:p>
    <w:p w:rsidR="00BC6918" w:rsidRPr="004C670D" w:rsidRDefault="00BC6918" w:rsidP="00B44DD3">
      <w:pPr>
        <w:pStyle w:val="ConsPlusNonformat"/>
        <w:widowControl/>
        <w:tabs>
          <w:tab w:val="left" w:pos="3383"/>
        </w:tabs>
        <w:rPr>
          <w:rFonts w:ascii="Times New Roman" w:hAnsi="Times New Roman" w:cs="Times New Roman"/>
          <w:sz w:val="28"/>
          <w:szCs w:val="28"/>
        </w:rPr>
      </w:pPr>
    </w:p>
    <w:p w:rsidR="001B01B4" w:rsidRPr="001B01B4" w:rsidRDefault="001B01B4" w:rsidP="001B01B4">
      <w:pPr>
        <w:tabs>
          <w:tab w:val="left" w:pos="6847"/>
        </w:tabs>
        <w:spacing w:after="0"/>
        <w:jc w:val="center"/>
        <w:rPr>
          <w:rFonts w:ascii="Times New Roman" w:hAnsi="Times New Roman" w:cs="Times New Roman"/>
          <w:b/>
          <w:sz w:val="32"/>
          <w:szCs w:val="32"/>
        </w:rPr>
      </w:pPr>
      <w:r w:rsidRPr="001B01B4">
        <w:rPr>
          <w:rFonts w:ascii="Times New Roman" w:hAnsi="Times New Roman" w:cs="Times New Roman"/>
          <w:b/>
          <w:sz w:val="32"/>
          <w:szCs w:val="32"/>
        </w:rPr>
        <w:t>Администрация сельского поселения</w:t>
      </w:r>
    </w:p>
    <w:p w:rsidR="001B01B4" w:rsidRPr="001B01B4" w:rsidRDefault="001B01B4" w:rsidP="001B01B4">
      <w:pPr>
        <w:tabs>
          <w:tab w:val="left" w:pos="6847"/>
        </w:tabs>
        <w:spacing w:after="0"/>
        <w:jc w:val="center"/>
        <w:rPr>
          <w:rFonts w:ascii="Times New Roman" w:hAnsi="Times New Roman" w:cs="Times New Roman"/>
          <w:b/>
          <w:sz w:val="32"/>
          <w:szCs w:val="32"/>
        </w:rPr>
      </w:pPr>
      <w:r w:rsidRPr="001B01B4">
        <w:rPr>
          <w:rFonts w:ascii="Times New Roman" w:hAnsi="Times New Roman" w:cs="Times New Roman"/>
          <w:b/>
          <w:sz w:val="32"/>
          <w:szCs w:val="32"/>
        </w:rPr>
        <w:t xml:space="preserve">«Село </w:t>
      </w:r>
      <w:proofErr w:type="spellStart"/>
      <w:r w:rsidRPr="001B01B4">
        <w:rPr>
          <w:rFonts w:ascii="Times New Roman" w:hAnsi="Times New Roman" w:cs="Times New Roman"/>
          <w:b/>
          <w:sz w:val="32"/>
          <w:szCs w:val="32"/>
        </w:rPr>
        <w:t>Шлиппово</w:t>
      </w:r>
      <w:proofErr w:type="spellEnd"/>
      <w:r w:rsidRPr="001B01B4">
        <w:rPr>
          <w:rFonts w:ascii="Times New Roman" w:hAnsi="Times New Roman" w:cs="Times New Roman"/>
          <w:b/>
          <w:sz w:val="32"/>
          <w:szCs w:val="32"/>
        </w:rPr>
        <w:t>»</w:t>
      </w:r>
    </w:p>
    <w:p w:rsidR="001B01B4" w:rsidRDefault="001B01B4" w:rsidP="001B01B4">
      <w:pPr>
        <w:tabs>
          <w:tab w:val="left" w:pos="6847"/>
        </w:tabs>
        <w:spacing w:after="0"/>
        <w:jc w:val="center"/>
        <w:rPr>
          <w:rFonts w:ascii="Times New Roman" w:hAnsi="Times New Roman" w:cs="Times New Roman"/>
          <w:b/>
          <w:sz w:val="32"/>
          <w:szCs w:val="32"/>
        </w:rPr>
      </w:pPr>
      <w:proofErr w:type="spellStart"/>
      <w:r w:rsidRPr="001B01B4">
        <w:rPr>
          <w:rFonts w:ascii="Times New Roman" w:hAnsi="Times New Roman" w:cs="Times New Roman"/>
          <w:b/>
          <w:sz w:val="32"/>
          <w:szCs w:val="32"/>
        </w:rPr>
        <w:t>Сухиничский</w:t>
      </w:r>
      <w:proofErr w:type="spellEnd"/>
      <w:r w:rsidRPr="001B01B4">
        <w:rPr>
          <w:rFonts w:ascii="Times New Roman" w:hAnsi="Times New Roman" w:cs="Times New Roman"/>
          <w:b/>
          <w:sz w:val="32"/>
          <w:szCs w:val="32"/>
        </w:rPr>
        <w:t xml:space="preserve"> район Калужская область</w:t>
      </w:r>
    </w:p>
    <w:p w:rsidR="00FF5247" w:rsidRDefault="00FF5247" w:rsidP="001B01B4">
      <w:pPr>
        <w:tabs>
          <w:tab w:val="left" w:pos="6847"/>
        </w:tabs>
        <w:spacing w:after="0"/>
        <w:jc w:val="center"/>
        <w:rPr>
          <w:rFonts w:ascii="Times New Roman" w:hAnsi="Times New Roman" w:cs="Times New Roman"/>
          <w:b/>
          <w:sz w:val="32"/>
          <w:szCs w:val="32"/>
        </w:rPr>
      </w:pPr>
    </w:p>
    <w:p w:rsidR="001B01B4" w:rsidRPr="001B01B4" w:rsidRDefault="00FF5247" w:rsidP="001B01B4">
      <w:pPr>
        <w:tabs>
          <w:tab w:val="left" w:pos="6847"/>
        </w:tabs>
        <w:spacing w:after="0"/>
        <w:jc w:val="center"/>
        <w:rPr>
          <w:rFonts w:ascii="Times New Roman" w:hAnsi="Times New Roman" w:cs="Times New Roman"/>
          <w:b/>
          <w:sz w:val="32"/>
          <w:szCs w:val="32"/>
        </w:rPr>
      </w:pPr>
      <w:r>
        <w:rPr>
          <w:rFonts w:ascii="Times New Roman" w:hAnsi="Times New Roman" w:cs="Times New Roman"/>
          <w:b/>
          <w:sz w:val="32"/>
          <w:szCs w:val="32"/>
        </w:rPr>
        <w:t>РАСПОРЯЖЕНИЕ</w:t>
      </w:r>
    </w:p>
    <w:p w:rsidR="008E1F73" w:rsidRPr="004C670D" w:rsidRDefault="008E1F73" w:rsidP="00F8679D">
      <w:pPr>
        <w:pStyle w:val="ConsPlusNonformat"/>
        <w:widowControl/>
        <w:rPr>
          <w:rFonts w:ascii="Times New Roman" w:hAnsi="Times New Roman" w:cs="Times New Roman"/>
          <w:sz w:val="28"/>
          <w:szCs w:val="28"/>
        </w:rPr>
      </w:pPr>
    </w:p>
    <w:p w:rsidR="008E1F73" w:rsidRPr="00F8679D" w:rsidRDefault="00F8679D" w:rsidP="00143692">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882757" w:rsidRPr="00F8679D">
        <w:rPr>
          <w:rFonts w:ascii="Times New Roman" w:eastAsia="Times New Roman" w:hAnsi="Times New Roman" w:cs="Times New Roman"/>
          <w:bCs/>
          <w:sz w:val="28"/>
          <w:szCs w:val="28"/>
        </w:rPr>
        <w:t>т</w:t>
      </w:r>
      <w:r w:rsidR="00BC6918" w:rsidRPr="00F8679D">
        <w:rPr>
          <w:rFonts w:ascii="Times New Roman" w:eastAsia="Times New Roman" w:hAnsi="Times New Roman" w:cs="Times New Roman"/>
          <w:bCs/>
          <w:sz w:val="28"/>
          <w:szCs w:val="28"/>
        </w:rPr>
        <w:t xml:space="preserve"> </w:t>
      </w:r>
      <w:r w:rsidR="00B44DD3">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ию</w:t>
      </w:r>
      <w:r w:rsidR="00B44DD3">
        <w:rPr>
          <w:rFonts w:ascii="Times New Roman" w:eastAsia="Times New Roman" w:hAnsi="Times New Roman" w:cs="Times New Roman"/>
          <w:bCs/>
          <w:sz w:val="28"/>
          <w:szCs w:val="28"/>
        </w:rPr>
        <w:t>л</w:t>
      </w:r>
      <w:r>
        <w:rPr>
          <w:rFonts w:ascii="Times New Roman" w:eastAsia="Times New Roman" w:hAnsi="Times New Roman" w:cs="Times New Roman"/>
          <w:bCs/>
          <w:sz w:val="28"/>
          <w:szCs w:val="28"/>
        </w:rPr>
        <w:t xml:space="preserve">я 2020 </w:t>
      </w:r>
      <w:r w:rsidR="00BC6918" w:rsidRPr="00F8679D">
        <w:rPr>
          <w:rFonts w:ascii="Times New Roman" w:eastAsia="Times New Roman" w:hAnsi="Times New Roman" w:cs="Times New Roman"/>
          <w:bCs/>
          <w:sz w:val="28"/>
          <w:szCs w:val="28"/>
        </w:rPr>
        <w:t>г</w:t>
      </w:r>
      <w:r>
        <w:rPr>
          <w:rFonts w:ascii="Times New Roman" w:eastAsia="Times New Roman" w:hAnsi="Times New Roman" w:cs="Times New Roman"/>
          <w:bCs/>
          <w:sz w:val="28"/>
          <w:szCs w:val="28"/>
        </w:rPr>
        <w:t>ода</w:t>
      </w:r>
      <w:r w:rsidR="00BC6918" w:rsidRPr="00F8679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BC6918" w:rsidRPr="00F8679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B44DD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w:t>
      </w:r>
      <w:r w:rsidR="00B44DD3">
        <w:rPr>
          <w:rFonts w:ascii="Times New Roman" w:eastAsia="Times New Roman" w:hAnsi="Times New Roman" w:cs="Times New Roman"/>
          <w:bCs/>
          <w:sz w:val="28"/>
          <w:szCs w:val="28"/>
        </w:rPr>
        <w:t>13</w:t>
      </w:r>
    </w:p>
    <w:p w:rsidR="008E1F73" w:rsidRPr="00A069FA" w:rsidRDefault="00143692" w:rsidP="00A069FA">
      <w:pPr>
        <w:pStyle w:val="a9"/>
        <w:jc w:val="both"/>
        <w:rPr>
          <w:rFonts w:ascii="Times New Roman" w:hAnsi="Times New Roman" w:cs="Times New Roman"/>
          <w:b/>
          <w:sz w:val="28"/>
          <w:szCs w:val="28"/>
        </w:rPr>
      </w:pPr>
      <w:r w:rsidRPr="00A069FA">
        <w:rPr>
          <w:rFonts w:ascii="Times New Roman" w:hAnsi="Times New Roman" w:cs="Times New Roman"/>
          <w:b/>
          <w:sz w:val="28"/>
          <w:szCs w:val="28"/>
        </w:rPr>
        <w:t xml:space="preserve">О порядке обеспечения пожарной безопасности </w:t>
      </w:r>
    </w:p>
    <w:p w:rsidR="008E1F73" w:rsidRPr="00A069FA" w:rsidRDefault="00143692" w:rsidP="00A069FA">
      <w:pPr>
        <w:pStyle w:val="a9"/>
        <w:jc w:val="both"/>
        <w:rPr>
          <w:rFonts w:ascii="Times New Roman" w:hAnsi="Times New Roman" w:cs="Times New Roman"/>
          <w:b/>
          <w:sz w:val="28"/>
          <w:szCs w:val="28"/>
        </w:rPr>
      </w:pPr>
      <w:r w:rsidRPr="00A069FA">
        <w:rPr>
          <w:rFonts w:ascii="Times New Roman" w:hAnsi="Times New Roman" w:cs="Times New Roman"/>
          <w:b/>
          <w:sz w:val="28"/>
          <w:szCs w:val="28"/>
        </w:rPr>
        <w:t xml:space="preserve">в здании и помещениях администрации </w:t>
      </w:r>
    </w:p>
    <w:p w:rsidR="00143692" w:rsidRPr="00A069FA" w:rsidRDefault="00BC6918" w:rsidP="00A069FA">
      <w:pPr>
        <w:pStyle w:val="a9"/>
        <w:jc w:val="both"/>
        <w:rPr>
          <w:rFonts w:ascii="Times New Roman" w:hAnsi="Times New Roman" w:cs="Times New Roman"/>
          <w:b/>
          <w:sz w:val="28"/>
          <w:szCs w:val="28"/>
        </w:rPr>
      </w:pPr>
      <w:r w:rsidRPr="00A069FA">
        <w:rPr>
          <w:rFonts w:ascii="Times New Roman" w:hAnsi="Times New Roman" w:cs="Times New Roman"/>
          <w:b/>
          <w:sz w:val="28"/>
          <w:szCs w:val="28"/>
        </w:rPr>
        <w:t>СП «</w:t>
      </w:r>
      <w:r w:rsidR="00F8679D">
        <w:rPr>
          <w:rFonts w:ascii="Times New Roman" w:hAnsi="Times New Roman" w:cs="Times New Roman"/>
          <w:b/>
          <w:sz w:val="28"/>
          <w:szCs w:val="28"/>
        </w:rPr>
        <w:t xml:space="preserve">Село </w:t>
      </w:r>
      <w:proofErr w:type="spellStart"/>
      <w:r w:rsidR="00F8679D">
        <w:rPr>
          <w:rFonts w:ascii="Times New Roman" w:hAnsi="Times New Roman" w:cs="Times New Roman"/>
          <w:b/>
          <w:sz w:val="28"/>
          <w:szCs w:val="28"/>
        </w:rPr>
        <w:t>Шлиппово</w:t>
      </w:r>
      <w:proofErr w:type="spellEnd"/>
      <w:r w:rsidRPr="00A069FA">
        <w:rPr>
          <w:rFonts w:ascii="Times New Roman" w:hAnsi="Times New Roman" w:cs="Times New Roman"/>
          <w:b/>
          <w:sz w:val="28"/>
          <w:szCs w:val="28"/>
        </w:rPr>
        <w:t>»</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В соответствии с Федеральным законом от 21.12.1994 № 69-ФЗ «О пожарной безопасности», Правилами пожарной безопасности в Российской Федерации (ППБ 01-03), в целях совершенствования работы по обеспечению пожарной безопасности в организации:</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1. Утвердить:</w:t>
      </w:r>
    </w:p>
    <w:p w:rsidR="00143692" w:rsidRPr="00A069FA" w:rsidRDefault="00143692" w:rsidP="00351806">
      <w:pPr>
        <w:numPr>
          <w:ilvl w:val="0"/>
          <w:numId w:val="1"/>
        </w:num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рекомендации по </w:t>
      </w:r>
      <w:r w:rsidR="00543200" w:rsidRPr="00A069FA">
        <w:rPr>
          <w:rFonts w:ascii="Times New Roman" w:eastAsia="Times New Roman" w:hAnsi="Times New Roman" w:cs="Times New Roman"/>
          <w:sz w:val="28"/>
          <w:szCs w:val="28"/>
        </w:rPr>
        <w:t>обучению работ</w:t>
      </w:r>
      <w:r w:rsidR="00BC6918" w:rsidRPr="00A069FA">
        <w:rPr>
          <w:rFonts w:ascii="Times New Roman" w:eastAsia="Times New Roman" w:hAnsi="Times New Roman" w:cs="Times New Roman"/>
          <w:sz w:val="28"/>
          <w:szCs w:val="28"/>
        </w:rPr>
        <w:t>ников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r w:rsidR="00351806">
        <w:rPr>
          <w:rFonts w:ascii="Times New Roman" w:eastAsia="Times New Roman" w:hAnsi="Times New Roman" w:cs="Times New Roman"/>
          <w:sz w:val="28"/>
          <w:szCs w:val="28"/>
        </w:rPr>
        <w:t xml:space="preserve"> </w:t>
      </w:r>
      <w:r w:rsidRPr="00A069FA">
        <w:rPr>
          <w:rFonts w:ascii="Times New Roman" w:eastAsia="Times New Roman" w:hAnsi="Times New Roman" w:cs="Times New Roman"/>
          <w:sz w:val="28"/>
          <w:szCs w:val="28"/>
        </w:rPr>
        <w:t>мерам пожарной безопасности (порядок проведения противопожа</w:t>
      </w:r>
      <w:r w:rsidR="00BC6918" w:rsidRPr="00A069FA">
        <w:rPr>
          <w:rFonts w:ascii="Times New Roman" w:eastAsia="Times New Roman" w:hAnsi="Times New Roman" w:cs="Times New Roman"/>
          <w:sz w:val="28"/>
          <w:szCs w:val="28"/>
        </w:rPr>
        <w:t xml:space="preserve">рных инструктажей) (приложение </w:t>
      </w:r>
      <w:r w:rsidRPr="00A069FA">
        <w:rPr>
          <w:rFonts w:ascii="Times New Roman" w:eastAsia="Times New Roman" w:hAnsi="Times New Roman" w:cs="Times New Roman"/>
          <w:sz w:val="28"/>
          <w:szCs w:val="28"/>
        </w:rPr>
        <w:t xml:space="preserve"> 1);</w:t>
      </w:r>
    </w:p>
    <w:p w:rsidR="00143692" w:rsidRPr="00A069FA" w:rsidRDefault="00143692" w:rsidP="00351806">
      <w:pPr>
        <w:numPr>
          <w:ilvl w:val="0"/>
          <w:numId w:val="1"/>
        </w:num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программу</w:t>
      </w:r>
      <w:r w:rsidR="001940C7" w:rsidRPr="00A069FA">
        <w:rPr>
          <w:rFonts w:ascii="Times New Roman" w:eastAsia="Times New Roman" w:hAnsi="Times New Roman" w:cs="Times New Roman"/>
          <w:sz w:val="28"/>
          <w:szCs w:val="28"/>
        </w:rPr>
        <w:t xml:space="preserve"> проведения вводного </w:t>
      </w:r>
      <w:r w:rsidR="00BC6918" w:rsidRPr="00A069FA">
        <w:rPr>
          <w:rFonts w:ascii="Times New Roman" w:eastAsia="Times New Roman" w:hAnsi="Times New Roman" w:cs="Times New Roman"/>
          <w:sz w:val="28"/>
          <w:szCs w:val="28"/>
        </w:rPr>
        <w:t xml:space="preserve"> инструктажа</w:t>
      </w:r>
      <w:r w:rsidR="001940C7" w:rsidRPr="00A069FA">
        <w:rPr>
          <w:rFonts w:ascii="Times New Roman" w:eastAsia="Times New Roman" w:hAnsi="Times New Roman" w:cs="Times New Roman"/>
          <w:sz w:val="28"/>
          <w:szCs w:val="28"/>
        </w:rPr>
        <w:t xml:space="preserve">по пожарной безопасности </w:t>
      </w:r>
      <w:r w:rsidR="00BC6918" w:rsidRPr="00A069FA">
        <w:rPr>
          <w:rFonts w:ascii="Times New Roman" w:eastAsia="Times New Roman" w:hAnsi="Times New Roman" w:cs="Times New Roman"/>
          <w:sz w:val="28"/>
          <w:szCs w:val="28"/>
        </w:rPr>
        <w:t xml:space="preserve">(приложение </w:t>
      </w:r>
      <w:r w:rsidRPr="00A069FA">
        <w:rPr>
          <w:rFonts w:ascii="Times New Roman" w:eastAsia="Times New Roman" w:hAnsi="Times New Roman" w:cs="Times New Roman"/>
          <w:sz w:val="28"/>
          <w:szCs w:val="28"/>
        </w:rPr>
        <w:t>2);</w:t>
      </w:r>
    </w:p>
    <w:p w:rsidR="00143692" w:rsidRPr="00A069FA" w:rsidRDefault="00143692" w:rsidP="00351806">
      <w:pPr>
        <w:numPr>
          <w:ilvl w:val="0"/>
          <w:numId w:val="1"/>
        </w:num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программу первичного противопожарного инструктажа на рабочем  месте</w:t>
      </w:r>
      <w:r w:rsidR="00BC6918" w:rsidRPr="00A069FA">
        <w:rPr>
          <w:rFonts w:ascii="Times New Roman" w:eastAsia="Times New Roman" w:hAnsi="Times New Roman" w:cs="Times New Roman"/>
          <w:sz w:val="28"/>
          <w:szCs w:val="28"/>
        </w:rPr>
        <w:t xml:space="preserve"> (приложение</w:t>
      </w:r>
      <w:r w:rsidRPr="00A069FA">
        <w:rPr>
          <w:rFonts w:ascii="Times New Roman" w:eastAsia="Times New Roman" w:hAnsi="Times New Roman" w:cs="Times New Roman"/>
          <w:sz w:val="28"/>
          <w:szCs w:val="28"/>
        </w:rPr>
        <w:t xml:space="preserve"> 3);</w:t>
      </w:r>
    </w:p>
    <w:p w:rsidR="00143692" w:rsidRPr="00A069FA" w:rsidRDefault="00143692" w:rsidP="00351806">
      <w:pPr>
        <w:numPr>
          <w:ilvl w:val="0"/>
          <w:numId w:val="1"/>
        </w:num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рекомендации по содержанию первичных сре</w:t>
      </w:r>
      <w:r w:rsidR="00BC6918" w:rsidRPr="00A069FA">
        <w:rPr>
          <w:rFonts w:ascii="Times New Roman" w:eastAsia="Times New Roman" w:hAnsi="Times New Roman" w:cs="Times New Roman"/>
          <w:sz w:val="28"/>
          <w:szCs w:val="28"/>
        </w:rPr>
        <w:t xml:space="preserve">дств пожаротушения (приложение </w:t>
      </w:r>
      <w:r w:rsidRPr="00A069FA">
        <w:rPr>
          <w:rFonts w:ascii="Times New Roman" w:eastAsia="Times New Roman" w:hAnsi="Times New Roman" w:cs="Times New Roman"/>
          <w:sz w:val="28"/>
          <w:szCs w:val="28"/>
        </w:rPr>
        <w:t xml:space="preserve"> 4);</w:t>
      </w:r>
    </w:p>
    <w:p w:rsidR="00143692" w:rsidRPr="00A069FA" w:rsidRDefault="00143692" w:rsidP="00351806">
      <w:pPr>
        <w:numPr>
          <w:ilvl w:val="0"/>
          <w:numId w:val="1"/>
        </w:num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должностную инструкцию </w:t>
      </w:r>
      <w:proofErr w:type="gramStart"/>
      <w:r w:rsidRPr="00A069FA">
        <w:rPr>
          <w:rFonts w:ascii="Times New Roman" w:eastAsia="Times New Roman" w:hAnsi="Times New Roman" w:cs="Times New Roman"/>
          <w:sz w:val="28"/>
          <w:szCs w:val="28"/>
        </w:rPr>
        <w:t>ответственного</w:t>
      </w:r>
      <w:proofErr w:type="gramEnd"/>
      <w:r w:rsidRPr="00A069FA">
        <w:rPr>
          <w:rFonts w:ascii="Times New Roman" w:eastAsia="Times New Roman" w:hAnsi="Times New Roman" w:cs="Times New Roman"/>
          <w:sz w:val="28"/>
          <w:szCs w:val="28"/>
        </w:rPr>
        <w:t xml:space="preserve">  за пожарную безопасность организации </w:t>
      </w:r>
      <w:r w:rsidR="00BC6918" w:rsidRPr="00A069FA">
        <w:rPr>
          <w:rFonts w:ascii="Times New Roman" w:eastAsia="Times New Roman" w:hAnsi="Times New Roman" w:cs="Times New Roman"/>
          <w:sz w:val="28"/>
          <w:szCs w:val="28"/>
        </w:rPr>
        <w:t xml:space="preserve">(приложение </w:t>
      </w:r>
      <w:r w:rsidRPr="00A069FA">
        <w:rPr>
          <w:rFonts w:ascii="Times New Roman" w:eastAsia="Times New Roman" w:hAnsi="Times New Roman" w:cs="Times New Roman"/>
          <w:sz w:val="28"/>
          <w:szCs w:val="28"/>
        </w:rPr>
        <w:t xml:space="preserve"> 5).</w:t>
      </w:r>
    </w:p>
    <w:p w:rsidR="008E1F73" w:rsidRPr="00A069FA" w:rsidRDefault="008E1F73"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 Назначить ответственным</w:t>
      </w:r>
      <w:r w:rsidR="00143692" w:rsidRPr="00A069FA">
        <w:rPr>
          <w:rFonts w:ascii="Times New Roman" w:eastAsia="Times New Roman" w:hAnsi="Times New Roman" w:cs="Times New Roman"/>
          <w:sz w:val="28"/>
          <w:szCs w:val="28"/>
        </w:rPr>
        <w:t xml:space="preserve"> за пожарную</w:t>
      </w:r>
      <w:r w:rsidR="00543200" w:rsidRPr="00A069FA">
        <w:rPr>
          <w:rFonts w:ascii="Times New Roman" w:eastAsia="Times New Roman" w:hAnsi="Times New Roman" w:cs="Times New Roman"/>
          <w:sz w:val="28"/>
          <w:szCs w:val="28"/>
        </w:rPr>
        <w:t xml:space="preserve"> безопасность в А</w:t>
      </w:r>
      <w:r w:rsidR="00BC6918" w:rsidRPr="00A069FA">
        <w:rPr>
          <w:rFonts w:ascii="Times New Roman" w:eastAsia="Times New Roman" w:hAnsi="Times New Roman" w:cs="Times New Roman"/>
          <w:sz w:val="28"/>
          <w:szCs w:val="28"/>
        </w:rPr>
        <w:t>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 xml:space="preserve">» главу администрации </w:t>
      </w:r>
      <w:proofErr w:type="spellStart"/>
      <w:r w:rsidR="00F8679D">
        <w:rPr>
          <w:rFonts w:ascii="Times New Roman" w:eastAsia="Times New Roman" w:hAnsi="Times New Roman" w:cs="Times New Roman"/>
          <w:sz w:val="28"/>
          <w:szCs w:val="28"/>
        </w:rPr>
        <w:t>Макаркина</w:t>
      </w:r>
      <w:proofErr w:type="spellEnd"/>
      <w:r w:rsidR="00F8679D">
        <w:rPr>
          <w:rFonts w:ascii="Times New Roman" w:eastAsia="Times New Roman" w:hAnsi="Times New Roman" w:cs="Times New Roman"/>
          <w:sz w:val="28"/>
          <w:szCs w:val="28"/>
        </w:rPr>
        <w:t xml:space="preserve"> А.И.</w:t>
      </w:r>
    </w:p>
    <w:p w:rsidR="00143692" w:rsidRPr="00A069FA" w:rsidRDefault="008E1F73"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3.</w:t>
      </w:r>
      <w:proofErr w:type="gramStart"/>
      <w:r w:rsidR="00143692" w:rsidRPr="00A069FA">
        <w:rPr>
          <w:rFonts w:ascii="Times New Roman" w:eastAsia="Times New Roman" w:hAnsi="Times New Roman" w:cs="Times New Roman"/>
          <w:sz w:val="28"/>
          <w:szCs w:val="28"/>
        </w:rPr>
        <w:t>Ответственному</w:t>
      </w:r>
      <w:proofErr w:type="gramEnd"/>
      <w:r w:rsidR="00143692" w:rsidRPr="00A069FA">
        <w:rPr>
          <w:rFonts w:ascii="Times New Roman" w:eastAsia="Times New Roman" w:hAnsi="Times New Roman" w:cs="Times New Roman"/>
          <w:sz w:val="28"/>
          <w:szCs w:val="28"/>
        </w:rPr>
        <w:t>  за пожарную безопасность:</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в своей работе руководствоваться  инструкцией </w:t>
      </w:r>
      <w:r w:rsidR="00A069FA">
        <w:rPr>
          <w:rFonts w:ascii="Times New Roman" w:eastAsia="Times New Roman" w:hAnsi="Times New Roman" w:cs="Times New Roman"/>
          <w:sz w:val="28"/>
          <w:szCs w:val="28"/>
        </w:rPr>
        <w:t xml:space="preserve"> о мерах пожарной  безопасности</w:t>
      </w:r>
      <w:r w:rsidRPr="00A069FA">
        <w:rPr>
          <w:rFonts w:ascii="Times New Roman" w:eastAsia="Times New Roman" w:hAnsi="Times New Roman" w:cs="Times New Roman"/>
          <w:sz w:val="28"/>
          <w:szCs w:val="28"/>
        </w:rPr>
        <w:t>, обеспечивая строгое и  точное соблюдение противопожарного  режима всеми работниками организации.</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обеспечить изучение и выполнение работниками настоящего распоряжения;</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обеспечить размещение на внутренней стороне дверных полотен кабинетов или других видных местах кабинетов памятки о мерах пожарной безопасности, таблички с указанием ответственного за обеспечение пожарной безопасности в кабинете, номера телефона вызова пожарной охраны;</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осуществлять своевременное проведение противопожарных инструктажей работников администрации.</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4. Всем  работникам администрации</w:t>
      </w:r>
      <w:r w:rsidR="00BC6918" w:rsidRPr="00A069FA">
        <w:rPr>
          <w:rFonts w:ascii="Times New Roman" w:eastAsia="Times New Roman" w:hAnsi="Times New Roman" w:cs="Times New Roman"/>
          <w:sz w:val="28"/>
          <w:szCs w:val="28"/>
        </w:rPr>
        <w:t xml:space="preserve">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r w:rsidRPr="00A069FA">
        <w:rPr>
          <w:rFonts w:ascii="Times New Roman" w:eastAsia="Times New Roman" w:hAnsi="Times New Roman" w:cs="Times New Roman"/>
          <w:sz w:val="28"/>
          <w:szCs w:val="28"/>
        </w:rPr>
        <w:t xml:space="preserve"> проходить  противопожарный  инструктаж в соответствии с требованиями норм  пожарной  безопасности "Организация  обучения мерам пожарной  безопасности работников  организаций".</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5. Организацию противопожарного  инструктажа и приём  зачётов от работников  администрации возложить  </w:t>
      </w:r>
      <w:proofErr w:type="gramStart"/>
      <w:r w:rsidRPr="00A069FA">
        <w:rPr>
          <w:rFonts w:ascii="Times New Roman" w:eastAsia="Times New Roman" w:hAnsi="Times New Roman" w:cs="Times New Roman"/>
          <w:sz w:val="28"/>
          <w:szCs w:val="28"/>
        </w:rPr>
        <w:t>на</w:t>
      </w:r>
      <w:proofErr w:type="gramEnd"/>
      <w:r w:rsidRPr="00A069FA">
        <w:rPr>
          <w:rFonts w:ascii="Times New Roman" w:eastAsia="Times New Roman" w:hAnsi="Times New Roman" w:cs="Times New Roman"/>
          <w:sz w:val="28"/>
          <w:szCs w:val="28"/>
        </w:rPr>
        <w:t xml:space="preserve">  </w:t>
      </w:r>
      <w:proofErr w:type="gramStart"/>
      <w:r w:rsidRPr="00A069FA">
        <w:rPr>
          <w:rFonts w:ascii="Times New Roman" w:eastAsia="Times New Roman" w:hAnsi="Times New Roman" w:cs="Times New Roman"/>
          <w:sz w:val="28"/>
          <w:szCs w:val="28"/>
        </w:rPr>
        <w:t>ответственн</w:t>
      </w:r>
      <w:r w:rsidR="00543200" w:rsidRPr="00A069FA">
        <w:rPr>
          <w:rFonts w:ascii="Times New Roman" w:eastAsia="Times New Roman" w:hAnsi="Times New Roman" w:cs="Times New Roman"/>
          <w:sz w:val="28"/>
          <w:szCs w:val="28"/>
        </w:rPr>
        <w:t>ого</w:t>
      </w:r>
      <w:proofErr w:type="gramEnd"/>
      <w:r w:rsidR="00543200" w:rsidRPr="00A069FA">
        <w:rPr>
          <w:rFonts w:ascii="Times New Roman" w:eastAsia="Times New Roman" w:hAnsi="Times New Roman" w:cs="Times New Roman"/>
          <w:sz w:val="28"/>
          <w:szCs w:val="28"/>
        </w:rPr>
        <w:t>  за пожарную  безопасность А</w:t>
      </w:r>
      <w:r w:rsidRPr="00A069FA">
        <w:rPr>
          <w:rFonts w:ascii="Times New Roman" w:eastAsia="Times New Roman" w:hAnsi="Times New Roman" w:cs="Times New Roman"/>
          <w:sz w:val="28"/>
          <w:szCs w:val="28"/>
        </w:rPr>
        <w:t>дминистрации</w:t>
      </w:r>
      <w:r w:rsidR="00BC6918" w:rsidRPr="00A069FA">
        <w:rPr>
          <w:rFonts w:ascii="Times New Roman" w:eastAsia="Times New Roman" w:hAnsi="Times New Roman" w:cs="Times New Roman"/>
          <w:sz w:val="28"/>
          <w:szCs w:val="28"/>
        </w:rPr>
        <w:t xml:space="preserve">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6. Назначить ответственным  за проведение вводного, первичного на рабочем  месте, повторного, внепланового, целевого противопожарного  инструктажа</w:t>
      </w:r>
      <w:r w:rsidR="00F8679D">
        <w:rPr>
          <w:rFonts w:ascii="Times New Roman" w:eastAsia="Times New Roman" w:hAnsi="Times New Roman" w:cs="Times New Roman"/>
          <w:sz w:val="28"/>
          <w:szCs w:val="28"/>
        </w:rPr>
        <w:t xml:space="preserve"> </w:t>
      </w:r>
      <w:r w:rsidR="00882757" w:rsidRPr="00A069FA">
        <w:rPr>
          <w:rFonts w:ascii="Times New Roman" w:eastAsia="Times New Roman" w:hAnsi="Times New Roman" w:cs="Times New Roman"/>
          <w:sz w:val="28"/>
          <w:szCs w:val="28"/>
        </w:rPr>
        <w:t xml:space="preserve">- </w:t>
      </w:r>
      <w:r w:rsidR="00BC6918" w:rsidRPr="00A069FA">
        <w:rPr>
          <w:rFonts w:ascii="Times New Roman" w:eastAsia="Times New Roman" w:hAnsi="Times New Roman" w:cs="Times New Roman"/>
          <w:sz w:val="28"/>
          <w:szCs w:val="28"/>
        </w:rPr>
        <w:t xml:space="preserve"> Главу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 xml:space="preserve">» </w:t>
      </w:r>
      <w:proofErr w:type="spellStart"/>
      <w:r w:rsidR="00F8679D">
        <w:rPr>
          <w:rFonts w:ascii="Times New Roman" w:eastAsia="Times New Roman" w:hAnsi="Times New Roman" w:cs="Times New Roman"/>
          <w:sz w:val="28"/>
          <w:szCs w:val="28"/>
        </w:rPr>
        <w:t>Макаркина</w:t>
      </w:r>
      <w:proofErr w:type="spellEnd"/>
      <w:r w:rsidR="00F8679D">
        <w:rPr>
          <w:rFonts w:ascii="Times New Roman" w:eastAsia="Times New Roman" w:hAnsi="Times New Roman" w:cs="Times New Roman"/>
          <w:sz w:val="28"/>
          <w:szCs w:val="28"/>
        </w:rPr>
        <w:t xml:space="preserve"> А.И.</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7. О результатах проведения противопожарных инструктажей делать  записи  в журнале учёта проведения инструктажей по пожарной безопасности с обязательной подписью инструктируемого и инструктирующего.</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8. Установить сроки, место и порядок проведения противопожарных инструктажей в соо</w:t>
      </w:r>
      <w:r w:rsidR="00381690" w:rsidRPr="00A069FA">
        <w:rPr>
          <w:rFonts w:ascii="Times New Roman" w:eastAsia="Times New Roman" w:hAnsi="Times New Roman" w:cs="Times New Roman"/>
          <w:sz w:val="28"/>
          <w:szCs w:val="28"/>
        </w:rPr>
        <w:t xml:space="preserve">тветствии  с приложением </w:t>
      </w:r>
      <w:r w:rsidRPr="00A069FA">
        <w:rPr>
          <w:rFonts w:ascii="Times New Roman" w:eastAsia="Times New Roman" w:hAnsi="Times New Roman" w:cs="Times New Roman"/>
          <w:sz w:val="28"/>
          <w:szCs w:val="28"/>
        </w:rPr>
        <w:t xml:space="preserve"> 1 к </w:t>
      </w:r>
      <w:r w:rsidR="00882757" w:rsidRPr="00A069FA">
        <w:rPr>
          <w:rFonts w:ascii="Times New Roman" w:eastAsia="Times New Roman" w:hAnsi="Times New Roman" w:cs="Times New Roman"/>
          <w:sz w:val="28"/>
          <w:szCs w:val="28"/>
        </w:rPr>
        <w:t>настоящему  распоряжению</w:t>
      </w:r>
      <w:r w:rsidRPr="00A069FA">
        <w:rPr>
          <w:rFonts w:ascii="Times New Roman" w:eastAsia="Times New Roman" w:hAnsi="Times New Roman" w:cs="Times New Roman"/>
          <w:sz w:val="28"/>
          <w:szCs w:val="28"/>
        </w:rPr>
        <w:t>.</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9. Лица не прошедшие противопожарный  инструктаж, а также показавшие неудовлетворительные  знания, к работе  не  допускаются.</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10. На время отсутствия (отпуск, </w:t>
      </w:r>
      <w:r w:rsidR="00B44DD3">
        <w:rPr>
          <w:rFonts w:ascii="Times New Roman" w:eastAsia="Times New Roman" w:hAnsi="Times New Roman" w:cs="Times New Roman"/>
          <w:sz w:val="28"/>
          <w:szCs w:val="28"/>
        </w:rPr>
        <w:t>болезнь, командировка)</w:t>
      </w:r>
      <w:r w:rsidRPr="00A069FA">
        <w:rPr>
          <w:rFonts w:ascii="Times New Roman" w:eastAsia="Times New Roman" w:hAnsi="Times New Roman" w:cs="Times New Roman"/>
          <w:sz w:val="28"/>
          <w:szCs w:val="28"/>
        </w:rPr>
        <w:t>, ответственного за обеспечение пожарной безопасности, его обязанности возлаг</w:t>
      </w:r>
      <w:r w:rsidR="00543200" w:rsidRPr="00A069FA">
        <w:rPr>
          <w:rFonts w:ascii="Times New Roman" w:eastAsia="Times New Roman" w:hAnsi="Times New Roman" w:cs="Times New Roman"/>
          <w:sz w:val="28"/>
          <w:szCs w:val="28"/>
        </w:rPr>
        <w:t>аются на иное должностное лицо А</w:t>
      </w:r>
      <w:r w:rsidRPr="00A069FA">
        <w:rPr>
          <w:rFonts w:ascii="Times New Roman" w:eastAsia="Times New Roman" w:hAnsi="Times New Roman" w:cs="Times New Roman"/>
          <w:sz w:val="28"/>
          <w:szCs w:val="28"/>
        </w:rPr>
        <w:t>дминистрации</w:t>
      </w:r>
      <w:r w:rsidR="00BC6918" w:rsidRPr="00A069FA">
        <w:rPr>
          <w:rFonts w:ascii="Times New Roman" w:eastAsia="Times New Roman" w:hAnsi="Times New Roman" w:cs="Times New Roman"/>
          <w:sz w:val="28"/>
          <w:szCs w:val="28"/>
        </w:rPr>
        <w:t xml:space="preserve">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r w:rsidR="00882757" w:rsidRPr="00A069FA">
        <w:rPr>
          <w:rFonts w:ascii="Times New Roman" w:eastAsia="Times New Roman" w:hAnsi="Times New Roman" w:cs="Times New Roman"/>
          <w:sz w:val="28"/>
          <w:szCs w:val="28"/>
        </w:rPr>
        <w:t>, имеющего</w:t>
      </w:r>
      <w:r w:rsidRPr="00A069FA">
        <w:rPr>
          <w:rFonts w:ascii="Times New Roman" w:eastAsia="Times New Roman" w:hAnsi="Times New Roman" w:cs="Times New Roman"/>
          <w:sz w:val="28"/>
          <w:szCs w:val="28"/>
        </w:rPr>
        <w:t xml:space="preserve"> соответ</w:t>
      </w:r>
      <w:r w:rsidR="00882757" w:rsidRPr="00A069FA">
        <w:rPr>
          <w:rFonts w:ascii="Times New Roman" w:eastAsia="Times New Roman" w:hAnsi="Times New Roman" w:cs="Times New Roman"/>
          <w:sz w:val="28"/>
          <w:szCs w:val="28"/>
        </w:rPr>
        <w:t xml:space="preserve">ствующую подготовку, назначенного </w:t>
      </w:r>
      <w:r w:rsidRPr="00A069FA">
        <w:rPr>
          <w:rFonts w:ascii="Times New Roman" w:eastAsia="Times New Roman" w:hAnsi="Times New Roman" w:cs="Times New Roman"/>
          <w:sz w:val="28"/>
          <w:szCs w:val="28"/>
        </w:rPr>
        <w:t xml:space="preserve"> р</w:t>
      </w:r>
      <w:r w:rsidR="00BC6918" w:rsidRPr="00A069FA">
        <w:rPr>
          <w:rFonts w:ascii="Times New Roman" w:eastAsia="Times New Roman" w:hAnsi="Times New Roman" w:cs="Times New Roman"/>
          <w:sz w:val="28"/>
          <w:szCs w:val="28"/>
        </w:rPr>
        <w:t>аспоряжением главы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11. Общее руководство работой по обеспечению пожарной безопасности в организации и</w:t>
      </w:r>
      <w:r w:rsidR="00B41AD8" w:rsidRPr="00A069FA">
        <w:rPr>
          <w:rFonts w:ascii="Times New Roman" w:eastAsia="Times New Roman" w:hAnsi="Times New Roman" w:cs="Times New Roman"/>
          <w:sz w:val="28"/>
          <w:szCs w:val="28"/>
        </w:rPr>
        <w:t xml:space="preserve"> </w:t>
      </w:r>
      <w:proofErr w:type="gramStart"/>
      <w:r w:rsidR="00B41AD8" w:rsidRPr="00A069FA">
        <w:rPr>
          <w:rFonts w:ascii="Times New Roman" w:eastAsia="Times New Roman" w:hAnsi="Times New Roman" w:cs="Times New Roman"/>
          <w:sz w:val="28"/>
          <w:szCs w:val="28"/>
        </w:rPr>
        <w:t>контроль за</w:t>
      </w:r>
      <w:proofErr w:type="gramEnd"/>
      <w:r w:rsidR="00B41AD8" w:rsidRPr="00A069FA">
        <w:rPr>
          <w:rFonts w:ascii="Times New Roman" w:eastAsia="Times New Roman" w:hAnsi="Times New Roman" w:cs="Times New Roman"/>
          <w:sz w:val="28"/>
          <w:szCs w:val="28"/>
        </w:rPr>
        <w:t xml:space="preserve"> исполнением </w:t>
      </w:r>
      <w:r w:rsidR="00547FBE">
        <w:rPr>
          <w:rFonts w:ascii="Times New Roman" w:eastAsia="Times New Roman" w:hAnsi="Times New Roman" w:cs="Times New Roman"/>
          <w:sz w:val="28"/>
          <w:szCs w:val="28"/>
        </w:rPr>
        <w:t xml:space="preserve">настоящего </w:t>
      </w:r>
      <w:r w:rsidR="00B41AD8" w:rsidRPr="00A069FA">
        <w:rPr>
          <w:rFonts w:ascii="Times New Roman" w:eastAsia="Times New Roman" w:hAnsi="Times New Roman" w:cs="Times New Roman"/>
          <w:sz w:val="28"/>
          <w:szCs w:val="28"/>
        </w:rPr>
        <w:t>распоряжения</w:t>
      </w:r>
      <w:r w:rsidRPr="00A069FA">
        <w:rPr>
          <w:rFonts w:ascii="Times New Roman" w:eastAsia="Times New Roman" w:hAnsi="Times New Roman" w:cs="Times New Roman"/>
          <w:sz w:val="28"/>
          <w:szCs w:val="28"/>
        </w:rPr>
        <w:t xml:space="preserve"> оставляю за собой.</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12. Распоряжение довести под роспись работникам администрации.</w:t>
      </w:r>
    </w:p>
    <w:p w:rsidR="00BC6918" w:rsidRPr="00A069FA" w:rsidRDefault="00BC6918" w:rsidP="00351806">
      <w:pPr>
        <w:spacing w:after="0"/>
        <w:jc w:val="both"/>
        <w:rPr>
          <w:rFonts w:ascii="Times New Roman" w:eastAsia="Times New Roman" w:hAnsi="Times New Roman" w:cs="Times New Roman"/>
          <w:sz w:val="28"/>
          <w:szCs w:val="28"/>
        </w:rPr>
      </w:pPr>
    </w:p>
    <w:p w:rsidR="00BC6918" w:rsidRPr="00A069FA" w:rsidRDefault="00BC6918" w:rsidP="00351806">
      <w:pPr>
        <w:spacing w:after="0" w:line="240" w:lineRule="auto"/>
        <w:jc w:val="both"/>
        <w:rPr>
          <w:rFonts w:ascii="Times New Roman" w:eastAsia="Times New Roman" w:hAnsi="Times New Roman" w:cs="Times New Roman"/>
          <w:sz w:val="28"/>
          <w:szCs w:val="28"/>
        </w:rPr>
      </w:pPr>
    </w:p>
    <w:p w:rsidR="00BC6918" w:rsidRPr="00A069FA" w:rsidRDefault="00BC6918" w:rsidP="00A069FA">
      <w:pPr>
        <w:spacing w:after="0" w:line="240" w:lineRule="auto"/>
        <w:jc w:val="both"/>
        <w:rPr>
          <w:rFonts w:ascii="Times New Roman" w:eastAsia="Times New Roman" w:hAnsi="Times New Roman" w:cs="Times New Roman"/>
          <w:sz w:val="28"/>
          <w:szCs w:val="28"/>
        </w:rPr>
      </w:pPr>
    </w:p>
    <w:p w:rsidR="00A069FA" w:rsidRDefault="00BC6918" w:rsidP="00A069FA">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Глава администрации</w:t>
      </w:r>
    </w:p>
    <w:p w:rsidR="00F8679D" w:rsidRDefault="00F8679D" w:rsidP="00A069F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сельского поселения</w:t>
      </w:r>
    </w:p>
    <w:p w:rsidR="00A069FA" w:rsidRDefault="00F8679D" w:rsidP="0035180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«Село </w:t>
      </w:r>
      <w:proofErr w:type="spellStart"/>
      <w:r>
        <w:rPr>
          <w:rFonts w:ascii="Times New Roman" w:eastAsia="Times New Roman" w:hAnsi="Times New Roman" w:cs="Times New Roman"/>
          <w:b/>
          <w:sz w:val="28"/>
          <w:szCs w:val="28"/>
        </w:rPr>
        <w:t>Шлиппово</w:t>
      </w:r>
      <w:proofErr w:type="spellEnd"/>
      <w:r>
        <w:rPr>
          <w:rFonts w:ascii="Times New Roman" w:eastAsia="Times New Roman" w:hAnsi="Times New Roman" w:cs="Times New Roman"/>
          <w:b/>
          <w:sz w:val="28"/>
          <w:szCs w:val="28"/>
        </w:rPr>
        <w:t xml:space="preserve">»                                                </w:t>
      </w:r>
      <w:r w:rsidR="00B44DD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А.И.Макаркин</w:t>
      </w:r>
      <w:proofErr w:type="spellEnd"/>
    </w:p>
    <w:p w:rsidR="00351806" w:rsidRPr="00351806" w:rsidRDefault="00351806" w:rsidP="00351806">
      <w:pPr>
        <w:spacing w:after="0" w:line="240" w:lineRule="auto"/>
        <w:jc w:val="both"/>
        <w:rPr>
          <w:rFonts w:ascii="Times New Roman" w:eastAsia="Times New Roman" w:hAnsi="Times New Roman" w:cs="Times New Roman"/>
          <w:b/>
          <w:sz w:val="28"/>
          <w:szCs w:val="28"/>
        </w:rPr>
      </w:pPr>
    </w:p>
    <w:p w:rsidR="00143692" w:rsidRPr="00A069FA" w:rsidRDefault="00BC6918" w:rsidP="00A069FA">
      <w:pPr>
        <w:spacing w:after="0"/>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xml:space="preserve">Приложение </w:t>
      </w:r>
      <w:r w:rsidR="00A069FA">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 xml:space="preserve"> 1</w:t>
      </w:r>
    </w:p>
    <w:p w:rsidR="00143692" w:rsidRDefault="00BC6918" w:rsidP="00A069FA">
      <w:pPr>
        <w:spacing w:after="0"/>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к распоряжению </w:t>
      </w:r>
      <w:r w:rsidR="00A069FA">
        <w:rPr>
          <w:rFonts w:ascii="Times New Roman" w:eastAsia="Times New Roman" w:hAnsi="Times New Roman" w:cs="Times New Roman"/>
          <w:sz w:val="28"/>
          <w:szCs w:val="28"/>
        </w:rPr>
        <w:t>администрации</w:t>
      </w:r>
    </w:p>
    <w:p w:rsidR="00A069FA" w:rsidRDefault="00A069FA" w:rsidP="00A069FA">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Pr>
          <w:rFonts w:ascii="Times New Roman" w:eastAsia="Times New Roman" w:hAnsi="Times New Roman" w:cs="Times New Roman"/>
          <w:sz w:val="28"/>
          <w:szCs w:val="28"/>
        </w:rPr>
        <w:t>»</w:t>
      </w:r>
    </w:p>
    <w:p w:rsidR="00A069FA" w:rsidRPr="00A069FA" w:rsidRDefault="00A069FA" w:rsidP="0014369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00960C03">
        <w:rPr>
          <w:rFonts w:ascii="Times New Roman" w:eastAsia="Times New Roman" w:hAnsi="Times New Roman" w:cs="Times New Roman"/>
          <w:sz w:val="28"/>
          <w:szCs w:val="28"/>
        </w:rPr>
        <w:t>06.07.</w:t>
      </w:r>
      <w:r w:rsidR="00F8679D">
        <w:rPr>
          <w:rFonts w:ascii="Times New Roman" w:eastAsia="Times New Roman" w:hAnsi="Times New Roman" w:cs="Times New Roman"/>
          <w:sz w:val="28"/>
          <w:szCs w:val="28"/>
        </w:rPr>
        <w:t xml:space="preserve"> 2020 года </w:t>
      </w:r>
      <w:r>
        <w:rPr>
          <w:rFonts w:ascii="Times New Roman" w:eastAsia="Times New Roman" w:hAnsi="Times New Roman" w:cs="Times New Roman"/>
          <w:sz w:val="28"/>
          <w:szCs w:val="28"/>
        </w:rPr>
        <w:t xml:space="preserve"> № </w:t>
      </w:r>
      <w:r w:rsidR="00720839">
        <w:rPr>
          <w:rFonts w:ascii="Times New Roman" w:eastAsia="Times New Roman" w:hAnsi="Times New Roman" w:cs="Times New Roman"/>
          <w:sz w:val="28"/>
          <w:szCs w:val="28"/>
        </w:rPr>
        <w:t>13</w:t>
      </w:r>
    </w:p>
    <w:p w:rsidR="00143692" w:rsidRPr="00A069FA" w:rsidRDefault="00143692" w:rsidP="00351806">
      <w:pPr>
        <w:spacing w:after="0" w:line="240" w:lineRule="auto"/>
        <w:jc w:val="center"/>
        <w:rPr>
          <w:rFonts w:ascii="Times New Roman" w:eastAsia="Times New Roman" w:hAnsi="Times New Roman" w:cs="Times New Roman"/>
          <w:sz w:val="28"/>
          <w:szCs w:val="28"/>
        </w:rPr>
      </w:pPr>
      <w:r w:rsidRPr="00A069FA">
        <w:rPr>
          <w:rFonts w:ascii="Times New Roman" w:eastAsia="Times New Roman" w:hAnsi="Times New Roman" w:cs="Times New Roman"/>
          <w:b/>
          <w:bCs/>
          <w:sz w:val="28"/>
          <w:szCs w:val="28"/>
        </w:rPr>
        <w:t>РЕКОМЕНДАЦИИ</w:t>
      </w:r>
    </w:p>
    <w:p w:rsidR="00143692" w:rsidRPr="00A069FA" w:rsidRDefault="00143692" w:rsidP="00351806">
      <w:pPr>
        <w:spacing w:after="0" w:line="240" w:lineRule="auto"/>
        <w:jc w:val="center"/>
        <w:rPr>
          <w:rFonts w:ascii="Times New Roman" w:eastAsia="Times New Roman" w:hAnsi="Times New Roman" w:cs="Times New Roman"/>
          <w:sz w:val="28"/>
          <w:szCs w:val="28"/>
        </w:rPr>
      </w:pPr>
      <w:r w:rsidRPr="00A069FA">
        <w:rPr>
          <w:rFonts w:ascii="Times New Roman" w:eastAsia="Times New Roman" w:hAnsi="Times New Roman" w:cs="Times New Roman"/>
          <w:b/>
          <w:bCs/>
          <w:sz w:val="28"/>
          <w:szCs w:val="28"/>
        </w:rPr>
        <w:t xml:space="preserve">по обучению работников </w:t>
      </w:r>
      <w:r w:rsidR="00BC6918" w:rsidRPr="00A069FA">
        <w:rPr>
          <w:rFonts w:ascii="Times New Roman" w:eastAsia="Times New Roman" w:hAnsi="Times New Roman" w:cs="Times New Roman"/>
          <w:b/>
          <w:bCs/>
          <w:sz w:val="28"/>
          <w:szCs w:val="28"/>
        </w:rPr>
        <w:t>администрации СП «</w:t>
      </w:r>
      <w:r w:rsidR="00F8679D">
        <w:rPr>
          <w:rFonts w:ascii="Times New Roman" w:eastAsia="Times New Roman" w:hAnsi="Times New Roman" w:cs="Times New Roman"/>
          <w:b/>
          <w:bCs/>
          <w:sz w:val="28"/>
          <w:szCs w:val="28"/>
        </w:rPr>
        <w:t xml:space="preserve">Село </w:t>
      </w:r>
      <w:proofErr w:type="spellStart"/>
      <w:r w:rsidR="00F8679D">
        <w:rPr>
          <w:rFonts w:ascii="Times New Roman" w:eastAsia="Times New Roman" w:hAnsi="Times New Roman" w:cs="Times New Roman"/>
          <w:b/>
          <w:bCs/>
          <w:sz w:val="28"/>
          <w:szCs w:val="28"/>
        </w:rPr>
        <w:t>Шлиппово</w:t>
      </w:r>
      <w:proofErr w:type="spellEnd"/>
      <w:r w:rsidR="00BC6918" w:rsidRPr="00A069FA">
        <w:rPr>
          <w:rFonts w:ascii="Times New Roman" w:eastAsia="Times New Roman" w:hAnsi="Times New Roman" w:cs="Times New Roman"/>
          <w:b/>
          <w:bCs/>
          <w:sz w:val="28"/>
          <w:szCs w:val="28"/>
        </w:rPr>
        <w:t xml:space="preserve">» </w:t>
      </w:r>
      <w:r w:rsidRPr="00A069FA">
        <w:rPr>
          <w:rFonts w:ascii="Times New Roman" w:eastAsia="Times New Roman" w:hAnsi="Times New Roman" w:cs="Times New Roman"/>
          <w:b/>
          <w:bCs/>
          <w:sz w:val="28"/>
          <w:szCs w:val="28"/>
        </w:rPr>
        <w:t>мерам пожарной безопасности</w:t>
      </w:r>
    </w:p>
    <w:p w:rsidR="00143692" w:rsidRPr="00A069FA" w:rsidRDefault="00143692" w:rsidP="00351806">
      <w:pPr>
        <w:spacing w:after="0" w:line="240" w:lineRule="auto"/>
        <w:jc w:val="center"/>
        <w:rPr>
          <w:rFonts w:ascii="Times New Roman" w:eastAsia="Times New Roman" w:hAnsi="Times New Roman" w:cs="Times New Roman"/>
          <w:sz w:val="28"/>
          <w:szCs w:val="28"/>
        </w:rPr>
      </w:pPr>
      <w:r w:rsidRPr="00A069FA">
        <w:rPr>
          <w:rFonts w:ascii="Times New Roman" w:eastAsia="Times New Roman" w:hAnsi="Times New Roman" w:cs="Times New Roman"/>
          <w:b/>
          <w:bCs/>
          <w:sz w:val="28"/>
          <w:szCs w:val="28"/>
        </w:rPr>
        <w:t>(порядок проведения противопожарных  инструктажей)</w:t>
      </w:r>
    </w:p>
    <w:p w:rsidR="00143692" w:rsidRPr="00A069FA" w:rsidRDefault="00143692" w:rsidP="00351806">
      <w:pPr>
        <w:spacing w:after="0" w:line="240" w:lineRule="auto"/>
        <w:jc w:val="center"/>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1. Общие положения</w:t>
      </w:r>
    </w:p>
    <w:p w:rsidR="00143692" w:rsidRPr="00A069FA" w:rsidRDefault="00143692" w:rsidP="00351806">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1.1.Настоящие рекомендации разработаны в целях реализации требований Федерального закона Российской Федерации «О пожарной безопасности», Правил пожарной безопасности в Российской Федерации - ППБ 01-03, предусматривающих обязательное обучение мерам пожарной безопасности работников организаций независимо от их организационно - правовых форм и форм собственности.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1.2.Рекомендации предназначены для оказания практической помощи при проведении противопожарных инструктажей.</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1.3.Обучение мерам пожарной безопасности проводится непосредственно </w:t>
      </w:r>
      <w:r w:rsidR="00B41AD8" w:rsidRPr="00A069FA">
        <w:rPr>
          <w:rFonts w:ascii="Times New Roman" w:eastAsia="Times New Roman" w:hAnsi="Times New Roman" w:cs="Times New Roman"/>
          <w:sz w:val="28"/>
          <w:szCs w:val="28"/>
        </w:rPr>
        <w:t>в администрации</w:t>
      </w:r>
      <w:r w:rsidR="00BC6918" w:rsidRPr="00A069FA">
        <w:rPr>
          <w:rFonts w:ascii="Times New Roman" w:eastAsia="Times New Roman" w:hAnsi="Times New Roman" w:cs="Times New Roman"/>
          <w:sz w:val="28"/>
          <w:szCs w:val="28"/>
        </w:rPr>
        <w:t xml:space="preserve">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r w:rsidRPr="00A069FA">
        <w:rPr>
          <w:rFonts w:ascii="Times New Roman" w:eastAsia="Times New Roman" w:hAnsi="Times New Roman" w:cs="Times New Roman"/>
          <w:sz w:val="28"/>
          <w:szCs w:val="28"/>
        </w:rPr>
        <w:t xml:space="preserve"> в виде:</w:t>
      </w:r>
    </w:p>
    <w:p w:rsidR="00143692" w:rsidRPr="00A069FA" w:rsidRDefault="00A069FA"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противопожарных инструктажей;</w:t>
      </w:r>
    </w:p>
    <w:p w:rsidR="00143692" w:rsidRPr="00A069FA" w:rsidRDefault="00A069FA"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пожарно-тактических учений (занятий);</w:t>
      </w:r>
    </w:p>
    <w:p w:rsidR="00143692" w:rsidRPr="00A069FA" w:rsidRDefault="00A069FA"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самостоятельной подготовки.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1.4.Ответственность за организацию обучения мерам пожарной безопасности несет ответственное лицо, назначенное распоряжением главы</w:t>
      </w:r>
      <w:r w:rsidR="00BC6918" w:rsidRPr="00A069FA">
        <w:rPr>
          <w:rFonts w:ascii="Times New Roman" w:eastAsia="Times New Roman" w:hAnsi="Times New Roman" w:cs="Times New Roman"/>
          <w:sz w:val="28"/>
          <w:szCs w:val="28"/>
        </w:rPr>
        <w:t xml:space="preserve">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BC6918" w:rsidRPr="00A069FA">
        <w:rPr>
          <w:rFonts w:ascii="Times New Roman" w:eastAsia="Times New Roman" w:hAnsi="Times New Roman" w:cs="Times New Roman"/>
          <w:sz w:val="28"/>
          <w:szCs w:val="28"/>
        </w:rPr>
        <w:t>»</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 Противопожарные инструктажи.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2.1. Противопожарный инструктаж - это доведение до работников основных требований пожарной безопасности, изучение пожарной опасности технологических процессов производств и оборудования, сре</w:t>
      </w:r>
      <w:proofErr w:type="gramStart"/>
      <w:r w:rsidRPr="00A069FA">
        <w:rPr>
          <w:rFonts w:ascii="Times New Roman" w:eastAsia="Times New Roman" w:hAnsi="Times New Roman" w:cs="Times New Roman"/>
          <w:sz w:val="28"/>
          <w:szCs w:val="28"/>
        </w:rPr>
        <w:t>дств пр</w:t>
      </w:r>
      <w:proofErr w:type="gramEnd"/>
      <w:r w:rsidRPr="00A069FA">
        <w:rPr>
          <w:rFonts w:ascii="Times New Roman" w:eastAsia="Times New Roman" w:hAnsi="Times New Roman" w:cs="Times New Roman"/>
          <w:sz w:val="28"/>
          <w:szCs w:val="28"/>
        </w:rPr>
        <w:t>отивопожарной защиты и действий в случае возникновения пожара.</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2.2.Противопожарные инструктажи в зависимости от их характера и времени проведения подразделяются на: </w:t>
      </w:r>
      <w:proofErr w:type="gramStart"/>
      <w:r w:rsidRPr="00A069FA">
        <w:rPr>
          <w:rFonts w:ascii="Times New Roman" w:eastAsia="Times New Roman" w:hAnsi="Times New Roman" w:cs="Times New Roman"/>
          <w:sz w:val="28"/>
          <w:szCs w:val="28"/>
        </w:rPr>
        <w:t>вводный</w:t>
      </w:r>
      <w:proofErr w:type="gramEnd"/>
      <w:r w:rsidRPr="00A069FA">
        <w:rPr>
          <w:rFonts w:ascii="Times New Roman" w:eastAsia="Times New Roman" w:hAnsi="Times New Roman" w:cs="Times New Roman"/>
          <w:sz w:val="28"/>
          <w:szCs w:val="28"/>
        </w:rPr>
        <w:t>, первичный на рабочем месте, повторный, внеплановый и целевой.</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2.3.О проведении противопожарного инструктажа делается соответствующая запись в журнале учета проведения инструктажей по пожарной безопасности с обязательной подписью инструктируемого и инструктирующего.</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2.4.Вводный противопожарный инструктаж проводится со всеми вновь принятыми работниками, независимо от их занимаемой должности.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Инструктируемые должны знать:</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общий порядок обеспечения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43692" w:rsidRPr="00A069FA">
        <w:rPr>
          <w:rFonts w:ascii="Times New Roman" w:eastAsia="Times New Roman" w:hAnsi="Times New Roman" w:cs="Times New Roman"/>
          <w:sz w:val="28"/>
          <w:szCs w:val="28"/>
        </w:rPr>
        <w:t xml:space="preserve">местонахождение в подразделении (на рабочем месте) первичных средств </w:t>
      </w: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пожаротушения и индивидуальной защиты; инструкцию по их применению;</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порядок вызова пожарных подразделений;</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действия по эвакуации людей, материальных ценностей, тушению пожара до прибытия подразделений пожарной охраны;</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ответственность за нарушение требований правил пожарной безопасности.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2.5.Первичный противопожарный инструктаж проводится непосредственно на рабочем месте:</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перед началом самост</w:t>
      </w:r>
      <w:r w:rsidR="00B41AD8" w:rsidRPr="00A069FA">
        <w:rPr>
          <w:rFonts w:ascii="Times New Roman" w:eastAsia="Times New Roman" w:hAnsi="Times New Roman" w:cs="Times New Roman"/>
          <w:sz w:val="28"/>
          <w:szCs w:val="28"/>
        </w:rPr>
        <w:t>оятельной рабочей</w:t>
      </w:r>
      <w:r>
        <w:rPr>
          <w:rFonts w:ascii="Times New Roman" w:eastAsia="Times New Roman" w:hAnsi="Times New Roman" w:cs="Times New Roman"/>
          <w:sz w:val="28"/>
          <w:szCs w:val="28"/>
        </w:rPr>
        <w:t xml:space="preserve"> деятельности;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с лицами, пребывающими на производственную практику или обучение;</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с работниками, выполняющими новую для них работу.</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Инструктируемые должны знать:</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основные положения федеральных и ведомственных нормативных правовых актов в области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требования правил пожарной безопасности в объеме выполняемых обязанностей (работ) по должности (специальности);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места расположения и порядок применения имеющихся на рабочем месте средств пожаротушения и связи;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организацию тушения пожара до прибытия пожарных подразделений, эвакуации людей, материальных ценностей, встречи пожарных подразделений.</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2.6.Повторный противопожарный инструктаж - проводится не реже одного раза в год со всеми работниками, независимо от квалификации, образования, стажа и характера выполняемой работы, с целью закрепления знаний требований пожарной безопасности, по тематике вопросов, разработанных для проведения первичного противопожарного инструктажа.</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2.7.Внеплановый противопожарный инструктаж проводится с целью:</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изучения вновь принятых или изменённых нормативных правовых актов в области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ознакомления с новым оборудованием, требующим дополнительных знаний мер пожарной безопасности;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повторения основных требований, обязанностей и нормативно-правовых актов в области пожарной безопасности при перерыве в работе более года;</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дополнительного изучения мер пожарной безопасности по требованию представителей Государственной противопожарной службы МЧС России и по решению лица, ответственного за противопожарную безопасность администрации.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2.8.  Объём и содержание внепланового противопожарного инструктажа определяет в каждом конкретном случае лицо, ответственное за противопожарную безопасность администрации, в зависимости от причин и </w:t>
      </w:r>
      <w:r w:rsidRPr="00A069FA">
        <w:rPr>
          <w:rFonts w:ascii="Times New Roman" w:eastAsia="Times New Roman" w:hAnsi="Times New Roman" w:cs="Times New Roman"/>
          <w:sz w:val="28"/>
          <w:szCs w:val="28"/>
        </w:rPr>
        <w:lastRenderedPageBreak/>
        <w:t>обстоятельств, вызвавших необходимость его проведения. При регистрации внепланового противопожарного инструктажа указывают причину его проведения.</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2.9.  Повторный и внеплановый противопожарные инструктажи проводятся индивидуально или с группой работников.</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2.10.  Целевой противопожарный инструктаж проводят с работниками </w:t>
      </w:r>
      <w:proofErr w:type="gramStart"/>
      <w:r w:rsidRPr="00A069FA">
        <w:rPr>
          <w:rFonts w:ascii="Times New Roman" w:eastAsia="Times New Roman" w:hAnsi="Times New Roman" w:cs="Times New Roman"/>
          <w:sz w:val="28"/>
          <w:szCs w:val="28"/>
        </w:rPr>
        <w:t>при</w:t>
      </w:r>
      <w:proofErr w:type="gramEnd"/>
      <w:r w:rsidRPr="00A069FA">
        <w:rPr>
          <w:rFonts w:ascii="Times New Roman" w:eastAsia="Times New Roman" w:hAnsi="Times New Roman" w:cs="Times New Roman"/>
          <w:sz w:val="28"/>
          <w:szCs w:val="28"/>
        </w:rPr>
        <w:t>:</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143692" w:rsidRPr="00A069FA">
        <w:rPr>
          <w:rFonts w:ascii="Times New Roman" w:eastAsia="Times New Roman" w:hAnsi="Times New Roman" w:cs="Times New Roman"/>
          <w:sz w:val="28"/>
          <w:szCs w:val="28"/>
        </w:rPr>
        <w:t>выполнении</w:t>
      </w:r>
      <w:proofErr w:type="gramEnd"/>
      <w:r w:rsidR="00143692" w:rsidRPr="00A069FA">
        <w:rPr>
          <w:rFonts w:ascii="Times New Roman" w:eastAsia="Times New Roman" w:hAnsi="Times New Roman" w:cs="Times New Roman"/>
          <w:sz w:val="28"/>
          <w:szCs w:val="28"/>
        </w:rPr>
        <w:t xml:space="preserve"> разовых работ, не связанных с прямыми обязанностями по специальности;</w:t>
      </w:r>
    </w:p>
    <w:p w:rsidR="00143692" w:rsidRPr="00A069FA" w:rsidRDefault="004B7822" w:rsidP="00A069F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143692" w:rsidRPr="00A069FA">
        <w:rPr>
          <w:rFonts w:ascii="Times New Roman" w:eastAsia="Times New Roman" w:hAnsi="Times New Roman" w:cs="Times New Roman"/>
          <w:sz w:val="28"/>
          <w:szCs w:val="28"/>
        </w:rPr>
        <w:t>производстве</w:t>
      </w:r>
      <w:proofErr w:type="gramEnd"/>
      <w:r w:rsidR="00143692" w:rsidRPr="00A069FA">
        <w:rPr>
          <w:rFonts w:ascii="Times New Roman" w:eastAsia="Times New Roman" w:hAnsi="Times New Roman" w:cs="Times New Roman"/>
          <w:sz w:val="28"/>
          <w:szCs w:val="28"/>
        </w:rPr>
        <w:t xml:space="preserve"> работ, на которые в соответствии с требованиями Правил пожарной безопасности в Российской Федерации (ППБ 01-03) оформляется наряд-допуск.</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2.11.Конкретные условия прохождения целевого противопожарного инструктажа регулируется соответствующими нормативными правовыми актами в области пожарной безопасности.</w:t>
      </w:r>
    </w:p>
    <w:p w:rsidR="00143692" w:rsidRPr="00A069FA" w:rsidRDefault="00143692" w:rsidP="00A069FA">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2.12.Проведение всех инструктажей завершается проверкой, приобретенных работниками знаний и навыков, безопасных способов работы и действий при пожаре, применения первичных средств пожаротушения.</w:t>
      </w:r>
    </w:p>
    <w:p w:rsidR="00E93B02" w:rsidRPr="00A069FA" w:rsidRDefault="00E93B02" w:rsidP="00A069FA">
      <w:pPr>
        <w:spacing w:after="0"/>
        <w:jc w:val="both"/>
        <w:rPr>
          <w:rFonts w:ascii="Times New Roman" w:eastAsia="Times New Roman" w:hAnsi="Times New Roman" w:cs="Times New Roman"/>
          <w:sz w:val="28"/>
          <w:szCs w:val="28"/>
        </w:rPr>
      </w:pPr>
    </w:p>
    <w:p w:rsidR="00E93B02" w:rsidRPr="00A069FA" w:rsidRDefault="00E93B02" w:rsidP="00A069FA">
      <w:pPr>
        <w:spacing w:after="0"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Pr="00A069FA" w:rsidRDefault="00E93B02" w:rsidP="00143692">
      <w:pPr>
        <w:spacing w:before="100" w:beforeAutospacing="1" w:after="100" w:afterAutospacing="1" w:line="240" w:lineRule="auto"/>
        <w:jc w:val="right"/>
        <w:rPr>
          <w:rFonts w:ascii="Times New Roman" w:eastAsia="Times New Roman" w:hAnsi="Times New Roman" w:cs="Times New Roman"/>
          <w:sz w:val="28"/>
          <w:szCs w:val="28"/>
        </w:rPr>
      </w:pPr>
    </w:p>
    <w:p w:rsidR="00036229" w:rsidRPr="00A069FA" w:rsidRDefault="00036229" w:rsidP="00143692">
      <w:pPr>
        <w:spacing w:before="100" w:beforeAutospacing="1" w:after="100" w:afterAutospacing="1" w:line="240" w:lineRule="auto"/>
        <w:jc w:val="right"/>
        <w:rPr>
          <w:rFonts w:ascii="Times New Roman" w:eastAsia="Times New Roman" w:hAnsi="Times New Roman" w:cs="Times New Roman"/>
          <w:sz w:val="28"/>
          <w:szCs w:val="28"/>
        </w:rPr>
      </w:pPr>
    </w:p>
    <w:p w:rsidR="00E93B02" w:rsidRDefault="00E93B02" w:rsidP="00F8679D">
      <w:pPr>
        <w:spacing w:before="100" w:beforeAutospacing="1" w:after="100" w:afterAutospacing="1" w:line="240" w:lineRule="auto"/>
        <w:rPr>
          <w:rFonts w:ascii="Times New Roman" w:eastAsia="Times New Roman" w:hAnsi="Times New Roman" w:cs="Times New Roman"/>
          <w:sz w:val="28"/>
          <w:szCs w:val="28"/>
        </w:rPr>
      </w:pPr>
    </w:p>
    <w:p w:rsidR="00F8679D" w:rsidRDefault="00F8679D" w:rsidP="00F8679D">
      <w:pPr>
        <w:spacing w:before="100" w:beforeAutospacing="1" w:after="100" w:afterAutospacing="1" w:line="240" w:lineRule="auto"/>
        <w:rPr>
          <w:rFonts w:ascii="Times New Roman" w:eastAsia="Times New Roman" w:hAnsi="Times New Roman" w:cs="Times New Roman"/>
          <w:sz w:val="28"/>
          <w:szCs w:val="28"/>
        </w:rPr>
      </w:pPr>
    </w:p>
    <w:p w:rsidR="00351806" w:rsidRDefault="00351806" w:rsidP="00F8679D">
      <w:pPr>
        <w:spacing w:before="100" w:beforeAutospacing="1" w:after="100" w:afterAutospacing="1" w:line="240" w:lineRule="auto"/>
        <w:rPr>
          <w:rFonts w:ascii="Times New Roman" w:eastAsia="Times New Roman" w:hAnsi="Times New Roman" w:cs="Times New Roman"/>
          <w:sz w:val="28"/>
          <w:szCs w:val="28"/>
        </w:rPr>
      </w:pPr>
    </w:p>
    <w:p w:rsidR="00351806" w:rsidRDefault="00351806" w:rsidP="00F8679D">
      <w:pPr>
        <w:spacing w:before="100" w:beforeAutospacing="1" w:after="100" w:afterAutospacing="1" w:line="240" w:lineRule="auto"/>
        <w:rPr>
          <w:rFonts w:ascii="Times New Roman" w:eastAsia="Times New Roman" w:hAnsi="Times New Roman" w:cs="Times New Roman"/>
          <w:sz w:val="28"/>
          <w:szCs w:val="28"/>
        </w:rPr>
      </w:pPr>
    </w:p>
    <w:p w:rsidR="00351806" w:rsidRPr="00A069FA" w:rsidRDefault="00351806" w:rsidP="00F8679D">
      <w:pPr>
        <w:spacing w:before="100" w:beforeAutospacing="1" w:after="100" w:afterAutospacing="1" w:line="240" w:lineRule="auto"/>
        <w:rPr>
          <w:rFonts w:ascii="Times New Roman" w:eastAsia="Times New Roman" w:hAnsi="Times New Roman" w:cs="Times New Roman"/>
          <w:sz w:val="28"/>
          <w:szCs w:val="28"/>
        </w:rPr>
      </w:pPr>
    </w:p>
    <w:p w:rsidR="00143692" w:rsidRPr="00A069FA" w:rsidRDefault="00BC6918" w:rsidP="00E93B02">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xml:space="preserve">Приложение </w:t>
      </w:r>
      <w:r w:rsidR="00143692" w:rsidRPr="00A069FA">
        <w:rPr>
          <w:rFonts w:ascii="Times New Roman" w:eastAsia="Times New Roman" w:hAnsi="Times New Roman" w:cs="Times New Roman"/>
          <w:sz w:val="28"/>
          <w:szCs w:val="28"/>
        </w:rPr>
        <w:t xml:space="preserve"> 2</w:t>
      </w:r>
    </w:p>
    <w:p w:rsidR="004B7822" w:rsidRDefault="00BC6918" w:rsidP="00E93B02">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 распоряжению</w:t>
      </w:r>
      <w:r w:rsidR="004B7822">
        <w:rPr>
          <w:rFonts w:ascii="Times New Roman" w:eastAsia="Times New Roman" w:hAnsi="Times New Roman" w:cs="Times New Roman"/>
          <w:sz w:val="28"/>
          <w:szCs w:val="28"/>
        </w:rPr>
        <w:t xml:space="preserve"> администрации</w:t>
      </w:r>
    </w:p>
    <w:p w:rsidR="00143692" w:rsidRDefault="004B7822" w:rsidP="00E93B0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Pr>
          <w:rFonts w:ascii="Times New Roman" w:eastAsia="Times New Roman" w:hAnsi="Times New Roman" w:cs="Times New Roman"/>
          <w:sz w:val="28"/>
          <w:szCs w:val="28"/>
        </w:rPr>
        <w:t>»</w:t>
      </w:r>
      <w:r w:rsidR="00BC6918" w:rsidRPr="00A069FA">
        <w:rPr>
          <w:rFonts w:ascii="Times New Roman" w:eastAsia="Times New Roman" w:hAnsi="Times New Roman" w:cs="Times New Roman"/>
          <w:sz w:val="28"/>
          <w:szCs w:val="28"/>
        </w:rPr>
        <w:t xml:space="preserve"> </w:t>
      </w:r>
    </w:p>
    <w:p w:rsidR="004B7822" w:rsidRPr="00A069FA" w:rsidRDefault="004B7822" w:rsidP="00E93B0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00960C03">
        <w:rPr>
          <w:rFonts w:ascii="Times New Roman" w:eastAsia="Times New Roman" w:hAnsi="Times New Roman" w:cs="Times New Roman"/>
          <w:sz w:val="28"/>
          <w:szCs w:val="28"/>
        </w:rPr>
        <w:t>06.07.</w:t>
      </w:r>
      <w:r w:rsidR="00F8679D">
        <w:rPr>
          <w:rFonts w:ascii="Times New Roman" w:eastAsia="Times New Roman" w:hAnsi="Times New Roman" w:cs="Times New Roman"/>
          <w:sz w:val="28"/>
          <w:szCs w:val="28"/>
        </w:rPr>
        <w:t xml:space="preserve"> 2020 г </w:t>
      </w:r>
      <w:r>
        <w:rPr>
          <w:rFonts w:ascii="Times New Roman" w:eastAsia="Times New Roman" w:hAnsi="Times New Roman" w:cs="Times New Roman"/>
          <w:sz w:val="28"/>
          <w:szCs w:val="28"/>
        </w:rPr>
        <w:t xml:space="preserve"> № </w:t>
      </w:r>
      <w:r w:rsidR="00960C03">
        <w:rPr>
          <w:rFonts w:ascii="Times New Roman" w:eastAsia="Times New Roman" w:hAnsi="Times New Roman" w:cs="Times New Roman"/>
          <w:sz w:val="28"/>
          <w:szCs w:val="28"/>
        </w:rPr>
        <w:t>13</w:t>
      </w:r>
    </w:p>
    <w:p w:rsidR="004B7822" w:rsidRDefault="004B7822" w:rsidP="00FC3B04">
      <w:pPr>
        <w:spacing w:after="0" w:line="360" w:lineRule="auto"/>
        <w:jc w:val="center"/>
        <w:rPr>
          <w:rFonts w:ascii="Times New Roman" w:hAnsi="Times New Roman" w:cs="Times New Roman"/>
          <w:b/>
          <w:sz w:val="28"/>
          <w:szCs w:val="28"/>
        </w:rPr>
      </w:pPr>
    </w:p>
    <w:p w:rsidR="00FC3B04" w:rsidRPr="00A069FA" w:rsidRDefault="00FC3B04" w:rsidP="00351806">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 Р О Г Р А М </w:t>
      </w:r>
      <w:proofErr w:type="spellStart"/>
      <w:proofErr w:type="gramStart"/>
      <w:r w:rsidRPr="00A069FA">
        <w:rPr>
          <w:rFonts w:ascii="Times New Roman" w:hAnsi="Times New Roman" w:cs="Times New Roman"/>
          <w:b/>
          <w:sz w:val="28"/>
          <w:szCs w:val="28"/>
        </w:rPr>
        <w:t>М</w:t>
      </w:r>
      <w:proofErr w:type="spellEnd"/>
      <w:proofErr w:type="gramEnd"/>
      <w:r w:rsidRPr="00A069FA">
        <w:rPr>
          <w:rFonts w:ascii="Times New Roman" w:hAnsi="Times New Roman" w:cs="Times New Roman"/>
          <w:b/>
          <w:sz w:val="28"/>
          <w:szCs w:val="28"/>
        </w:rPr>
        <w:t xml:space="preserve"> А</w:t>
      </w:r>
    </w:p>
    <w:p w:rsidR="00FC3B04" w:rsidRPr="00A069FA" w:rsidRDefault="00FC3B04" w:rsidP="00351806">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проведения вводного инструктажа по пожарной безопасности </w:t>
      </w:r>
    </w:p>
    <w:p w:rsidR="00FC3B04" w:rsidRPr="00A069FA" w:rsidRDefault="00FC3B04" w:rsidP="00351806">
      <w:pPr>
        <w:spacing w:after="0" w:line="240" w:lineRule="auto"/>
        <w:jc w:val="center"/>
        <w:rPr>
          <w:rFonts w:ascii="Times New Roman" w:hAnsi="Times New Roman" w:cs="Times New Roman"/>
          <w:b/>
          <w:sz w:val="28"/>
          <w:szCs w:val="28"/>
        </w:rPr>
      </w:pPr>
    </w:p>
    <w:p w:rsidR="00FC3B04" w:rsidRPr="00A069FA" w:rsidRDefault="004B7822" w:rsidP="003518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00FC3B04" w:rsidRPr="00A069FA">
          <w:rPr>
            <w:rFonts w:ascii="Times New Roman" w:hAnsi="Times New Roman" w:cs="Times New Roman"/>
            <w:sz w:val="28"/>
            <w:szCs w:val="28"/>
          </w:rPr>
          <w:t>2007 г</w:t>
        </w:r>
      </w:smartTag>
      <w:r w:rsidR="00FC3B04" w:rsidRPr="00A069FA">
        <w:rPr>
          <w:rFonts w:ascii="Times New Roman" w:hAnsi="Times New Roman" w:cs="Times New Roman"/>
          <w:sz w:val="28"/>
          <w:szCs w:val="28"/>
        </w:rPr>
        <w:t>. № 645. п. 14. приложение 2.</w:t>
      </w:r>
    </w:p>
    <w:p w:rsidR="00FC3B04" w:rsidRPr="00A069FA" w:rsidRDefault="00FC3B04" w:rsidP="00351806">
      <w:pPr>
        <w:spacing w:after="0" w:line="240" w:lineRule="auto"/>
        <w:jc w:val="center"/>
        <w:rPr>
          <w:rFonts w:ascii="Times New Roman" w:hAnsi="Times New Roman" w:cs="Times New Roman"/>
          <w:b/>
          <w:sz w:val="28"/>
          <w:szCs w:val="28"/>
        </w:rPr>
      </w:pPr>
    </w:p>
    <w:p w:rsidR="00FC3B04" w:rsidRPr="00A069FA" w:rsidRDefault="00FC3B04" w:rsidP="00351806">
      <w:pPr>
        <w:spacing w:after="0" w:line="24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1.  Общие сведения о специфике и особенностях организации по условиям </w:t>
      </w:r>
      <w:proofErr w:type="spellStart"/>
      <w:r w:rsidRPr="00A069FA">
        <w:rPr>
          <w:rFonts w:ascii="Times New Roman" w:hAnsi="Times New Roman" w:cs="Times New Roman"/>
          <w:b/>
          <w:sz w:val="28"/>
          <w:szCs w:val="28"/>
        </w:rPr>
        <w:t>пожар</w:t>
      </w:r>
      <w:proofErr w:type="gramStart"/>
      <w:r w:rsidRPr="00A069FA">
        <w:rPr>
          <w:rFonts w:ascii="Times New Roman" w:hAnsi="Times New Roman" w:cs="Times New Roman"/>
          <w:b/>
          <w:sz w:val="28"/>
          <w:szCs w:val="28"/>
        </w:rPr>
        <w:t>о</w:t>
      </w:r>
      <w:proofErr w:type="spellEnd"/>
      <w:r w:rsidRPr="00A069FA">
        <w:rPr>
          <w:rFonts w:ascii="Times New Roman" w:hAnsi="Times New Roman" w:cs="Times New Roman"/>
          <w:b/>
          <w:sz w:val="28"/>
          <w:szCs w:val="28"/>
        </w:rPr>
        <w:t>-</w:t>
      </w:r>
      <w:proofErr w:type="gramEnd"/>
      <w:r w:rsidRPr="00A069FA">
        <w:rPr>
          <w:rFonts w:ascii="Times New Roman" w:hAnsi="Times New Roman" w:cs="Times New Roman"/>
          <w:b/>
          <w:sz w:val="28"/>
          <w:szCs w:val="28"/>
        </w:rPr>
        <w:t xml:space="preserve"> и взрывоопасности.</w:t>
      </w:r>
    </w:p>
    <w:p w:rsidR="00FC3B04" w:rsidRPr="00A069FA" w:rsidRDefault="00FC3B04" w:rsidP="00351806">
      <w:pPr>
        <w:spacing w:after="0" w:line="240" w:lineRule="auto"/>
        <w:jc w:val="center"/>
        <w:rPr>
          <w:rFonts w:ascii="Times New Roman" w:hAnsi="Times New Roman" w:cs="Times New Roman"/>
          <w:b/>
          <w:sz w:val="28"/>
          <w:szCs w:val="28"/>
        </w:rPr>
      </w:pPr>
    </w:p>
    <w:p w:rsidR="00FC3B04" w:rsidRPr="00A069FA" w:rsidRDefault="00FC3B04" w:rsidP="00351806">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Администраци</w:t>
      </w:r>
      <w:r w:rsidR="001940C7" w:rsidRPr="00A069FA">
        <w:rPr>
          <w:rFonts w:ascii="Times New Roman" w:hAnsi="Times New Roman" w:cs="Times New Roman"/>
          <w:sz w:val="28"/>
          <w:szCs w:val="28"/>
        </w:rPr>
        <w:t>я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1940C7" w:rsidRPr="00A069FA">
        <w:rPr>
          <w:rFonts w:ascii="Times New Roman" w:hAnsi="Times New Roman" w:cs="Times New Roman"/>
          <w:sz w:val="28"/>
          <w:szCs w:val="28"/>
        </w:rPr>
        <w:t>»</w:t>
      </w:r>
      <w:r w:rsidRPr="00A069FA">
        <w:rPr>
          <w:rFonts w:ascii="Times New Roman" w:hAnsi="Times New Roman" w:cs="Times New Roman"/>
          <w:sz w:val="28"/>
          <w:szCs w:val="28"/>
        </w:rPr>
        <w:t xml:space="preserve"> расположена</w:t>
      </w:r>
      <w:r w:rsidR="001940C7" w:rsidRPr="00A069FA">
        <w:rPr>
          <w:rFonts w:ascii="Times New Roman" w:hAnsi="Times New Roman" w:cs="Times New Roman"/>
          <w:sz w:val="28"/>
          <w:szCs w:val="28"/>
        </w:rPr>
        <w:t xml:space="preserve"> на втором</w:t>
      </w:r>
      <w:r w:rsidRPr="00A069FA">
        <w:rPr>
          <w:rFonts w:ascii="Times New Roman" w:hAnsi="Times New Roman" w:cs="Times New Roman"/>
          <w:sz w:val="28"/>
          <w:szCs w:val="28"/>
        </w:rPr>
        <w:t xml:space="preserve"> этаже двухэтажного  </w:t>
      </w:r>
      <w:r w:rsidR="001940C7" w:rsidRPr="00A069FA">
        <w:rPr>
          <w:rFonts w:ascii="Times New Roman" w:hAnsi="Times New Roman" w:cs="Times New Roman"/>
          <w:sz w:val="28"/>
          <w:szCs w:val="28"/>
        </w:rPr>
        <w:t>здания администрации</w:t>
      </w:r>
      <w:r w:rsidRPr="00A069FA">
        <w:rPr>
          <w:rFonts w:ascii="Times New Roman" w:hAnsi="Times New Roman" w:cs="Times New Roman"/>
          <w:sz w:val="28"/>
          <w:szCs w:val="28"/>
        </w:rPr>
        <w:t xml:space="preserve"> расположенного по адресу</w:t>
      </w:r>
      <w:r w:rsidR="001940C7" w:rsidRPr="00A069FA">
        <w:rPr>
          <w:rFonts w:ascii="Times New Roman" w:hAnsi="Times New Roman" w:cs="Times New Roman"/>
          <w:sz w:val="28"/>
          <w:szCs w:val="28"/>
        </w:rPr>
        <w:t xml:space="preserve">: Сухиничский район, д. Субботники д. </w:t>
      </w:r>
      <w:r w:rsidRPr="00A069FA">
        <w:rPr>
          <w:rFonts w:ascii="Times New Roman" w:hAnsi="Times New Roman" w:cs="Times New Roman"/>
          <w:sz w:val="28"/>
          <w:szCs w:val="28"/>
        </w:rPr>
        <w:t xml:space="preserve"> занимается организацией местного самоуправления. Работы связанные с применение</w:t>
      </w:r>
      <w:r w:rsidR="006C064E" w:rsidRPr="00A069FA">
        <w:rPr>
          <w:rFonts w:ascii="Times New Roman" w:hAnsi="Times New Roman" w:cs="Times New Roman"/>
          <w:sz w:val="28"/>
          <w:szCs w:val="28"/>
        </w:rPr>
        <w:t xml:space="preserve">м открытого огня и иные пожароопасные </w:t>
      </w:r>
      <w:r w:rsidRPr="00A069FA">
        <w:rPr>
          <w:rFonts w:ascii="Times New Roman" w:hAnsi="Times New Roman" w:cs="Times New Roman"/>
          <w:sz w:val="28"/>
          <w:szCs w:val="28"/>
        </w:rPr>
        <w:t>и взрывоопасные работы организацией не осуществляются.</w:t>
      </w:r>
    </w:p>
    <w:p w:rsidR="00FC3B04" w:rsidRPr="00A069FA" w:rsidRDefault="00FC3B04" w:rsidP="00351806">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Вводный противопожарный инструктаж в организации проводитс</w:t>
      </w:r>
      <w:r w:rsidR="006C064E" w:rsidRPr="00A069FA">
        <w:rPr>
          <w:rFonts w:ascii="Times New Roman" w:hAnsi="Times New Roman" w:cs="Times New Roman"/>
          <w:sz w:val="28"/>
          <w:szCs w:val="28"/>
        </w:rPr>
        <w:t xml:space="preserve">я  </w:t>
      </w:r>
      <w:r w:rsidRPr="00A069FA">
        <w:rPr>
          <w:rFonts w:ascii="Times New Roman" w:hAnsi="Times New Roman" w:cs="Times New Roman"/>
          <w:sz w:val="28"/>
          <w:szCs w:val="28"/>
        </w:rPr>
        <w:t>лицом, ответственным за пожарную безопасност</w:t>
      </w:r>
      <w:r w:rsidR="006C064E" w:rsidRPr="00A069FA">
        <w:rPr>
          <w:rFonts w:ascii="Times New Roman" w:hAnsi="Times New Roman" w:cs="Times New Roman"/>
          <w:sz w:val="28"/>
          <w:szCs w:val="28"/>
        </w:rPr>
        <w:t>ь, назна</w:t>
      </w:r>
      <w:r w:rsidR="001940C7" w:rsidRPr="00A069FA">
        <w:rPr>
          <w:rFonts w:ascii="Times New Roman" w:hAnsi="Times New Roman" w:cs="Times New Roman"/>
          <w:sz w:val="28"/>
          <w:szCs w:val="28"/>
        </w:rPr>
        <w:t>ченным распоряжением администрации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1940C7" w:rsidRPr="00A069FA">
        <w:rPr>
          <w:rFonts w:ascii="Times New Roman" w:hAnsi="Times New Roman" w:cs="Times New Roman"/>
          <w:sz w:val="28"/>
          <w:szCs w:val="28"/>
        </w:rPr>
        <w:t>».</w:t>
      </w:r>
    </w:p>
    <w:p w:rsidR="00FC3B04" w:rsidRPr="00A069FA" w:rsidRDefault="00FC3B04" w:rsidP="00351806">
      <w:pPr>
        <w:spacing w:after="0" w:line="240" w:lineRule="auto"/>
        <w:ind w:firstLine="709"/>
        <w:jc w:val="both"/>
        <w:rPr>
          <w:rFonts w:ascii="Times New Roman" w:hAnsi="Times New Roman" w:cs="Times New Roman"/>
          <w:sz w:val="28"/>
          <w:szCs w:val="28"/>
        </w:rPr>
      </w:pPr>
    </w:p>
    <w:p w:rsidR="00FC3B04" w:rsidRPr="00A069FA" w:rsidRDefault="00FC3B04" w:rsidP="00351806">
      <w:pPr>
        <w:spacing w:after="0" w:line="240" w:lineRule="auto"/>
        <w:ind w:firstLine="709"/>
        <w:jc w:val="center"/>
        <w:rPr>
          <w:rFonts w:ascii="Times New Roman" w:hAnsi="Times New Roman" w:cs="Times New Roman"/>
          <w:b/>
          <w:sz w:val="28"/>
          <w:szCs w:val="28"/>
        </w:rPr>
      </w:pPr>
      <w:r w:rsidRPr="00A069FA">
        <w:rPr>
          <w:rFonts w:ascii="Times New Roman" w:hAnsi="Times New Roman" w:cs="Times New Roman"/>
          <w:b/>
          <w:sz w:val="28"/>
          <w:szCs w:val="28"/>
        </w:rPr>
        <w:t>2. Обязанности и ответственность работников за соблюдение требований пожарной безопасности.</w:t>
      </w:r>
    </w:p>
    <w:p w:rsidR="00FC3B04" w:rsidRPr="00A069FA" w:rsidRDefault="00FC3B04" w:rsidP="00351806">
      <w:pPr>
        <w:spacing w:after="0" w:line="240" w:lineRule="auto"/>
        <w:ind w:firstLine="709"/>
        <w:jc w:val="center"/>
        <w:rPr>
          <w:rFonts w:ascii="Times New Roman" w:hAnsi="Times New Roman" w:cs="Times New Roman"/>
          <w:sz w:val="28"/>
          <w:szCs w:val="28"/>
        </w:rPr>
      </w:pPr>
    </w:p>
    <w:p w:rsidR="00FC3B04" w:rsidRPr="00A069FA" w:rsidRDefault="00FC3B04" w:rsidP="00351806">
      <w:pPr>
        <w:spacing w:after="0" w:line="240" w:lineRule="auto"/>
        <w:jc w:val="center"/>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Права и обязанности граждан в области пожарной безопасности</w:t>
      </w:r>
    </w:p>
    <w:p w:rsidR="00FC3B04" w:rsidRPr="00A069FA" w:rsidRDefault="00FC3B04" w:rsidP="00351806">
      <w:pPr>
        <w:spacing w:after="0" w:line="240" w:lineRule="auto"/>
        <w:jc w:val="both"/>
        <w:rPr>
          <w:rFonts w:ascii="Times New Roman" w:eastAsia="Times New Roman" w:hAnsi="Times New Roman" w:cs="Times New Roman"/>
          <w:sz w:val="28"/>
          <w:szCs w:val="28"/>
        </w:rPr>
      </w:pPr>
    </w:p>
    <w:p w:rsidR="00FC3B04" w:rsidRPr="00A069FA" w:rsidRDefault="00FC3B04" w:rsidP="00351806">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 xml:space="preserve">Граждане имеют право </w:t>
      </w:r>
      <w:proofErr w:type="gramStart"/>
      <w:r w:rsidRPr="00A069FA">
        <w:rPr>
          <w:rFonts w:ascii="Times New Roman" w:eastAsia="Times New Roman" w:hAnsi="Times New Roman" w:cs="Times New Roman"/>
          <w:b/>
          <w:sz w:val="28"/>
          <w:szCs w:val="28"/>
        </w:rPr>
        <w:t>на</w:t>
      </w:r>
      <w:proofErr w:type="gramEnd"/>
      <w:r w:rsidRPr="00A069FA">
        <w:rPr>
          <w:rFonts w:ascii="Times New Roman" w:eastAsia="Times New Roman" w:hAnsi="Times New Roman" w:cs="Times New Roman"/>
          <w:b/>
          <w:sz w:val="28"/>
          <w:szCs w:val="28"/>
        </w:rPr>
        <w:t>:</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защиту их жизни, здоровья и имущества в случае </w:t>
      </w:r>
      <w:hyperlink r:id="rId8" w:anchor="5002" w:history="1">
        <w:r w:rsidRPr="00A069FA">
          <w:rPr>
            <w:rFonts w:ascii="Times New Roman" w:eastAsia="Times New Roman" w:hAnsi="Times New Roman" w:cs="Times New Roman"/>
            <w:sz w:val="28"/>
            <w:szCs w:val="28"/>
          </w:rPr>
          <w:t>пожара</w:t>
        </w:r>
      </w:hyperlink>
      <w:r w:rsidRPr="00A069FA">
        <w:rPr>
          <w:rFonts w:ascii="Times New Roman" w:eastAsia="Times New Roman" w:hAnsi="Times New Roman" w:cs="Times New Roman"/>
          <w:sz w:val="28"/>
          <w:szCs w:val="28"/>
        </w:rPr>
        <w:t>;</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возмещение ущерба, причиненного пожаром, в порядке, установленном действующим законодательством;</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участие в установлении причин пожара, нанесшего ущерб их здоровью и имуществу;</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получение информации по вопросам </w:t>
      </w:r>
      <w:hyperlink r:id="rId9"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 xml:space="preserve">, в том числе в установленном </w:t>
      </w:r>
      <w:hyperlink r:id="rId10" w:anchor="1000" w:history="1">
        <w:r w:rsidRPr="00A069FA">
          <w:rPr>
            <w:rFonts w:ascii="Times New Roman" w:eastAsia="Times New Roman" w:hAnsi="Times New Roman" w:cs="Times New Roman"/>
            <w:sz w:val="28"/>
            <w:szCs w:val="28"/>
          </w:rPr>
          <w:t>порядке</w:t>
        </w:r>
      </w:hyperlink>
      <w:r w:rsidRPr="00A069FA">
        <w:rPr>
          <w:rFonts w:ascii="Times New Roman" w:eastAsia="Times New Roman" w:hAnsi="Times New Roman" w:cs="Times New Roman"/>
          <w:sz w:val="28"/>
          <w:szCs w:val="28"/>
        </w:rPr>
        <w:t xml:space="preserve"> от органов управления и подразделений </w:t>
      </w:r>
      <w:hyperlink r:id="rId11" w:anchor="5007" w:history="1">
        <w:r w:rsidRPr="00A069FA">
          <w:rPr>
            <w:rFonts w:ascii="Times New Roman" w:eastAsia="Times New Roman" w:hAnsi="Times New Roman" w:cs="Times New Roman"/>
            <w:sz w:val="28"/>
            <w:szCs w:val="28"/>
          </w:rPr>
          <w:t>пожарной охраны</w:t>
        </w:r>
      </w:hyperlink>
      <w:r w:rsidRPr="00A069FA">
        <w:rPr>
          <w:rFonts w:ascii="Times New Roman" w:eastAsia="Times New Roman" w:hAnsi="Times New Roman" w:cs="Times New Roman"/>
          <w:sz w:val="28"/>
          <w:szCs w:val="28"/>
        </w:rPr>
        <w:t>;</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xml:space="preserve">участие в обеспечении пожарной безопасности, в том числе в установленном </w:t>
      </w:r>
      <w:hyperlink r:id="rId12" w:anchor="200" w:history="1">
        <w:r w:rsidRPr="00A069FA">
          <w:rPr>
            <w:rFonts w:ascii="Times New Roman" w:eastAsia="Times New Roman" w:hAnsi="Times New Roman" w:cs="Times New Roman"/>
            <w:sz w:val="28"/>
            <w:szCs w:val="28"/>
          </w:rPr>
          <w:t>порядке</w:t>
        </w:r>
      </w:hyperlink>
      <w:r w:rsidRPr="00A069FA">
        <w:rPr>
          <w:rFonts w:ascii="Times New Roman" w:eastAsia="Times New Roman" w:hAnsi="Times New Roman" w:cs="Times New Roman"/>
          <w:sz w:val="28"/>
          <w:szCs w:val="28"/>
        </w:rPr>
        <w:t xml:space="preserve"> в деятельности добровольной пожарной охраны.</w:t>
      </w:r>
    </w:p>
    <w:p w:rsidR="00FC3B04" w:rsidRPr="00A069FA" w:rsidRDefault="00FC3B04" w:rsidP="00351806">
      <w:pPr>
        <w:pStyle w:val="a6"/>
        <w:spacing w:after="0" w:line="240" w:lineRule="auto"/>
        <w:ind w:left="360"/>
        <w:jc w:val="both"/>
        <w:rPr>
          <w:rFonts w:ascii="Times New Roman" w:eastAsia="Times New Roman" w:hAnsi="Times New Roman" w:cs="Times New Roman"/>
          <w:sz w:val="28"/>
          <w:szCs w:val="28"/>
        </w:rPr>
      </w:pPr>
    </w:p>
    <w:p w:rsidR="00FC3B04" w:rsidRPr="00A069FA" w:rsidRDefault="00FC3B04" w:rsidP="00351806">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Граждане обязаны:</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bookmarkStart w:id="0" w:name="3402"/>
      <w:bookmarkEnd w:id="0"/>
      <w:r w:rsidRPr="00A069FA">
        <w:rPr>
          <w:rFonts w:ascii="Times New Roman" w:eastAsia="Times New Roman" w:hAnsi="Times New Roman" w:cs="Times New Roman"/>
          <w:sz w:val="28"/>
          <w:szCs w:val="28"/>
        </w:rPr>
        <w:t xml:space="preserve">соблюдать </w:t>
      </w:r>
      <w:hyperlink r:id="rId13" w:anchor="5003" w:history="1">
        <w:r w:rsidRPr="00A069FA">
          <w:rPr>
            <w:rFonts w:ascii="Times New Roman" w:eastAsia="Times New Roman" w:hAnsi="Times New Roman" w:cs="Times New Roman"/>
            <w:sz w:val="28"/>
            <w:szCs w:val="28"/>
          </w:rPr>
          <w:t>требования 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4" w:anchor="1000" w:history="1">
        <w:r w:rsidRPr="00A069FA">
          <w:rPr>
            <w:rFonts w:ascii="Times New Roman" w:eastAsia="Times New Roman" w:hAnsi="Times New Roman" w:cs="Times New Roman"/>
            <w:sz w:val="28"/>
            <w:szCs w:val="28"/>
          </w:rPr>
          <w:t>правилами</w:t>
        </w:r>
      </w:hyperlink>
      <w:r w:rsidRPr="00A069FA">
        <w:rPr>
          <w:rFonts w:ascii="Times New Roman" w:eastAsia="Times New Roman" w:hAnsi="Times New Roman" w:cs="Times New Roman"/>
          <w:sz w:val="28"/>
          <w:szCs w:val="28"/>
        </w:rPr>
        <w:t xml:space="preserve"> пожарной безопасности и перечнями, утвержденными соответствующими органами местного самоуправления;</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при обнаружении пожаров немедленно уведомлять о них пожарную охрану;</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до прибытия пожарной охраны принимать посильные меры по спасению людей, имущества и тушению пожаров;</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оказывать содействие пожарной охране при тушении пожаров;</w:t>
      </w:r>
    </w:p>
    <w:p w:rsidR="00FC3B04" w:rsidRPr="00A069FA"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выполнять предписания, постановления и иные законные требования должностных лиц государственного пожарного надзора;</w:t>
      </w:r>
    </w:p>
    <w:p w:rsidR="00FC3B04" w:rsidRPr="004B7822" w:rsidRDefault="00FC3B04" w:rsidP="00351806">
      <w:pPr>
        <w:pStyle w:val="a6"/>
        <w:numPr>
          <w:ilvl w:val="0"/>
          <w:numId w:val="2"/>
        </w:numPr>
        <w:spacing w:after="0"/>
        <w:ind w:left="0" w:firstLine="360"/>
        <w:jc w:val="both"/>
        <w:rPr>
          <w:rFonts w:ascii="Times New Roman" w:eastAsia="Times New Roman" w:hAnsi="Times New Roman" w:cs="Times New Roman"/>
          <w:sz w:val="28"/>
          <w:szCs w:val="28"/>
        </w:rPr>
      </w:pPr>
      <w:bookmarkStart w:id="1" w:name="3427"/>
      <w:bookmarkEnd w:id="1"/>
      <w:r w:rsidRPr="00A069FA">
        <w:rPr>
          <w:rFonts w:ascii="Times New Roman" w:eastAsia="Times New Roman" w:hAnsi="Times New Roman" w:cs="Times New Roman"/>
          <w:sz w:val="28"/>
          <w:szCs w:val="28"/>
        </w:rPr>
        <w:t xml:space="preserve">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A069FA">
        <w:rPr>
          <w:rFonts w:ascii="Times New Roman" w:eastAsia="Times New Roman" w:hAnsi="Times New Roman" w:cs="Times New Roman"/>
          <w:sz w:val="28"/>
          <w:szCs w:val="28"/>
        </w:rPr>
        <w:t>проверки</w:t>
      </w:r>
      <w:proofErr w:type="gramEnd"/>
      <w:r w:rsidRPr="00A069FA">
        <w:rPr>
          <w:rFonts w:ascii="Times New Roman" w:eastAsia="Times New Roman" w:hAnsi="Times New Roman" w:cs="Times New Roman"/>
          <w:sz w:val="28"/>
          <w:szCs w:val="28"/>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FC3B04" w:rsidRPr="00A069FA" w:rsidRDefault="00FC3B04" w:rsidP="00351806">
      <w:pPr>
        <w:spacing w:after="0"/>
        <w:jc w:val="both"/>
        <w:rPr>
          <w:rFonts w:ascii="Times New Roman" w:eastAsia="Times New Roman" w:hAnsi="Times New Roman" w:cs="Times New Roman"/>
          <w:sz w:val="28"/>
          <w:szCs w:val="28"/>
        </w:rPr>
      </w:pPr>
      <w:r w:rsidRPr="00A069FA">
        <w:rPr>
          <w:rStyle w:val="a4"/>
          <w:rFonts w:ascii="Times New Roman" w:hAnsi="Times New Roman" w:cs="Times New Roman"/>
          <w:sz w:val="28"/>
          <w:szCs w:val="28"/>
        </w:rPr>
        <w:t>Все сотрудники должны допускаться к работе после проведения инструктажа на рабочем месте и ознакомления с требованиями данной инструкции.</w:t>
      </w:r>
    </w:p>
    <w:p w:rsidR="00FC3B04" w:rsidRPr="00A069FA" w:rsidRDefault="00FC3B04" w:rsidP="00351806">
      <w:pPr>
        <w:spacing w:after="0" w:line="240" w:lineRule="auto"/>
        <w:ind w:firstLine="709"/>
        <w:jc w:val="both"/>
        <w:rPr>
          <w:rFonts w:ascii="Times New Roman" w:hAnsi="Times New Roman" w:cs="Times New Roman"/>
          <w:sz w:val="28"/>
          <w:szCs w:val="28"/>
        </w:rPr>
      </w:pPr>
    </w:p>
    <w:p w:rsidR="00FC3B04" w:rsidRPr="00A069FA" w:rsidRDefault="00FC3B04" w:rsidP="00351806">
      <w:pPr>
        <w:spacing w:after="0" w:line="240" w:lineRule="auto"/>
        <w:jc w:val="center"/>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Права и обязанности организаций в области пожарной безопасности</w:t>
      </w:r>
    </w:p>
    <w:p w:rsidR="00FC3B04" w:rsidRPr="00A069FA" w:rsidRDefault="00FC3B04" w:rsidP="00351806">
      <w:pPr>
        <w:spacing w:after="0" w:line="240" w:lineRule="auto"/>
        <w:rPr>
          <w:rFonts w:ascii="Times New Roman" w:eastAsia="Times New Roman" w:hAnsi="Times New Roman" w:cs="Times New Roman"/>
          <w:sz w:val="28"/>
          <w:szCs w:val="28"/>
        </w:rPr>
      </w:pPr>
    </w:p>
    <w:p w:rsidR="00FC3B04" w:rsidRPr="00A069FA" w:rsidRDefault="00FC3B04" w:rsidP="00351806">
      <w:pPr>
        <w:spacing w:after="0" w:line="240" w:lineRule="auto"/>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Руководители организации имеют право:</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2" w:name="371"/>
      <w:bookmarkEnd w:id="2"/>
      <w:r w:rsidRPr="00A069FA">
        <w:rPr>
          <w:rFonts w:ascii="Times New Roman" w:eastAsia="Times New Roman" w:hAnsi="Times New Roman" w:cs="Times New Roman"/>
          <w:sz w:val="28"/>
          <w:szCs w:val="28"/>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3" w:name="3712"/>
      <w:bookmarkEnd w:id="3"/>
      <w:r w:rsidRPr="00A069FA">
        <w:rPr>
          <w:rFonts w:ascii="Times New Roman" w:eastAsia="Times New Roman" w:hAnsi="Times New Roman" w:cs="Times New Roman"/>
          <w:sz w:val="28"/>
          <w:szCs w:val="28"/>
        </w:rPr>
        <w:t>вносить в органы государственной власти и органы местного самоуправления предложения по обеспечению пожарной безопасности;</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проводить работы по установлению причин и обстоятельств </w:t>
      </w:r>
      <w:hyperlink r:id="rId15" w:anchor="5002" w:history="1">
        <w:r w:rsidRPr="00A069FA">
          <w:rPr>
            <w:rFonts w:ascii="Times New Roman" w:eastAsia="Times New Roman" w:hAnsi="Times New Roman" w:cs="Times New Roman"/>
            <w:sz w:val="28"/>
            <w:szCs w:val="28"/>
          </w:rPr>
          <w:t>пожаров</w:t>
        </w:r>
      </w:hyperlink>
      <w:r w:rsidRPr="00A069FA">
        <w:rPr>
          <w:rFonts w:ascii="Times New Roman" w:eastAsia="Times New Roman" w:hAnsi="Times New Roman" w:cs="Times New Roman"/>
          <w:sz w:val="28"/>
          <w:szCs w:val="28"/>
        </w:rPr>
        <w:t>, происшедших на предприятиях;</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4" w:name="3714"/>
      <w:bookmarkEnd w:id="4"/>
      <w:r w:rsidRPr="00A069FA">
        <w:rPr>
          <w:rFonts w:ascii="Times New Roman" w:eastAsia="Times New Roman" w:hAnsi="Times New Roman" w:cs="Times New Roman"/>
          <w:sz w:val="28"/>
          <w:szCs w:val="28"/>
        </w:rPr>
        <w:t>устанавливать меры социального и экономического стимулирования обеспечения пожарной безопасности;</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FC3B04" w:rsidRPr="00A069FA" w:rsidRDefault="00FC3B04" w:rsidP="00351806">
      <w:pPr>
        <w:pStyle w:val="a6"/>
        <w:spacing w:after="0" w:line="240" w:lineRule="auto"/>
        <w:ind w:left="360"/>
        <w:jc w:val="both"/>
        <w:rPr>
          <w:rFonts w:ascii="Times New Roman" w:eastAsia="Times New Roman" w:hAnsi="Times New Roman" w:cs="Times New Roman"/>
          <w:sz w:val="28"/>
          <w:szCs w:val="28"/>
        </w:rPr>
      </w:pPr>
    </w:p>
    <w:p w:rsidR="00FC3B04" w:rsidRPr="004B7822" w:rsidRDefault="00FC3B04" w:rsidP="00351806">
      <w:pPr>
        <w:spacing w:after="0"/>
        <w:jc w:val="both"/>
        <w:rPr>
          <w:rFonts w:ascii="Times New Roman" w:eastAsia="Times New Roman" w:hAnsi="Times New Roman" w:cs="Times New Roman"/>
          <w:b/>
          <w:sz w:val="28"/>
          <w:szCs w:val="28"/>
        </w:rPr>
      </w:pPr>
      <w:r w:rsidRPr="00A069FA">
        <w:rPr>
          <w:rFonts w:ascii="Times New Roman" w:eastAsia="Times New Roman" w:hAnsi="Times New Roman" w:cs="Times New Roman"/>
          <w:b/>
          <w:sz w:val="28"/>
          <w:szCs w:val="28"/>
        </w:rPr>
        <w:t>Руководители организации обязаны:</w:t>
      </w:r>
      <w:bookmarkStart w:id="5" w:name="3702"/>
      <w:bookmarkEnd w:id="5"/>
      <w:r w:rsidR="004B7822">
        <w:rPr>
          <w:rFonts w:ascii="Times New Roman" w:eastAsia="Times New Roman" w:hAnsi="Times New Roman" w:cs="Times New Roman"/>
          <w:b/>
          <w:sz w:val="28"/>
          <w:szCs w:val="28"/>
        </w:rPr>
        <w:t xml:space="preserve"> </w:t>
      </w:r>
      <w:r w:rsidRPr="004B7822">
        <w:rPr>
          <w:rFonts w:ascii="Times New Roman" w:eastAsia="Times New Roman" w:hAnsi="Times New Roman" w:cs="Times New Roman"/>
          <w:sz w:val="28"/>
          <w:szCs w:val="28"/>
        </w:rPr>
        <w:t xml:space="preserve">соблюдать </w:t>
      </w:r>
      <w:hyperlink r:id="rId16" w:anchor="5003" w:history="1">
        <w:r w:rsidRPr="004B7822">
          <w:rPr>
            <w:rFonts w:ascii="Times New Roman" w:eastAsia="Times New Roman" w:hAnsi="Times New Roman" w:cs="Times New Roman"/>
            <w:sz w:val="28"/>
            <w:szCs w:val="28"/>
          </w:rPr>
          <w:t>требования пожарной безопасности</w:t>
        </w:r>
      </w:hyperlink>
      <w:r w:rsidRPr="004B7822">
        <w:rPr>
          <w:rFonts w:ascii="Times New Roman" w:eastAsia="Times New Roman" w:hAnsi="Times New Roman" w:cs="Times New Roman"/>
          <w:sz w:val="28"/>
          <w:szCs w:val="28"/>
        </w:rPr>
        <w:t xml:space="preserve">, а также выполнять предписания, постановления и иные законные требования должностных лиц </w:t>
      </w:r>
      <w:hyperlink r:id="rId17" w:anchor="5007" w:history="1">
        <w:r w:rsidRPr="004B7822">
          <w:rPr>
            <w:rFonts w:ascii="Times New Roman" w:eastAsia="Times New Roman" w:hAnsi="Times New Roman" w:cs="Times New Roman"/>
            <w:sz w:val="28"/>
            <w:szCs w:val="28"/>
          </w:rPr>
          <w:t>пожарной охраны</w:t>
        </w:r>
      </w:hyperlink>
      <w:r w:rsidRPr="004B7822">
        <w:rPr>
          <w:rFonts w:ascii="Times New Roman" w:eastAsia="Times New Roman" w:hAnsi="Times New Roman" w:cs="Times New Roman"/>
          <w:sz w:val="28"/>
          <w:szCs w:val="28"/>
        </w:rPr>
        <w:t>;</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6" w:name="37021"/>
      <w:bookmarkEnd w:id="6"/>
      <w:r w:rsidRPr="00A069FA">
        <w:rPr>
          <w:rFonts w:ascii="Times New Roman" w:eastAsia="Times New Roman" w:hAnsi="Times New Roman" w:cs="Times New Roman"/>
          <w:sz w:val="28"/>
          <w:szCs w:val="28"/>
        </w:rPr>
        <w:t xml:space="preserve">разрабатывать и осуществлять меры по обеспечению </w:t>
      </w:r>
      <w:hyperlink r:id="rId18"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проводить противопожарную пропаганду, а также обучать своих работников </w:t>
      </w:r>
      <w:hyperlink r:id="rId19" w:anchor="5006" w:history="1">
        <w:r w:rsidRPr="00A069FA">
          <w:rPr>
            <w:rFonts w:ascii="Times New Roman" w:eastAsia="Times New Roman" w:hAnsi="Times New Roman" w:cs="Times New Roman"/>
            <w:sz w:val="28"/>
            <w:szCs w:val="28"/>
          </w:rPr>
          <w:t>мерам пожарной безопасности</w:t>
        </w:r>
      </w:hyperlink>
      <w:r w:rsidRPr="00A069FA">
        <w:rPr>
          <w:rFonts w:ascii="Times New Roman" w:eastAsia="Times New Roman" w:hAnsi="Times New Roman" w:cs="Times New Roman"/>
          <w:sz w:val="28"/>
          <w:szCs w:val="28"/>
        </w:rPr>
        <w:t>;</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7" w:name="370203"/>
      <w:bookmarkEnd w:id="7"/>
      <w:r w:rsidRPr="00A069FA">
        <w:rPr>
          <w:rFonts w:ascii="Times New Roman" w:eastAsia="Times New Roman" w:hAnsi="Times New Roman" w:cs="Times New Roman"/>
          <w:sz w:val="28"/>
          <w:szCs w:val="28"/>
        </w:rPr>
        <w:t>включать в коллективный договор (соглашение) вопросы пожарной безопасности;</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оказывать содействие пожарной охране при тушении </w:t>
      </w:r>
      <w:hyperlink r:id="rId20" w:anchor="5002" w:history="1">
        <w:r w:rsidRPr="00A069FA">
          <w:rPr>
            <w:rFonts w:ascii="Times New Roman" w:eastAsia="Times New Roman" w:hAnsi="Times New Roman" w:cs="Times New Roman"/>
            <w:sz w:val="28"/>
            <w:szCs w:val="28"/>
          </w:rPr>
          <w:t>пожаров</w:t>
        </w:r>
      </w:hyperlink>
      <w:r w:rsidRPr="00A069FA">
        <w:rPr>
          <w:rFonts w:ascii="Times New Roman" w:eastAsia="Times New Roman" w:hAnsi="Times New Roman" w:cs="Times New Roman"/>
          <w:sz w:val="28"/>
          <w:szCs w:val="28"/>
        </w:rPr>
        <w:t xml:space="preserve">, установлении причин и условий их возникновения и развития, а также при выявлении лиц, виновных в </w:t>
      </w:r>
      <w:hyperlink r:id="rId21" w:anchor="5004" w:history="1">
        <w:r w:rsidRPr="00A069FA">
          <w:rPr>
            <w:rFonts w:ascii="Times New Roman" w:eastAsia="Times New Roman" w:hAnsi="Times New Roman" w:cs="Times New Roman"/>
            <w:sz w:val="28"/>
            <w:szCs w:val="28"/>
          </w:rPr>
          <w:t>нарушении требований пожарной безопасности</w:t>
        </w:r>
      </w:hyperlink>
      <w:r w:rsidRPr="00A069FA">
        <w:rPr>
          <w:rFonts w:ascii="Times New Roman" w:eastAsia="Times New Roman" w:hAnsi="Times New Roman" w:cs="Times New Roman"/>
          <w:sz w:val="28"/>
          <w:szCs w:val="28"/>
        </w:rPr>
        <w:t xml:space="preserve"> и возникновении пожаров;</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предоставлять в установленном порядке при тушении пожаров на территориях предприятий необходимые силы и средства;</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8" w:name="3729"/>
      <w:bookmarkEnd w:id="8"/>
      <w:r w:rsidRPr="00A069FA">
        <w:rPr>
          <w:rFonts w:ascii="Times New Roman" w:eastAsia="Times New Roman" w:hAnsi="Times New Roman" w:cs="Times New Roman"/>
          <w:sz w:val="28"/>
          <w:szCs w:val="28"/>
        </w:rPr>
        <w:t xml:space="preserve">обеспечивать доступ должностным лицам </w:t>
      </w:r>
      <w:hyperlink r:id="rId22" w:anchor="5007" w:history="1">
        <w:r w:rsidRPr="00A069FA">
          <w:rPr>
            <w:rFonts w:ascii="Times New Roman" w:eastAsia="Times New Roman" w:hAnsi="Times New Roman" w:cs="Times New Roman"/>
            <w:sz w:val="28"/>
            <w:szCs w:val="28"/>
          </w:rPr>
          <w:t>пожарной охраны</w:t>
        </w:r>
      </w:hyperlink>
      <w:r w:rsidRPr="00A069FA">
        <w:rPr>
          <w:rFonts w:ascii="Times New Roman" w:eastAsia="Times New Roman" w:hAnsi="Times New Roman" w:cs="Times New Roman"/>
          <w:sz w:val="28"/>
          <w:szCs w:val="28"/>
        </w:rPr>
        <w:t xml:space="preserve"> при осуществлении ими служебных обязанностей на территории, в здания, сооружения и на иные объекты предприятий;</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предоставлять по требованию должностных лиц государственного пожарного надзора сведения и документы о состоянии </w:t>
      </w:r>
      <w:hyperlink r:id="rId23" w:anchor="5001" w:history="1">
        <w:r w:rsidRPr="00A069FA">
          <w:rPr>
            <w:rFonts w:ascii="Times New Roman" w:eastAsia="Times New Roman" w:hAnsi="Times New Roman" w:cs="Times New Roman"/>
            <w:sz w:val="28"/>
            <w:szCs w:val="28"/>
          </w:rPr>
          <w:t>пожарной безопасности</w:t>
        </w:r>
      </w:hyperlink>
      <w:r w:rsidRPr="00A069FA">
        <w:rPr>
          <w:rFonts w:ascii="Times New Roman" w:eastAsia="Times New Roman" w:hAnsi="Times New Roman" w:cs="Times New Roman"/>
          <w:sz w:val="28"/>
          <w:szCs w:val="28"/>
        </w:rPr>
        <w:t xml:space="preserve">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9" w:name="37211"/>
      <w:bookmarkEnd w:id="9"/>
      <w:r w:rsidRPr="00A069FA">
        <w:rPr>
          <w:rFonts w:ascii="Times New Roman" w:eastAsia="Times New Roman" w:hAnsi="Times New Roman" w:cs="Times New Roman"/>
          <w:sz w:val="28"/>
          <w:szCs w:val="28"/>
        </w:rPr>
        <w:t>незамедлительно сообщать в пожарную охрану о возникших пожарах, неисправностях имеющихся систем и сре</w:t>
      </w:r>
      <w:proofErr w:type="gramStart"/>
      <w:r w:rsidRPr="00A069FA">
        <w:rPr>
          <w:rFonts w:ascii="Times New Roman" w:eastAsia="Times New Roman" w:hAnsi="Times New Roman" w:cs="Times New Roman"/>
          <w:sz w:val="28"/>
          <w:szCs w:val="28"/>
        </w:rPr>
        <w:t>дств пр</w:t>
      </w:r>
      <w:proofErr w:type="gramEnd"/>
      <w:r w:rsidRPr="00A069FA">
        <w:rPr>
          <w:rFonts w:ascii="Times New Roman" w:eastAsia="Times New Roman" w:hAnsi="Times New Roman" w:cs="Times New Roman"/>
          <w:sz w:val="28"/>
          <w:szCs w:val="28"/>
        </w:rPr>
        <w:t>отивопожарной защиты, об изменении состояния дорог и проездов;</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содействовать деятельности добровольных пожарных;</w:t>
      </w:r>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10" w:name="37212"/>
      <w:bookmarkEnd w:id="10"/>
      <w:proofErr w:type="gramStart"/>
      <w:r w:rsidRPr="00A069FA">
        <w:rPr>
          <w:rFonts w:ascii="Times New Roman" w:eastAsia="Times New Roman" w:hAnsi="Times New Roman" w:cs="Times New Roman"/>
          <w:sz w:val="28"/>
          <w:szCs w:val="28"/>
        </w:rPr>
        <w:t>обеспечивать создание и содержание подразделений пожарной охраны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в обязательном порядке создается пожарная охрана (за исключением объектов, на которых создаются объектовые, специальные и воинские подразделения федеральной противопожарной службы).</w:t>
      </w:r>
      <w:proofErr w:type="gramEnd"/>
    </w:p>
    <w:p w:rsidR="00FC3B04" w:rsidRPr="00A069FA" w:rsidRDefault="00FC3B04" w:rsidP="00351806">
      <w:pPr>
        <w:pStyle w:val="a6"/>
        <w:numPr>
          <w:ilvl w:val="0"/>
          <w:numId w:val="3"/>
        </w:numPr>
        <w:spacing w:after="0"/>
        <w:ind w:left="0" w:firstLine="360"/>
        <w:jc w:val="both"/>
        <w:rPr>
          <w:rFonts w:ascii="Times New Roman" w:eastAsia="Times New Roman" w:hAnsi="Times New Roman" w:cs="Times New Roman"/>
          <w:sz w:val="28"/>
          <w:szCs w:val="28"/>
        </w:rPr>
      </w:pPr>
      <w:bookmarkStart w:id="11" w:name="372011"/>
      <w:bookmarkEnd w:id="11"/>
      <w:r w:rsidRPr="00A069FA">
        <w:rPr>
          <w:rFonts w:ascii="Times New Roman" w:eastAsia="Times New Roman" w:hAnsi="Times New Roman" w:cs="Times New Roman"/>
          <w:sz w:val="28"/>
          <w:szCs w:val="28"/>
        </w:rPr>
        <w:lastRenderedPageBreak/>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FC3B04" w:rsidRPr="00A069FA" w:rsidRDefault="00FC3B04" w:rsidP="00351806">
      <w:pPr>
        <w:spacing w:after="0"/>
        <w:ind w:firstLine="709"/>
        <w:jc w:val="both"/>
        <w:rPr>
          <w:rFonts w:ascii="Times New Roman" w:hAnsi="Times New Roman" w:cs="Times New Roman"/>
          <w:sz w:val="28"/>
          <w:szCs w:val="28"/>
        </w:rPr>
      </w:pPr>
    </w:p>
    <w:p w:rsidR="00FC3B04" w:rsidRPr="00A069FA" w:rsidRDefault="00FC3B04" w:rsidP="00351806">
      <w:pPr>
        <w:pStyle w:val="ConsPlusNormal"/>
        <w:widowControl/>
        <w:spacing w:line="276" w:lineRule="auto"/>
        <w:ind w:firstLine="540"/>
        <w:jc w:val="center"/>
        <w:rPr>
          <w:rFonts w:ascii="Times New Roman" w:hAnsi="Times New Roman" w:cs="Times New Roman"/>
          <w:b/>
          <w:sz w:val="28"/>
          <w:szCs w:val="28"/>
        </w:rPr>
      </w:pPr>
      <w:r w:rsidRPr="00A069FA">
        <w:rPr>
          <w:rFonts w:ascii="Times New Roman" w:hAnsi="Times New Roman" w:cs="Times New Roman"/>
          <w:b/>
          <w:sz w:val="28"/>
          <w:szCs w:val="28"/>
        </w:rPr>
        <w:t>3. Ознакомление с противопожарным режимом в организации. Ознакомление с приказами по соблюдению противопожарного режима.</w:t>
      </w:r>
    </w:p>
    <w:p w:rsidR="00FC3B04" w:rsidRPr="00A069FA" w:rsidRDefault="00FC3B04" w:rsidP="00351806">
      <w:pPr>
        <w:pStyle w:val="ConsPlusNormal"/>
        <w:widowControl/>
        <w:spacing w:line="276" w:lineRule="auto"/>
        <w:ind w:firstLine="540"/>
        <w:jc w:val="center"/>
        <w:rPr>
          <w:rFonts w:ascii="Times New Roman" w:hAnsi="Times New Roman" w:cs="Times New Roman"/>
          <w:b/>
          <w:sz w:val="28"/>
          <w:szCs w:val="28"/>
        </w:rPr>
      </w:pP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В соответствии с пунктом 15 Правил пожарной безопасности в Российской Федерации (ППБ 01-03), утвержденных приказом МЧС России от 18 июня 2003 года № 313, зарегистрированным в Минюсте РФ 27 июня 2003 года (регистрационный № 4838), в каждой организации распорядительным документом должен быть установлен соответствующий их пожарной опасности противопожарный режим, в том числе:</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определены и оборудованы места для курения;</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установлен порядок уборки горючих отходов и пыли, хранения промасленной спецодежды;</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определен порядок обесточивания электрооборудования в случае пожара и по окончании рабочего дня;</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регламентированы:</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порядок проведения временных огневых и других пожароопасных работ;</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порядок осмотра и закрытия помещений после окончания работы;</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действия работников при обнаружении пожара;</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FC3B04" w:rsidRPr="00A069FA" w:rsidRDefault="00FC3B04" w:rsidP="00351806">
      <w:pPr>
        <w:pStyle w:val="ConsPlusNormal"/>
        <w:widowControl/>
        <w:ind w:firstLine="0"/>
        <w:jc w:val="both"/>
        <w:rPr>
          <w:rFonts w:ascii="Times New Roman" w:hAnsi="Times New Roman" w:cs="Times New Roman"/>
          <w:sz w:val="28"/>
          <w:szCs w:val="28"/>
        </w:rPr>
      </w:pPr>
    </w:p>
    <w:p w:rsidR="00FC3B04" w:rsidRPr="00A069FA" w:rsidRDefault="00FC3B04" w:rsidP="00351806">
      <w:pPr>
        <w:pStyle w:val="ConsPlusNormal"/>
        <w:widowControl/>
        <w:ind w:firstLine="540"/>
        <w:jc w:val="both"/>
        <w:rPr>
          <w:rFonts w:ascii="Times New Roman" w:hAnsi="Times New Roman" w:cs="Times New Roman"/>
          <w:b/>
          <w:sz w:val="28"/>
          <w:szCs w:val="28"/>
        </w:rPr>
      </w:pPr>
      <w:r w:rsidRPr="00A069FA">
        <w:rPr>
          <w:rFonts w:ascii="Times New Roman" w:hAnsi="Times New Roman" w:cs="Times New Roman"/>
          <w:b/>
          <w:sz w:val="28"/>
          <w:szCs w:val="28"/>
        </w:rPr>
        <w:t>В Админист</w:t>
      </w:r>
      <w:r w:rsidR="007E2F70" w:rsidRPr="00A069FA">
        <w:rPr>
          <w:rFonts w:ascii="Times New Roman" w:hAnsi="Times New Roman" w:cs="Times New Roman"/>
          <w:b/>
          <w:sz w:val="28"/>
          <w:szCs w:val="28"/>
        </w:rPr>
        <w:t>рации СП «</w:t>
      </w:r>
      <w:r w:rsidR="00F8679D">
        <w:rPr>
          <w:rFonts w:ascii="Times New Roman" w:hAnsi="Times New Roman" w:cs="Times New Roman"/>
          <w:b/>
          <w:sz w:val="28"/>
          <w:szCs w:val="28"/>
        </w:rPr>
        <w:t xml:space="preserve">Село </w:t>
      </w:r>
      <w:proofErr w:type="spellStart"/>
      <w:r w:rsidR="00F8679D">
        <w:rPr>
          <w:rFonts w:ascii="Times New Roman" w:hAnsi="Times New Roman" w:cs="Times New Roman"/>
          <w:b/>
          <w:sz w:val="28"/>
          <w:szCs w:val="28"/>
        </w:rPr>
        <w:t>Шлиппово</w:t>
      </w:r>
      <w:proofErr w:type="spellEnd"/>
      <w:r w:rsidR="007E2F70" w:rsidRPr="00A069FA">
        <w:rPr>
          <w:rFonts w:ascii="Times New Roman" w:hAnsi="Times New Roman" w:cs="Times New Roman"/>
          <w:b/>
          <w:sz w:val="28"/>
          <w:szCs w:val="28"/>
        </w:rPr>
        <w:t xml:space="preserve">» </w:t>
      </w:r>
      <w:r w:rsidRPr="00A069FA">
        <w:rPr>
          <w:rFonts w:ascii="Times New Roman" w:hAnsi="Times New Roman" w:cs="Times New Roman"/>
          <w:b/>
          <w:sz w:val="28"/>
          <w:szCs w:val="28"/>
        </w:rPr>
        <w:t>установлен с</w:t>
      </w:r>
      <w:r w:rsidR="00960C03">
        <w:rPr>
          <w:rFonts w:ascii="Times New Roman" w:hAnsi="Times New Roman" w:cs="Times New Roman"/>
          <w:b/>
          <w:sz w:val="28"/>
          <w:szCs w:val="28"/>
        </w:rPr>
        <w:t>ледующий противопожарный режим:</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Запрещается курение во всех помещениях </w:t>
      </w:r>
      <w:r w:rsidR="007E2F70" w:rsidRPr="00A069FA">
        <w:rPr>
          <w:rFonts w:ascii="Times New Roman" w:hAnsi="Times New Roman" w:cs="Times New Roman"/>
          <w:sz w:val="28"/>
          <w:szCs w:val="28"/>
        </w:rPr>
        <w:t>Администрации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7E2F70" w:rsidRPr="00A069FA">
        <w:rPr>
          <w:rFonts w:ascii="Times New Roman" w:hAnsi="Times New Roman" w:cs="Times New Roman"/>
          <w:sz w:val="28"/>
          <w:szCs w:val="28"/>
        </w:rPr>
        <w:t>».</w:t>
      </w:r>
    </w:p>
    <w:p w:rsidR="00FC3B04" w:rsidRPr="00A069FA" w:rsidRDefault="00FC3B04" w:rsidP="00351806">
      <w:pPr>
        <w:spacing w:after="0"/>
        <w:ind w:firstLine="567"/>
        <w:jc w:val="both"/>
        <w:rPr>
          <w:rFonts w:ascii="Times New Roman" w:hAnsi="Times New Roman" w:cs="Times New Roman"/>
          <w:sz w:val="28"/>
          <w:szCs w:val="28"/>
        </w:rPr>
      </w:pPr>
      <w:r w:rsidRPr="00A069FA">
        <w:rPr>
          <w:rFonts w:ascii="Times New Roman" w:hAnsi="Times New Roman" w:cs="Times New Roman"/>
          <w:sz w:val="28"/>
          <w:szCs w:val="28"/>
        </w:rPr>
        <w:t>Определен следующий порядок действий в случае возникновения пожара:</w:t>
      </w:r>
    </w:p>
    <w:p w:rsidR="00FC3B04" w:rsidRPr="00A069FA" w:rsidRDefault="00FC3B04" w:rsidP="00351806">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немедленно прекратить работу (в том числе с электрооборудованием) и сообщить о ситуации в пожарную охрану;</w:t>
      </w:r>
    </w:p>
    <w:p w:rsidR="00FC3B04" w:rsidRPr="00A069FA" w:rsidRDefault="00FC3B04" w:rsidP="00351806">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обесточить электрическую сеть и электрооборудование при помощи главного рубильника;</w:t>
      </w:r>
    </w:p>
    <w:p w:rsidR="00FC3B04" w:rsidRPr="00A069FA" w:rsidRDefault="00FC3B04" w:rsidP="00351806">
      <w:pPr>
        <w:tabs>
          <w:tab w:val="left" w:pos="0"/>
        </w:tabs>
        <w:spacing w:after="0"/>
        <w:ind w:firstLine="567"/>
        <w:rPr>
          <w:rFonts w:ascii="Times New Roman" w:hAnsi="Times New Roman" w:cs="Times New Roman"/>
          <w:sz w:val="28"/>
          <w:szCs w:val="28"/>
        </w:rPr>
      </w:pPr>
      <w:r w:rsidRPr="00A069FA">
        <w:rPr>
          <w:rFonts w:ascii="Times New Roman" w:hAnsi="Times New Roman" w:cs="Times New Roman"/>
          <w:sz w:val="28"/>
          <w:szCs w:val="28"/>
        </w:rPr>
        <w:t>- приступить к тушению очага возгорания, горящие части электроустановок и электропроводку, находящихся под напряжением, следует тушить углекислотными либо порошковыми огнетушителями.</w:t>
      </w:r>
    </w:p>
    <w:p w:rsidR="00FC3B04" w:rsidRPr="00A069FA" w:rsidRDefault="00FC3B04" w:rsidP="00351806">
      <w:pPr>
        <w:tabs>
          <w:tab w:val="left" w:pos="0"/>
        </w:tabs>
        <w:spacing w:after="0"/>
        <w:ind w:firstLine="567"/>
        <w:rPr>
          <w:rFonts w:ascii="Times New Roman" w:hAnsi="Times New Roman" w:cs="Times New Roman"/>
          <w:sz w:val="28"/>
          <w:szCs w:val="28"/>
        </w:rPr>
      </w:pPr>
      <w:proofErr w:type="gramStart"/>
      <w:r w:rsidRPr="00A069FA">
        <w:rPr>
          <w:rFonts w:ascii="Times New Roman" w:hAnsi="Times New Roman" w:cs="Times New Roman"/>
          <w:sz w:val="28"/>
          <w:szCs w:val="28"/>
        </w:rPr>
        <w:lastRenderedPageBreak/>
        <w:t>Во всех помещениях (независимо от назначения) которые по окончании работ закрываются и не контролируются дежурным персоналом, электроустановки и электроприборы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должны быть обесточены при помощи рубильника или устройства его заменяющего и предотвращающего случайный пуск.</w:t>
      </w:r>
      <w:proofErr w:type="gramEnd"/>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Обесточивание электрооборудования производится с соблюде</w:t>
      </w:r>
      <w:r w:rsidR="00960C03">
        <w:rPr>
          <w:rFonts w:ascii="Times New Roman" w:hAnsi="Times New Roman" w:cs="Times New Roman"/>
          <w:sz w:val="28"/>
          <w:szCs w:val="28"/>
        </w:rPr>
        <w:t>нием мер пожарной безопасности.</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Закрытие помещений производится после выключения всех токоприемников (за исключением холодильников, факса, дежурного и аварийного освещения, пожарной и охранной сигнализации, а также электроустановок работающих круглосуточно по требованию технологии) и выключения света</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Рабочие места сотрудников перед их уходом с работы должны быть очищены от мусора и отходов производства. </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 xml:space="preserve">Категорически запрещено закрывать любое помещение в случае </w:t>
      </w:r>
      <w:proofErr w:type="gramStart"/>
      <w:r w:rsidRPr="00A069FA">
        <w:rPr>
          <w:rFonts w:ascii="Times New Roman" w:hAnsi="Times New Roman" w:cs="Times New Roman"/>
          <w:sz w:val="28"/>
          <w:szCs w:val="28"/>
        </w:rPr>
        <w:t>обнаружения</w:t>
      </w:r>
      <w:proofErr w:type="gramEnd"/>
      <w:r w:rsidRPr="00A069FA">
        <w:rPr>
          <w:rFonts w:ascii="Times New Roman" w:hAnsi="Times New Roman" w:cs="Times New Roman"/>
          <w:sz w:val="28"/>
          <w:szCs w:val="28"/>
        </w:rPr>
        <w:t xml:space="preserve"> каких либо неисправностей, могущих повлечь за собой возгорание или </w:t>
      </w:r>
      <w:proofErr w:type="spellStart"/>
      <w:r w:rsidRPr="00A069FA">
        <w:rPr>
          <w:rFonts w:ascii="Times New Roman" w:hAnsi="Times New Roman" w:cs="Times New Roman"/>
          <w:sz w:val="28"/>
          <w:szCs w:val="28"/>
        </w:rPr>
        <w:t>травмирование</w:t>
      </w:r>
      <w:proofErr w:type="spellEnd"/>
      <w:r w:rsidRPr="00A069FA">
        <w:rPr>
          <w:rFonts w:ascii="Times New Roman" w:hAnsi="Times New Roman" w:cs="Times New Roman"/>
          <w:sz w:val="28"/>
          <w:szCs w:val="28"/>
        </w:rPr>
        <w:t xml:space="preserve"> сотрудников предприятия и посетителей. </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Каждый сотрудник после окончания работы (рабочего дня) обязан проверить внешним визуальным осмотром помещения, которое он покидает. При осмотре помещений особое внимание обратить на отключение всех электроприборов и аппаратуры, обесточивание электроустановок, тщательную уборку помещений от горючего мусора и отходов.</w:t>
      </w:r>
    </w:p>
    <w:p w:rsidR="00FC3B04" w:rsidRPr="00A069FA" w:rsidRDefault="00FC3B04" w:rsidP="00351806">
      <w:pPr>
        <w:pStyle w:val="ConsPlusNormal"/>
        <w:widowControl/>
        <w:spacing w:line="276" w:lineRule="auto"/>
        <w:ind w:firstLine="540"/>
        <w:jc w:val="both"/>
        <w:rPr>
          <w:rFonts w:ascii="Times New Roman" w:hAnsi="Times New Roman" w:cs="Times New Roman"/>
          <w:sz w:val="28"/>
          <w:szCs w:val="28"/>
        </w:rPr>
      </w:pPr>
      <w:r w:rsidRPr="00A069FA">
        <w:rPr>
          <w:rFonts w:ascii="Times New Roman" w:hAnsi="Times New Roman" w:cs="Times New Roman"/>
          <w:sz w:val="28"/>
          <w:szCs w:val="28"/>
        </w:rPr>
        <w:t>Покидать помещение следует только при полном устранении вс</w:t>
      </w:r>
      <w:r w:rsidR="00960C03">
        <w:rPr>
          <w:rFonts w:ascii="Times New Roman" w:hAnsi="Times New Roman" w:cs="Times New Roman"/>
          <w:sz w:val="28"/>
          <w:szCs w:val="28"/>
        </w:rPr>
        <w:t>ех обнаруженных неисправностей.</w:t>
      </w:r>
    </w:p>
    <w:p w:rsidR="00FC3B04" w:rsidRPr="00A069FA" w:rsidRDefault="00FC3B04" w:rsidP="00351806">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 xml:space="preserve">В случае обнаружения пожара или признаков горения (задымление, запах гари, повышение температуры и т. д.) немедленно сообщить об этом по телефону </w:t>
      </w:r>
      <w:r w:rsidR="007E2F70" w:rsidRPr="00A069FA">
        <w:rPr>
          <w:rFonts w:ascii="Times New Roman" w:hAnsi="Times New Roman" w:cs="Times New Roman"/>
          <w:snapToGrid w:val="0"/>
          <w:sz w:val="28"/>
          <w:szCs w:val="28"/>
        </w:rPr>
        <w:t xml:space="preserve">«112», </w:t>
      </w:r>
      <w:r w:rsidRPr="00A069FA">
        <w:rPr>
          <w:rFonts w:ascii="Times New Roman" w:hAnsi="Times New Roman" w:cs="Times New Roman"/>
          <w:snapToGrid w:val="0"/>
          <w:sz w:val="28"/>
          <w:szCs w:val="28"/>
        </w:rPr>
        <w:t>«01» в пожарную охрану (при этом необходимо назвать адрес объекта, место возникновения пожара, а также сообщить свою фамилию);</w:t>
      </w:r>
    </w:p>
    <w:p w:rsidR="00FC3B04" w:rsidRPr="00A069FA" w:rsidRDefault="00FC3B04" w:rsidP="00351806">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Принять меры по эвакуации людей и сохранности материальных ценностей.</w:t>
      </w:r>
    </w:p>
    <w:p w:rsidR="00FC3B04" w:rsidRPr="00A069FA" w:rsidRDefault="00FC3B04" w:rsidP="00351806">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До прибытия пожарных подразделений организовать тушение пожара первичными средствами пожаротушения (огнетушителями).</w:t>
      </w:r>
    </w:p>
    <w:p w:rsidR="00FC3B04" w:rsidRPr="00A069FA" w:rsidRDefault="00FC3B04" w:rsidP="00351806">
      <w:pPr>
        <w:spacing w:after="0"/>
        <w:ind w:firstLine="540"/>
        <w:jc w:val="both"/>
        <w:rPr>
          <w:rFonts w:ascii="Times New Roman" w:hAnsi="Times New Roman" w:cs="Times New Roman"/>
          <w:snapToGrid w:val="0"/>
          <w:sz w:val="28"/>
          <w:szCs w:val="28"/>
        </w:rPr>
      </w:pPr>
      <w:r w:rsidRPr="00A069FA">
        <w:rPr>
          <w:rFonts w:ascii="Times New Roman" w:hAnsi="Times New Roman" w:cs="Times New Roman"/>
          <w:snapToGrid w:val="0"/>
          <w:sz w:val="28"/>
          <w:szCs w:val="28"/>
        </w:rPr>
        <w:t>Организовать встречу подразделений пожарной охраны и оказать помощь в выборе кратчайшего пути для подъезда к очагу пожара.</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По прибытии пожарного подразделения проинформировать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и  материалов.</w:t>
      </w:r>
    </w:p>
    <w:p w:rsidR="00FC3B04" w:rsidRPr="00A069FA" w:rsidRDefault="00FC3B04" w:rsidP="00351806">
      <w:pPr>
        <w:spacing w:after="0"/>
        <w:ind w:firstLine="540"/>
        <w:jc w:val="both"/>
        <w:rPr>
          <w:rFonts w:ascii="Times New Roman" w:hAnsi="Times New Roman" w:cs="Times New Roman"/>
          <w:sz w:val="28"/>
          <w:szCs w:val="28"/>
        </w:rPr>
      </w:pP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lastRenderedPageBreak/>
        <w:t xml:space="preserve">Проводить инструктаж работников </w:t>
      </w:r>
      <w:r w:rsidR="007E2F70" w:rsidRPr="00A069FA">
        <w:rPr>
          <w:rFonts w:ascii="Times New Roman" w:hAnsi="Times New Roman" w:cs="Times New Roman"/>
          <w:sz w:val="28"/>
          <w:szCs w:val="28"/>
        </w:rPr>
        <w:t>Администрации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7E2F70" w:rsidRPr="00A069FA">
        <w:rPr>
          <w:rFonts w:ascii="Times New Roman" w:hAnsi="Times New Roman" w:cs="Times New Roman"/>
          <w:sz w:val="28"/>
          <w:szCs w:val="28"/>
        </w:rPr>
        <w:t>»</w:t>
      </w:r>
      <w:r w:rsidRPr="00A069FA">
        <w:rPr>
          <w:rFonts w:ascii="Times New Roman" w:hAnsi="Times New Roman" w:cs="Times New Roman"/>
          <w:sz w:val="28"/>
          <w:szCs w:val="28"/>
        </w:rPr>
        <w:t xml:space="preserve"> на основании разработанной и утвержденной инструкции.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Проведение инструктажей по пожарной безопасности оформлять в журнале инструктажей по пожарной безопасности.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При приеме работника на работу, проводить с ним вводный инструктаж по пожарной безопасности.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Первичный противопожарный инструктаж на рабочем месте проводить перед допуском к самостоятельной работе.</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Проведение повторного инструктажа по пожарной безопасности осуществлять не реже одного раза в год.</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Внеплановый противопожарный инструктаж проводится:</w:t>
      </w:r>
    </w:p>
    <w:p w:rsidR="00FC3B04" w:rsidRPr="00A069FA" w:rsidRDefault="00FC3B04" w:rsidP="00351806">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FC3B04" w:rsidRPr="00A069FA" w:rsidRDefault="00FC3B04" w:rsidP="00351806">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FC3B04" w:rsidRPr="00A069FA" w:rsidRDefault="00FC3B04" w:rsidP="00351806">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при нарушении работниками организации требований пожарной безопасности, которые могли привести или привели к пожару;</w:t>
      </w:r>
    </w:p>
    <w:p w:rsidR="00FC3B04" w:rsidRPr="00A069FA" w:rsidRDefault="00FC3B04" w:rsidP="00351806">
      <w:pPr>
        <w:pStyle w:val="ConsPlusNormal"/>
        <w:widowControl/>
        <w:numPr>
          <w:ilvl w:val="0"/>
          <w:numId w:val="5"/>
        </w:numPr>
        <w:spacing w:line="276" w:lineRule="auto"/>
        <w:ind w:left="0" w:firstLine="540"/>
        <w:jc w:val="both"/>
        <w:rPr>
          <w:rFonts w:ascii="Times New Roman" w:hAnsi="Times New Roman" w:cs="Times New Roman"/>
          <w:sz w:val="28"/>
          <w:szCs w:val="28"/>
        </w:rPr>
      </w:pPr>
      <w:r w:rsidRPr="00A069FA">
        <w:rPr>
          <w:rFonts w:ascii="Times New Roman" w:hAnsi="Times New Roman" w:cs="Times New Roman"/>
          <w:sz w:val="28"/>
          <w:szCs w:val="28"/>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Не допускать к самостоятельной работе рабочих и служащих не прошедших инструктаж по пожарной безопасности.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Проходить обучение пожарно-техническому минимуму не реже одного раза в три года</w:t>
      </w:r>
      <w:r w:rsidR="00FB51DA" w:rsidRPr="00A069FA">
        <w:rPr>
          <w:rFonts w:ascii="Times New Roman" w:hAnsi="Times New Roman" w:cs="Times New Roman"/>
          <w:sz w:val="28"/>
          <w:szCs w:val="28"/>
        </w:rPr>
        <w:t>.</w:t>
      </w:r>
    </w:p>
    <w:p w:rsidR="00FC3B04" w:rsidRPr="00A069FA" w:rsidRDefault="00FC3B04" w:rsidP="00351806">
      <w:pPr>
        <w:spacing w:after="0"/>
        <w:ind w:firstLine="540"/>
        <w:jc w:val="both"/>
        <w:rPr>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t>Огнетушители всегда содержать в исправном состоянии, периодически осматривать, проверять и своевременно перезаряжать.</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Техническое обслуживание, проверки, осмотры, ремонт, испытания и перезарядку огнетушителей проводить в установленные сроки, в соответствии с требованиями инструкции по эксплуатации.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Огнетушители, выведенные на время ремонта, испытания или перезарядки из эксплуатации, заменять резервными огнетушителями с аналогичными параметрами.</w:t>
      </w:r>
    </w:p>
    <w:p w:rsidR="00FC3B04" w:rsidRPr="00A069FA" w:rsidRDefault="00FC3B04" w:rsidP="00351806">
      <w:pPr>
        <w:spacing w:after="0"/>
        <w:ind w:firstLine="540"/>
        <w:jc w:val="both"/>
        <w:rPr>
          <w:rFonts w:ascii="Times New Roman" w:hAnsi="Times New Roman" w:cs="Times New Roman"/>
          <w:sz w:val="28"/>
          <w:szCs w:val="28"/>
        </w:rPr>
      </w:pPr>
      <w:r w:rsidRPr="00A069FA">
        <w:rPr>
          <w:rFonts w:ascii="Times New Roman" w:hAnsi="Times New Roman" w:cs="Times New Roman"/>
          <w:sz w:val="28"/>
          <w:szCs w:val="28"/>
        </w:rPr>
        <w:t>О проведенных проверках и испытаниях делать отметки на огнетушителе, в его паспорте и в журнале учета огнетушителей.</w:t>
      </w:r>
    </w:p>
    <w:p w:rsidR="00FC3B04" w:rsidRPr="00A069FA" w:rsidRDefault="00FC3B04" w:rsidP="00351806">
      <w:pPr>
        <w:spacing w:after="0"/>
        <w:ind w:firstLine="540"/>
        <w:jc w:val="both"/>
        <w:rPr>
          <w:rStyle w:val="apple-style-span"/>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lastRenderedPageBreak/>
        <w:t>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w:t>
      </w:r>
    </w:p>
    <w:p w:rsidR="00FC3B04" w:rsidRPr="00A069FA" w:rsidRDefault="00FC3B04" w:rsidP="00351806">
      <w:pPr>
        <w:spacing w:after="0"/>
        <w:ind w:firstLine="540"/>
        <w:jc w:val="both"/>
        <w:rPr>
          <w:rFonts w:ascii="Times New Roman" w:hAnsi="Times New Roman" w:cs="Times New Roman"/>
          <w:sz w:val="28"/>
          <w:szCs w:val="28"/>
        </w:rPr>
      </w:pPr>
      <w:r w:rsidRPr="00A069FA">
        <w:rPr>
          <w:rStyle w:val="apple-style-span"/>
          <w:rFonts w:ascii="Times New Roman" w:eastAsiaTheme="majorEastAsia" w:hAnsi="Times New Roman" w:cs="Times New Roman"/>
          <w:color w:val="000000"/>
          <w:sz w:val="28"/>
          <w:szCs w:val="28"/>
        </w:rPr>
        <w:t xml:space="preserve">На вновь приобретенные огнетушители нанести порядковый номер белой краской, сделать записи в  </w:t>
      </w:r>
      <w:r w:rsidRPr="00A069FA">
        <w:rPr>
          <w:rFonts w:ascii="Times New Roman" w:hAnsi="Times New Roman" w:cs="Times New Roman"/>
          <w:sz w:val="28"/>
          <w:szCs w:val="28"/>
        </w:rPr>
        <w:t>журнале учета огнетушителей.</w:t>
      </w:r>
    </w:p>
    <w:p w:rsidR="00FC3B04" w:rsidRPr="00A069FA" w:rsidRDefault="004B7822" w:rsidP="00351806">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осуществление </w:t>
      </w:r>
      <w:proofErr w:type="gramStart"/>
      <w:r w:rsidR="00FC3B04" w:rsidRPr="00A069FA">
        <w:rPr>
          <w:rFonts w:ascii="Times New Roman" w:hAnsi="Times New Roman" w:cs="Times New Roman"/>
          <w:sz w:val="28"/>
          <w:szCs w:val="28"/>
        </w:rPr>
        <w:t>контроля за</w:t>
      </w:r>
      <w:proofErr w:type="gramEnd"/>
      <w:r w:rsidR="00FC3B04" w:rsidRPr="00A069FA">
        <w:rPr>
          <w:rFonts w:ascii="Times New Roman" w:hAnsi="Times New Roman" w:cs="Times New Roman"/>
          <w:sz w:val="28"/>
          <w:szCs w:val="28"/>
        </w:rPr>
        <w:t xml:space="preserve"> соблюдением требований нормативных документов по электроэнергетике при эксплуатации силового и осветительного электрооборудования;</w:t>
      </w:r>
    </w:p>
    <w:p w:rsidR="00FC3B04" w:rsidRPr="00A069FA" w:rsidRDefault="004B7822" w:rsidP="00351806">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ежедневное проведение визуального осмотра силового и осветительного электрооборудования на предмет выявления возможных повреждений и неисправностей;</w:t>
      </w:r>
    </w:p>
    <w:p w:rsidR="00FC3B04" w:rsidRPr="00A069FA" w:rsidRDefault="004B7822" w:rsidP="00351806">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C3B04" w:rsidRPr="00A069FA">
        <w:rPr>
          <w:rFonts w:ascii="Times New Roman" w:hAnsi="Times New Roman" w:cs="Times New Roman"/>
          <w:sz w:val="28"/>
          <w:szCs w:val="28"/>
        </w:rPr>
        <w:t xml:space="preserve">обеспечение контроля за своевременным проведением в соответствии с требованиями ГОСТ </w:t>
      </w:r>
      <w:proofErr w:type="gramStart"/>
      <w:r w:rsidR="00FC3B04" w:rsidRPr="00A069FA">
        <w:rPr>
          <w:rFonts w:ascii="Times New Roman" w:hAnsi="Times New Roman" w:cs="Times New Roman"/>
          <w:sz w:val="28"/>
          <w:szCs w:val="28"/>
        </w:rPr>
        <w:t>Р</w:t>
      </w:r>
      <w:proofErr w:type="gramEnd"/>
      <w:r w:rsidR="00FC3B04" w:rsidRPr="00A069FA">
        <w:rPr>
          <w:rFonts w:ascii="Times New Roman" w:hAnsi="Times New Roman" w:cs="Times New Roman"/>
          <w:sz w:val="28"/>
          <w:szCs w:val="28"/>
        </w:rPr>
        <w:t xml:space="preserve"> 50571.16-99 замеров сопротивления изоляции  электросетей и электрооборудования, смонтированных в помещениях</w:t>
      </w:r>
      <w:r w:rsidR="007E2F70" w:rsidRPr="00A069FA">
        <w:rPr>
          <w:rFonts w:ascii="Times New Roman" w:hAnsi="Times New Roman" w:cs="Times New Roman"/>
          <w:sz w:val="28"/>
          <w:szCs w:val="28"/>
        </w:rPr>
        <w:t xml:space="preserve"> Администрации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7E2F70" w:rsidRPr="00A069FA">
        <w:rPr>
          <w:rFonts w:ascii="Times New Roman" w:hAnsi="Times New Roman" w:cs="Times New Roman"/>
          <w:sz w:val="28"/>
          <w:szCs w:val="28"/>
        </w:rPr>
        <w:t>».</w:t>
      </w:r>
    </w:p>
    <w:p w:rsidR="00FC3B04" w:rsidRPr="00A069FA" w:rsidRDefault="00FC3B04" w:rsidP="00351806">
      <w:pPr>
        <w:spacing w:after="0" w:line="240" w:lineRule="auto"/>
        <w:ind w:firstLine="540"/>
        <w:jc w:val="both"/>
        <w:rPr>
          <w:rFonts w:ascii="Times New Roman" w:hAnsi="Times New Roman" w:cs="Times New Roman"/>
          <w:snapToGrid w:val="0"/>
          <w:sz w:val="28"/>
          <w:szCs w:val="28"/>
        </w:rPr>
      </w:pPr>
    </w:p>
    <w:p w:rsidR="00FC3B04" w:rsidRPr="00A069FA" w:rsidRDefault="00FC3B04" w:rsidP="00351806">
      <w:pPr>
        <w:spacing w:after="0" w:line="240" w:lineRule="auto"/>
        <w:jc w:val="both"/>
        <w:rPr>
          <w:rFonts w:ascii="Times New Roman" w:hAnsi="Times New Roman" w:cs="Times New Roman"/>
          <w:snapToGrid w:val="0"/>
          <w:sz w:val="28"/>
          <w:szCs w:val="28"/>
        </w:rPr>
      </w:pPr>
    </w:p>
    <w:p w:rsidR="00FC3B04" w:rsidRDefault="00FC3B04"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4B7822" w:rsidRDefault="004B7822" w:rsidP="00351806">
      <w:pPr>
        <w:spacing w:after="0" w:line="240" w:lineRule="auto"/>
        <w:jc w:val="center"/>
        <w:rPr>
          <w:rFonts w:ascii="Times New Roman" w:eastAsia="Times New Roman" w:hAnsi="Times New Roman" w:cs="Times New Roman"/>
          <w:sz w:val="28"/>
          <w:szCs w:val="28"/>
        </w:rPr>
      </w:pPr>
    </w:p>
    <w:p w:rsidR="007E2F70" w:rsidRDefault="007E2F70" w:rsidP="00351806">
      <w:pPr>
        <w:spacing w:after="0" w:line="240" w:lineRule="auto"/>
        <w:rPr>
          <w:rFonts w:ascii="Times New Roman" w:eastAsia="Times New Roman" w:hAnsi="Times New Roman" w:cs="Times New Roman"/>
          <w:sz w:val="28"/>
          <w:szCs w:val="28"/>
        </w:rPr>
      </w:pPr>
    </w:p>
    <w:p w:rsidR="00F8679D" w:rsidRDefault="00F8679D" w:rsidP="00351806">
      <w:pPr>
        <w:spacing w:after="0" w:line="240" w:lineRule="auto"/>
        <w:rPr>
          <w:rFonts w:ascii="Times New Roman" w:eastAsia="Times New Roman" w:hAnsi="Times New Roman" w:cs="Times New Roman"/>
          <w:sz w:val="28"/>
          <w:szCs w:val="28"/>
        </w:rPr>
      </w:pPr>
    </w:p>
    <w:p w:rsidR="00960C03" w:rsidRDefault="00960C03" w:rsidP="00351806">
      <w:pPr>
        <w:spacing w:after="0" w:line="240" w:lineRule="auto"/>
        <w:rPr>
          <w:rFonts w:ascii="Times New Roman" w:eastAsia="Times New Roman" w:hAnsi="Times New Roman" w:cs="Times New Roman"/>
          <w:sz w:val="28"/>
          <w:szCs w:val="28"/>
        </w:rPr>
      </w:pPr>
    </w:p>
    <w:p w:rsidR="00960C03" w:rsidRDefault="00960C03"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351806" w:rsidRDefault="00351806" w:rsidP="00351806">
      <w:pPr>
        <w:spacing w:after="0" w:line="240" w:lineRule="auto"/>
        <w:rPr>
          <w:rFonts w:ascii="Times New Roman" w:eastAsia="Times New Roman" w:hAnsi="Times New Roman" w:cs="Times New Roman"/>
          <w:sz w:val="28"/>
          <w:szCs w:val="28"/>
        </w:rPr>
      </w:pPr>
    </w:p>
    <w:p w:rsidR="00960C03" w:rsidRPr="00A069FA" w:rsidRDefault="00960C03" w:rsidP="00351806">
      <w:pPr>
        <w:spacing w:after="0" w:line="240" w:lineRule="auto"/>
        <w:rPr>
          <w:rFonts w:ascii="Times New Roman" w:eastAsia="Times New Roman" w:hAnsi="Times New Roman" w:cs="Times New Roman"/>
          <w:sz w:val="28"/>
          <w:szCs w:val="28"/>
        </w:rPr>
      </w:pPr>
    </w:p>
    <w:p w:rsidR="00143692" w:rsidRPr="00A069FA" w:rsidRDefault="007E2F70" w:rsidP="00351806">
      <w:pPr>
        <w:spacing w:after="0"/>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xml:space="preserve">Приложение </w:t>
      </w:r>
      <w:r w:rsidR="004B7822">
        <w:rPr>
          <w:rFonts w:ascii="Times New Roman" w:eastAsia="Times New Roman" w:hAnsi="Times New Roman" w:cs="Times New Roman"/>
          <w:sz w:val="28"/>
          <w:szCs w:val="28"/>
        </w:rPr>
        <w:t>№</w:t>
      </w:r>
      <w:r w:rsidR="00143692" w:rsidRPr="00A069FA">
        <w:rPr>
          <w:rFonts w:ascii="Times New Roman" w:eastAsia="Times New Roman" w:hAnsi="Times New Roman" w:cs="Times New Roman"/>
          <w:sz w:val="28"/>
          <w:szCs w:val="28"/>
        </w:rPr>
        <w:t xml:space="preserve"> 3</w:t>
      </w:r>
    </w:p>
    <w:p w:rsidR="004B7822" w:rsidRDefault="004B4E55" w:rsidP="004B7822">
      <w:pPr>
        <w:spacing w:after="0"/>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 распоряж</w:t>
      </w:r>
      <w:r w:rsidR="007E2F70" w:rsidRPr="00A069FA">
        <w:rPr>
          <w:rFonts w:ascii="Times New Roman" w:eastAsia="Times New Roman" w:hAnsi="Times New Roman" w:cs="Times New Roman"/>
          <w:sz w:val="28"/>
          <w:szCs w:val="28"/>
        </w:rPr>
        <w:t>ению</w:t>
      </w:r>
      <w:r w:rsidR="004B7822">
        <w:rPr>
          <w:rFonts w:ascii="Times New Roman" w:eastAsia="Times New Roman" w:hAnsi="Times New Roman" w:cs="Times New Roman"/>
          <w:sz w:val="28"/>
          <w:szCs w:val="28"/>
        </w:rPr>
        <w:t xml:space="preserve"> администрации</w:t>
      </w:r>
    </w:p>
    <w:p w:rsidR="004B7822" w:rsidRDefault="004B7822" w:rsidP="004B7822">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Pr>
          <w:rFonts w:ascii="Times New Roman" w:eastAsia="Times New Roman" w:hAnsi="Times New Roman" w:cs="Times New Roman"/>
          <w:sz w:val="28"/>
          <w:szCs w:val="28"/>
        </w:rPr>
        <w:t>»</w:t>
      </w:r>
    </w:p>
    <w:p w:rsidR="00143692" w:rsidRPr="00A069FA" w:rsidRDefault="007E2F70" w:rsidP="004B7822">
      <w:pPr>
        <w:spacing w:after="0"/>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 от </w:t>
      </w:r>
      <w:r w:rsidR="003739E0">
        <w:rPr>
          <w:rFonts w:ascii="Times New Roman" w:eastAsia="Times New Roman" w:hAnsi="Times New Roman" w:cs="Times New Roman"/>
          <w:sz w:val="28"/>
          <w:szCs w:val="28"/>
        </w:rPr>
        <w:t>06.07.2020</w:t>
      </w:r>
      <w:r w:rsidRPr="00A069FA">
        <w:rPr>
          <w:rFonts w:ascii="Times New Roman" w:eastAsia="Times New Roman" w:hAnsi="Times New Roman" w:cs="Times New Roman"/>
          <w:sz w:val="28"/>
          <w:szCs w:val="28"/>
        </w:rPr>
        <w:t xml:space="preserve">г.   № </w:t>
      </w:r>
      <w:r w:rsidR="003739E0">
        <w:rPr>
          <w:rFonts w:ascii="Times New Roman" w:eastAsia="Times New Roman" w:hAnsi="Times New Roman" w:cs="Times New Roman"/>
          <w:sz w:val="28"/>
          <w:szCs w:val="28"/>
        </w:rPr>
        <w:t>13</w:t>
      </w:r>
    </w:p>
    <w:p w:rsidR="007E2F70" w:rsidRPr="00A069FA" w:rsidRDefault="007E2F70" w:rsidP="004B7822">
      <w:pPr>
        <w:spacing w:after="0" w:line="360" w:lineRule="auto"/>
        <w:jc w:val="center"/>
        <w:rPr>
          <w:rFonts w:ascii="Times New Roman" w:hAnsi="Times New Roman" w:cs="Times New Roman"/>
          <w:b/>
          <w:sz w:val="28"/>
          <w:szCs w:val="28"/>
        </w:rPr>
      </w:pPr>
    </w:p>
    <w:p w:rsidR="00FC3B04" w:rsidRPr="00A069FA" w:rsidRDefault="00FC3B04" w:rsidP="00FC3B04">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 xml:space="preserve">П Р О Г Р А М </w:t>
      </w:r>
      <w:proofErr w:type="spellStart"/>
      <w:proofErr w:type="gramStart"/>
      <w:r w:rsidRPr="00A069FA">
        <w:rPr>
          <w:rFonts w:ascii="Times New Roman" w:hAnsi="Times New Roman" w:cs="Times New Roman"/>
          <w:b/>
          <w:sz w:val="28"/>
          <w:szCs w:val="28"/>
        </w:rPr>
        <w:t>М</w:t>
      </w:r>
      <w:proofErr w:type="spellEnd"/>
      <w:proofErr w:type="gramEnd"/>
      <w:r w:rsidRPr="00A069FA">
        <w:rPr>
          <w:rFonts w:ascii="Times New Roman" w:hAnsi="Times New Roman" w:cs="Times New Roman"/>
          <w:b/>
          <w:sz w:val="28"/>
          <w:szCs w:val="28"/>
        </w:rPr>
        <w:t xml:space="preserve"> А</w:t>
      </w:r>
    </w:p>
    <w:p w:rsidR="00FC3B04" w:rsidRPr="00A069FA" w:rsidRDefault="00FC3B04" w:rsidP="00960C03">
      <w:pPr>
        <w:spacing w:after="0" w:line="360" w:lineRule="auto"/>
        <w:jc w:val="center"/>
        <w:rPr>
          <w:rFonts w:ascii="Times New Roman" w:hAnsi="Times New Roman" w:cs="Times New Roman"/>
          <w:b/>
          <w:sz w:val="28"/>
          <w:szCs w:val="28"/>
        </w:rPr>
      </w:pPr>
      <w:r w:rsidRPr="00A069FA">
        <w:rPr>
          <w:rFonts w:ascii="Times New Roman" w:hAnsi="Times New Roman" w:cs="Times New Roman"/>
          <w:b/>
          <w:sz w:val="28"/>
          <w:szCs w:val="28"/>
        </w:rPr>
        <w:t>проведения первичного инстру</w:t>
      </w:r>
      <w:r w:rsidR="00960C03">
        <w:rPr>
          <w:rFonts w:ascii="Times New Roman" w:hAnsi="Times New Roman" w:cs="Times New Roman"/>
          <w:b/>
          <w:sz w:val="28"/>
          <w:szCs w:val="28"/>
        </w:rPr>
        <w:t xml:space="preserve">ктажа по пожарной безопасности </w:t>
      </w:r>
    </w:p>
    <w:p w:rsidR="00FC3B04" w:rsidRPr="00A069FA" w:rsidRDefault="00FC3B04" w:rsidP="004B7822">
      <w:pPr>
        <w:spacing w:after="0"/>
        <w:jc w:val="both"/>
        <w:rPr>
          <w:rFonts w:ascii="Times New Roman" w:hAnsi="Times New Roman" w:cs="Times New Roman"/>
          <w:sz w:val="28"/>
          <w:szCs w:val="28"/>
        </w:rPr>
      </w:pPr>
      <w:r w:rsidRPr="00A069FA">
        <w:rPr>
          <w:rFonts w:ascii="Times New Roman" w:hAnsi="Times New Roman" w:cs="Times New Roman"/>
          <w:sz w:val="28"/>
          <w:szCs w:val="28"/>
        </w:rPr>
        <w:t xml:space="preserve">Программа разработана на основании норм пожарной безопасности «Обучение мерам пожарной безопасности работников организаций» утвержденные приказом МЧС России от 12 декабря </w:t>
      </w:r>
      <w:smartTag w:uri="urn:schemas-microsoft-com:office:smarttags" w:element="metricconverter">
        <w:smartTagPr>
          <w:attr w:name="ProductID" w:val="2007 г"/>
        </w:smartTagPr>
        <w:r w:rsidRPr="00A069FA">
          <w:rPr>
            <w:rFonts w:ascii="Times New Roman" w:hAnsi="Times New Roman" w:cs="Times New Roman"/>
            <w:sz w:val="28"/>
            <w:szCs w:val="28"/>
          </w:rPr>
          <w:t>2007 г</w:t>
        </w:r>
      </w:smartTag>
      <w:r w:rsidRPr="00A069FA">
        <w:rPr>
          <w:rFonts w:ascii="Times New Roman" w:hAnsi="Times New Roman" w:cs="Times New Roman"/>
          <w:sz w:val="28"/>
          <w:szCs w:val="28"/>
        </w:rPr>
        <w:t>. № 645. п. 14. приложение 2.</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FC3B04">
      <w:pPr>
        <w:spacing w:after="0" w:line="240" w:lineRule="auto"/>
        <w:jc w:val="center"/>
        <w:rPr>
          <w:rFonts w:ascii="Times New Roman" w:hAnsi="Times New Roman" w:cs="Times New Roman"/>
          <w:b/>
          <w:sz w:val="28"/>
          <w:szCs w:val="28"/>
        </w:rPr>
      </w:pPr>
      <w:r w:rsidRPr="00A069FA">
        <w:rPr>
          <w:rFonts w:ascii="Times New Roman" w:hAnsi="Times New Roman" w:cs="Times New Roman"/>
          <w:b/>
          <w:sz w:val="28"/>
          <w:szCs w:val="28"/>
        </w:rPr>
        <w:t>1.  Ознакомление по плану эвакуации с местами расположения первичных средств пожаротушения, эвакуационных путей и выходов (с обходом соответствующих помещений и территорий).</w:t>
      </w:r>
    </w:p>
    <w:p w:rsidR="00FC3B04" w:rsidRPr="00A069FA" w:rsidRDefault="00FC3B04" w:rsidP="00FC3B04">
      <w:pPr>
        <w:spacing w:after="0" w:line="240" w:lineRule="auto"/>
        <w:jc w:val="center"/>
        <w:rPr>
          <w:rFonts w:ascii="Times New Roman" w:hAnsi="Times New Roman" w:cs="Times New Roman"/>
          <w:b/>
          <w:sz w:val="28"/>
          <w:szCs w:val="28"/>
        </w:rPr>
      </w:pP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Организовать осмотр по</w:t>
      </w:r>
      <w:r w:rsidR="007E2F70" w:rsidRPr="00A069FA">
        <w:rPr>
          <w:rFonts w:ascii="Times New Roman" w:hAnsi="Times New Roman" w:cs="Times New Roman"/>
          <w:sz w:val="28"/>
          <w:szCs w:val="28"/>
        </w:rPr>
        <w:t>мещений Администрации СП «</w:t>
      </w:r>
      <w:r w:rsidR="00F8679D">
        <w:rPr>
          <w:rFonts w:ascii="Times New Roman" w:hAnsi="Times New Roman" w:cs="Times New Roman"/>
          <w:sz w:val="28"/>
          <w:szCs w:val="28"/>
        </w:rPr>
        <w:t xml:space="preserve">Село </w:t>
      </w:r>
      <w:proofErr w:type="spellStart"/>
      <w:r w:rsidR="00F8679D">
        <w:rPr>
          <w:rFonts w:ascii="Times New Roman" w:hAnsi="Times New Roman" w:cs="Times New Roman"/>
          <w:sz w:val="28"/>
          <w:szCs w:val="28"/>
        </w:rPr>
        <w:t>Шлиппово</w:t>
      </w:r>
      <w:proofErr w:type="spellEnd"/>
      <w:r w:rsidR="007E2F70" w:rsidRPr="00A069FA">
        <w:rPr>
          <w:rFonts w:ascii="Times New Roman" w:hAnsi="Times New Roman" w:cs="Times New Roman"/>
          <w:sz w:val="28"/>
          <w:szCs w:val="28"/>
        </w:rPr>
        <w:t>»</w:t>
      </w:r>
      <w:r w:rsidRPr="00A069FA">
        <w:rPr>
          <w:rFonts w:ascii="Times New Roman" w:hAnsi="Times New Roman" w:cs="Times New Roman"/>
          <w:sz w:val="28"/>
          <w:szCs w:val="28"/>
        </w:rPr>
        <w:t xml:space="preserve">, ознакомить сотрудника с планом эвакуации, особенностям планировки здания. </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Проверить ориентировочные навыки сотрудника, задавая ему не сложные задания, в которых он должен показать наиболее короткий и безопасный маршрут, по которому он покинет здание, в случае возникновения пожара в условленном месте.</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После того как сотрудник запомнит маршрут по плану эвакуации необходимо пройтись с ним по этому маршруту и выяснить на сколько хорошо сотрудник ориентируется в здании.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Если сотрудник отклонился от намеченного маршрута, либо заблудился, необходимо вернуться к плану эвакуации и задать новое задание. Производить тренировку до тех </w:t>
      </w:r>
      <w:proofErr w:type="gramStart"/>
      <w:r w:rsidRPr="00A069FA">
        <w:rPr>
          <w:rFonts w:ascii="Times New Roman" w:hAnsi="Times New Roman" w:cs="Times New Roman"/>
          <w:sz w:val="28"/>
          <w:szCs w:val="28"/>
        </w:rPr>
        <w:t>пор</w:t>
      </w:r>
      <w:proofErr w:type="gramEnd"/>
      <w:r w:rsidRPr="00A069FA">
        <w:rPr>
          <w:rFonts w:ascii="Times New Roman" w:hAnsi="Times New Roman" w:cs="Times New Roman"/>
          <w:sz w:val="28"/>
          <w:szCs w:val="28"/>
        </w:rPr>
        <w:t xml:space="preserve"> пока сотрудник не совершит ни одной ошибки.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Произвести осмотр мест нахождения первичных средств пожаротушения. Провести инструктаж сотрудника по пользованию первичными средствами пожаротушения </w:t>
      </w:r>
      <w:proofErr w:type="gramStart"/>
      <w:r w:rsidRPr="00A069FA">
        <w:rPr>
          <w:rFonts w:ascii="Times New Roman" w:hAnsi="Times New Roman" w:cs="Times New Roman"/>
          <w:sz w:val="28"/>
          <w:szCs w:val="28"/>
        </w:rPr>
        <w:t>согласно дополнения</w:t>
      </w:r>
      <w:proofErr w:type="gramEnd"/>
      <w:r w:rsidRPr="00A069FA">
        <w:rPr>
          <w:rFonts w:ascii="Times New Roman" w:hAnsi="Times New Roman" w:cs="Times New Roman"/>
          <w:sz w:val="28"/>
          <w:szCs w:val="28"/>
        </w:rPr>
        <w:t xml:space="preserve">  № 1 к инструктажам пожарной безопасности.</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Проверить теоретические знания.</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Произвести осмотр эвакуационных путей и выходов. Разъяснить правила поведения в случае возникновения пожара.</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Ознакомить с установленным порядком проведения эвакуации в организации.</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spacing w:after="0" w:line="240" w:lineRule="auto"/>
        <w:jc w:val="both"/>
        <w:rPr>
          <w:rFonts w:ascii="Times New Roman" w:hAnsi="Times New Roman" w:cs="Times New Roman"/>
          <w:sz w:val="28"/>
          <w:szCs w:val="28"/>
        </w:rPr>
      </w:pPr>
    </w:p>
    <w:p w:rsidR="00FC3B04" w:rsidRPr="00A069FA" w:rsidRDefault="00FC3B04" w:rsidP="00FC3B04">
      <w:pPr>
        <w:spacing w:after="0" w:line="240" w:lineRule="auto"/>
        <w:ind w:firstLine="709"/>
        <w:jc w:val="center"/>
        <w:rPr>
          <w:rFonts w:ascii="Times New Roman" w:hAnsi="Times New Roman" w:cs="Times New Roman"/>
          <w:b/>
          <w:sz w:val="28"/>
          <w:szCs w:val="28"/>
        </w:rPr>
      </w:pPr>
      <w:r w:rsidRPr="00A069FA">
        <w:rPr>
          <w:rFonts w:ascii="Times New Roman" w:hAnsi="Times New Roman" w:cs="Times New Roman"/>
          <w:b/>
          <w:sz w:val="28"/>
          <w:szCs w:val="28"/>
        </w:rPr>
        <w:lastRenderedPageBreak/>
        <w:t>2. Условия возникновения горения и пожара (на рабочем месте, в организации).</w:t>
      </w:r>
    </w:p>
    <w:p w:rsidR="00FC3B04" w:rsidRPr="00A069FA" w:rsidRDefault="00FC3B04" w:rsidP="00FC3B04">
      <w:pPr>
        <w:spacing w:after="0" w:line="240" w:lineRule="auto"/>
        <w:ind w:firstLine="709"/>
        <w:jc w:val="center"/>
        <w:rPr>
          <w:rFonts w:ascii="Times New Roman" w:hAnsi="Times New Roman" w:cs="Times New Roman"/>
          <w:sz w:val="28"/>
          <w:szCs w:val="28"/>
        </w:rPr>
      </w:pP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Условия и стадии возникновения пожара – вещи давно известные. Благодаря им можно предотвратить пожар. Убрав условия для возникновения и распространения огня, Вы спасете жизни и имущество.</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К основным условиям, при которых происходит процесс возгорания и начинается пожар, можно отнести наличие горючей среды, то есть вещества, которое будет гореть, и источника зажигания, например, открытого огня, химической реакции. А также наличие окислителя, без которого процесс горения не возможен.</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Как известно, процесс горения заключается в окислении горючей среды окислителем с выделением продуктов горения, таких как углекислый газ и вода и огромного количества тепла. Еще при неполном окислении образуется сажа и угарный газ, который является очень опасным для человека, так как приводит к удушью. Для начала процесса горения необходим источник зажигания. </w:t>
      </w:r>
    </w:p>
    <w:p w:rsidR="00FC3B04" w:rsidRPr="00A069FA"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Также существует понятие воспламенения, это время от начала зажигания до воспламенения материала, то есть появления пламени. Иногда время воспламенения может составлять несколько месяцев. </w:t>
      </w:r>
    </w:p>
    <w:p w:rsidR="00FC3B04" w:rsidRPr="004B7822" w:rsidRDefault="00FC3B04" w:rsidP="004B7822">
      <w:pPr>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Вначале пожара приблизительно 10-20 минут огонь распространяется вдоль горючего материала линейно. В это время помещение начинает заполняться дымом, и температура повышается до 250-300 0С. После этого происходит объемное распространение огня. В это время пламя распространяется во всем помещении. Еще через 5-10 минут начинает разрушаться остекление помещения, увеличивается приток кислорода в помещение, что приводит к увеличению температуры в помещении до 900 градусов. После значительного увеличения температуры начинается стадия выгорания, во время которой выгорают практически все горючие вещества. И только после этого начинается стадия стабилизации, во время которой возможно обрушение выгоре</w:t>
      </w:r>
      <w:r w:rsidR="004B7822">
        <w:rPr>
          <w:rFonts w:ascii="Times New Roman" w:hAnsi="Times New Roman" w:cs="Times New Roman"/>
          <w:sz w:val="28"/>
          <w:szCs w:val="28"/>
        </w:rPr>
        <w:t>вших конструкций.</w:t>
      </w:r>
    </w:p>
    <w:p w:rsidR="007E2F70" w:rsidRPr="00A069FA" w:rsidRDefault="007E2F70" w:rsidP="00FC3B04">
      <w:pPr>
        <w:spacing w:after="0" w:line="240" w:lineRule="auto"/>
        <w:ind w:firstLine="709"/>
        <w:jc w:val="both"/>
        <w:rPr>
          <w:rFonts w:ascii="Times New Roman" w:hAnsi="Times New Roman" w:cs="Times New Roman"/>
          <w:sz w:val="28"/>
          <w:szCs w:val="28"/>
        </w:rPr>
      </w:pPr>
    </w:p>
    <w:p w:rsidR="00FC3B04" w:rsidRPr="00A069FA" w:rsidRDefault="007E2F70" w:rsidP="00FC3B04">
      <w:pPr>
        <w:spacing w:after="0" w:line="240" w:lineRule="auto"/>
        <w:ind w:firstLine="709"/>
        <w:jc w:val="both"/>
        <w:rPr>
          <w:rFonts w:ascii="Times New Roman" w:hAnsi="Times New Roman" w:cs="Times New Roman"/>
          <w:b/>
          <w:sz w:val="28"/>
          <w:szCs w:val="28"/>
        </w:rPr>
      </w:pPr>
      <w:r w:rsidRPr="00A069FA">
        <w:rPr>
          <w:rFonts w:ascii="Times New Roman" w:hAnsi="Times New Roman" w:cs="Times New Roman"/>
          <w:b/>
          <w:sz w:val="28"/>
          <w:szCs w:val="28"/>
        </w:rPr>
        <w:t>3</w:t>
      </w:r>
      <w:r w:rsidR="00FC3B04" w:rsidRPr="00A069FA">
        <w:rPr>
          <w:rFonts w:ascii="Times New Roman" w:hAnsi="Times New Roman" w:cs="Times New Roman"/>
          <w:b/>
          <w:sz w:val="28"/>
          <w:szCs w:val="28"/>
        </w:rPr>
        <w:t>. Виды огнетушителей и их применение в зависимости от класса пожара (вида горючего вещества, особенностей оборудования).</w:t>
      </w:r>
    </w:p>
    <w:p w:rsidR="00FC3B04" w:rsidRPr="00A069FA" w:rsidRDefault="00FC3B04" w:rsidP="00FC3B04">
      <w:pPr>
        <w:spacing w:after="0" w:line="240" w:lineRule="auto"/>
        <w:ind w:firstLine="709"/>
        <w:jc w:val="both"/>
        <w:rPr>
          <w:rFonts w:ascii="Times New Roman" w:hAnsi="Times New Roman" w:cs="Times New Roman"/>
          <w:sz w:val="28"/>
          <w:szCs w:val="28"/>
        </w:rPr>
      </w:pPr>
    </w:p>
    <w:p w:rsidR="00FC3B04" w:rsidRPr="00A069FA" w:rsidRDefault="00FC3B04" w:rsidP="00FC3B04">
      <w:pPr>
        <w:tabs>
          <w:tab w:val="num" w:pos="0"/>
        </w:tabs>
        <w:spacing w:after="0"/>
        <w:jc w:val="both"/>
        <w:rPr>
          <w:rFonts w:ascii="Times New Roman" w:hAnsi="Times New Roman" w:cs="Times New Roman"/>
          <w:sz w:val="28"/>
          <w:szCs w:val="28"/>
        </w:rPr>
      </w:pPr>
      <w:r w:rsidRPr="00A069FA">
        <w:rPr>
          <w:rFonts w:ascii="Times New Roman" w:hAnsi="Times New Roman" w:cs="Times New Roman"/>
          <w:sz w:val="28"/>
          <w:szCs w:val="28"/>
        </w:rPr>
        <w:t>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бывают ручные и передвижные. К ручным огнетушителям относятся все их типы с объемом корпуса, вмещающим до</w:t>
      </w:r>
      <w:r w:rsidRPr="00A069FA">
        <w:rPr>
          <w:rFonts w:ascii="Times New Roman" w:hAnsi="Times New Roman" w:cs="Times New Roman"/>
          <w:noProof/>
          <w:sz w:val="28"/>
          <w:szCs w:val="28"/>
        </w:rPr>
        <w:t xml:space="preserve"> 10</w:t>
      </w:r>
      <w:r w:rsidRPr="00A069FA">
        <w:rPr>
          <w:rFonts w:ascii="Times New Roman" w:hAnsi="Times New Roman" w:cs="Times New Roman"/>
          <w:sz w:val="28"/>
          <w:szCs w:val="28"/>
        </w:rPr>
        <w:t xml:space="preserve"> л заряда. Огнетушители с большим объемом заряда относятся </w:t>
      </w:r>
      <w:proofErr w:type="gramStart"/>
      <w:r w:rsidRPr="00A069FA">
        <w:rPr>
          <w:rFonts w:ascii="Times New Roman" w:hAnsi="Times New Roman" w:cs="Times New Roman"/>
          <w:sz w:val="28"/>
          <w:szCs w:val="28"/>
        </w:rPr>
        <w:t>к</w:t>
      </w:r>
      <w:proofErr w:type="gramEnd"/>
      <w:r w:rsidRPr="00A069FA">
        <w:rPr>
          <w:rFonts w:ascii="Times New Roman" w:hAnsi="Times New Roman" w:cs="Times New Roman"/>
          <w:sz w:val="28"/>
          <w:szCs w:val="28"/>
        </w:rPr>
        <w:t xml:space="preserve"> передвижным, их корпуса устанавливаются на специальные тележки.</w:t>
      </w:r>
    </w:p>
    <w:p w:rsidR="00FC3B04" w:rsidRPr="00A069FA" w:rsidRDefault="00FC3B04" w:rsidP="004B7822">
      <w:pPr>
        <w:tabs>
          <w:tab w:val="num" w:pos="0"/>
        </w:tabs>
        <w:spacing w:after="0"/>
        <w:jc w:val="both"/>
        <w:rPr>
          <w:rFonts w:ascii="Times New Roman" w:hAnsi="Times New Roman" w:cs="Times New Roman"/>
          <w:sz w:val="28"/>
          <w:szCs w:val="28"/>
        </w:rPr>
      </w:pPr>
      <w:r w:rsidRPr="00A069FA">
        <w:rPr>
          <w:rFonts w:ascii="Times New Roman" w:hAnsi="Times New Roman" w:cs="Times New Roman"/>
          <w:noProof/>
          <w:sz w:val="28"/>
          <w:szCs w:val="28"/>
        </w:rPr>
        <w:lastRenderedPageBreak/>
        <w:tab/>
      </w:r>
      <w:r w:rsidRPr="00A069FA">
        <w:rPr>
          <w:rFonts w:ascii="Times New Roman" w:hAnsi="Times New Roman" w:cs="Times New Roman"/>
          <w:sz w:val="28"/>
          <w:szCs w:val="28"/>
        </w:rPr>
        <w:t>Огнетушители различаются по конструкции и типу используемого огнетушащего средства.</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 соответствии с применяемым огнетушащим средством огнетушители могут быть:</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водные;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пенные (химические, химические воздушно-пенные, воздушно-пенные);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 xml:space="preserve">газовые (углекислотные, </w:t>
      </w:r>
      <w:proofErr w:type="spellStart"/>
      <w:r w:rsidRPr="00A069FA">
        <w:rPr>
          <w:rFonts w:ascii="Times New Roman" w:hAnsi="Times New Roman" w:cs="Times New Roman"/>
          <w:sz w:val="28"/>
          <w:szCs w:val="28"/>
        </w:rPr>
        <w:t>хладоновые</w:t>
      </w:r>
      <w:proofErr w:type="spellEnd"/>
      <w:r w:rsidRPr="00A069FA">
        <w:rPr>
          <w:rFonts w:ascii="Times New Roman" w:hAnsi="Times New Roman" w:cs="Times New Roman"/>
          <w:sz w:val="28"/>
          <w:szCs w:val="28"/>
        </w:rPr>
        <w:t xml:space="preserve">, </w:t>
      </w:r>
      <w:proofErr w:type="spellStart"/>
      <w:r w:rsidRPr="00A069FA">
        <w:rPr>
          <w:rFonts w:ascii="Times New Roman" w:hAnsi="Times New Roman" w:cs="Times New Roman"/>
          <w:sz w:val="28"/>
          <w:szCs w:val="28"/>
        </w:rPr>
        <w:t>бромхладоновые</w:t>
      </w:r>
      <w:proofErr w:type="spellEnd"/>
      <w:r w:rsidRPr="00A069FA">
        <w:rPr>
          <w:rFonts w:ascii="Times New Roman" w:hAnsi="Times New Roman" w:cs="Times New Roman"/>
          <w:sz w:val="28"/>
          <w:szCs w:val="28"/>
        </w:rPr>
        <w:t>);</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порошковые.</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Наибольшее распространение получили пенные, газовые и порошковые огнетушители. Водные огнетушители (ранцевой конструкции) применяются только в лесной отрасли и для подразделений разведки пожарной охраны и поэтому в данной Типовой инструкции не рассматриваются.</w:t>
      </w:r>
    </w:p>
    <w:p w:rsidR="00FC3B04" w:rsidRPr="00A069FA" w:rsidRDefault="00FC3B04" w:rsidP="00FC3B04">
      <w:pPr>
        <w:tabs>
          <w:tab w:val="num" w:pos="0"/>
        </w:tabs>
        <w:spacing w:after="0"/>
        <w:jc w:val="both"/>
        <w:rPr>
          <w:rFonts w:ascii="Times New Roman" w:hAnsi="Times New Roman" w:cs="Times New Roman"/>
          <w:sz w:val="28"/>
          <w:szCs w:val="28"/>
        </w:rPr>
      </w:pPr>
      <w:r w:rsidRPr="00A069FA">
        <w:rPr>
          <w:rFonts w:ascii="Times New Roman" w:hAnsi="Times New Roman" w:cs="Times New Roman"/>
          <w:noProof/>
          <w:sz w:val="28"/>
          <w:szCs w:val="28"/>
        </w:rPr>
        <w:tab/>
      </w:r>
      <w:r w:rsidRPr="00A069FA">
        <w:rPr>
          <w:rFonts w:ascii="Times New Roman" w:hAnsi="Times New Roman" w:cs="Times New Roman"/>
          <w:sz w:val="28"/>
          <w:szCs w:val="28"/>
        </w:rPr>
        <w:t>В местах установки огнетушителей температура окружающей среды должна быть не ниже 5</w:t>
      </w:r>
      <w:proofErr w:type="gramStart"/>
      <w:r w:rsidRPr="00A069FA">
        <w:rPr>
          <w:rFonts w:ascii="Times New Roman" w:hAnsi="Times New Roman" w:cs="Times New Roman"/>
          <w:sz w:val="28"/>
          <w:szCs w:val="28"/>
        </w:rPr>
        <w:t>°С</w:t>
      </w:r>
      <w:proofErr w:type="gramEnd"/>
      <w:r w:rsidRPr="00A069FA">
        <w:rPr>
          <w:rFonts w:ascii="Times New Roman" w:hAnsi="Times New Roman" w:cs="Times New Roman"/>
          <w:sz w:val="28"/>
          <w:szCs w:val="28"/>
        </w:rPr>
        <w:t>, за исключением газовых и порошковых огнетушителей, которые работоспособны при отрицательных температурах.</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При наступлении похолоданий и на осенне-зимний период пенные огнетушители следует перенести в отапливаемое помещение, а на месте их постоянной установки вывешивается табличка с указанием нового местонахождения.</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не допускается размещать вблизи отопительных и нагревательных приборов, а также в местах, не защищенных от действия солнечных лучей и атмосферных осадков.</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Запорная арматура огнетушителей (краны, клапаны, рукоятки, крышки горловин и т.п.) должна после зарядки пломбироваться, к ней должна прикрепляться бирка с указанием даты зарядки и лица, ее производившего.</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Регулярно огнетушители необходимо осматривать, очищать от грязи и пыли. Во время осмотров необходимо проверять состояние мембран и спрыска (пенные огнетушители), целостность пломбы и бирки. Огнетушители с неисправными узлами, глубокими вмятинами и коррозией на корпусе должны сниматься с эксплуатации.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Огнетушители, использованные во время пожара, а также во время занятий персонала или добровольных пожарных формирований на объекте, необходимо в кратчайшие сроки убрать из помещений для последующей их зарядки.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Для проведения занятий с применением огнетушителей рекомендуется использовать огнетушители, у которых наступил срок очередной перезарядки.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Не допускается одновременно отправлять на перезарядку более</w:t>
      </w:r>
      <w:r w:rsidRPr="00A069FA">
        <w:rPr>
          <w:rFonts w:ascii="Times New Roman" w:hAnsi="Times New Roman" w:cs="Times New Roman"/>
          <w:noProof/>
          <w:sz w:val="28"/>
          <w:szCs w:val="28"/>
        </w:rPr>
        <w:t xml:space="preserve"> 50%</w:t>
      </w:r>
      <w:r w:rsidRPr="00A069FA">
        <w:rPr>
          <w:rFonts w:ascii="Times New Roman" w:hAnsi="Times New Roman" w:cs="Times New Roman"/>
          <w:sz w:val="28"/>
          <w:szCs w:val="28"/>
        </w:rPr>
        <w:t xml:space="preserve"> огнетушителей, находящихся в эксплуатации. Зарядка и проверка огнетушителей должны быть произведены в сжатые сроки.</w:t>
      </w:r>
    </w:p>
    <w:p w:rsidR="00FC3B04" w:rsidRPr="004B7822" w:rsidRDefault="00FC3B04" w:rsidP="004B7822">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lastRenderedPageBreak/>
        <w:t>Перед транспортировкой огнетушители необходимо упаковать таким образом, чтобы исключить удары корпуса о корпус.</w:t>
      </w:r>
    </w:p>
    <w:p w:rsidR="00FC3B04" w:rsidRPr="00A069FA" w:rsidRDefault="00FC3B04" w:rsidP="00FC3B04">
      <w:pPr>
        <w:pStyle w:val="1"/>
        <w:tabs>
          <w:tab w:val="num" w:pos="0"/>
        </w:tabs>
        <w:ind w:firstLine="709"/>
        <w:jc w:val="center"/>
        <w:rPr>
          <w:b/>
          <w:sz w:val="28"/>
          <w:szCs w:val="28"/>
        </w:rPr>
      </w:pPr>
    </w:p>
    <w:p w:rsidR="00FC3B04" w:rsidRPr="004B7822" w:rsidRDefault="00FC3B04" w:rsidP="004B7822">
      <w:pPr>
        <w:pStyle w:val="1"/>
        <w:tabs>
          <w:tab w:val="num" w:pos="0"/>
        </w:tabs>
        <w:ind w:firstLine="709"/>
        <w:jc w:val="center"/>
        <w:rPr>
          <w:b/>
          <w:sz w:val="28"/>
          <w:szCs w:val="28"/>
        </w:rPr>
      </w:pPr>
      <w:r w:rsidRPr="00A069FA">
        <w:rPr>
          <w:b/>
          <w:sz w:val="28"/>
          <w:szCs w:val="28"/>
        </w:rPr>
        <w:t>Воздушно-пенные огнетушители.</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Воздушно-пенные огнетушители предназначены для тушения пожаров и возгораний твердых веществ и горючих жидкостей.</w:t>
      </w:r>
    </w:p>
    <w:p w:rsidR="00FC3B04" w:rsidRPr="00A069FA" w:rsidRDefault="00FC3B04" w:rsidP="00FC3B04">
      <w:pPr>
        <w:tabs>
          <w:tab w:val="num" w:pos="0"/>
        </w:tabs>
        <w:spacing w:after="0"/>
        <w:ind w:firstLine="709"/>
        <w:jc w:val="both"/>
        <w:rPr>
          <w:rFonts w:ascii="Times New Roman" w:hAnsi="Times New Roman" w:cs="Times New Roman"/>
          <w:sz w:val="28"/>
          <w:szCs w:val="28"/>
        </w:rPr>
      </w:pPr>
      <w:r w:rsidRPr="00A069FA">
        <w:rPr>
          <w:rFonts w:ascii="Times New Roman" w:hAnsi="Times New Roman" w:cs="Times New Roman"/>
          <w:sz w:val="28"/>
          <w:szCs w:val="28"/>
        </w:rPr>
        <w:t>Запрещается применение этих огнетушителей для тушения горящих электроустановок, находящихся под напряжением, а также щелочных металлов.</w:t>
      </w:r>
    </w:p>
    <w:p w:rsidR="00FC3B04" w:rsidRPr="007523A7" w:rsidRDefault="00FC3B04" w:rsidP="00FC3B04">
      <w:pPr>
        <w:tabs>
          <w:tab w:val="num" w:pos="0"/>
        </w:tabs>
        <w:spacing w:after="0"/>
        <w:ind w:firstLine="709"/>
        <w:jc w:val="both"/>
        <w:rPr>
          <w:rFonts w:ascii="Times New Roman" w:hAnsi="Times New Roman"/>
          <w:sz w:val="24"/>
          <w:szCs w:val="24"/>
        </w:rPr>
      </w:pPr>
      <w:r w:rsidRPr="00A069FA">
        <w:rPr>
          <w:rFonts w:ascii="Times New Roman" w:hAnsi="Times New Roman" w:cs="Times New Roman"/>
          <w:sz w:val="28"/>
          <w:szCs w:val="28"/>
        </w:rPr>
        <w:t>Воздушно-пенные огнетушители выпускаются ручные ОВП-10 (рис.3), передвижные ОВП-100 (рис.4) и стационарно установленные УВП-250 (рис.5)</w:t>
      </w:r>
      <w:r w:rsidRPr="00A069FA">
        <w:rPr>
          <w:rFonts w:ascii="Times New Roman" w:hAnsi="Times New Roman" w:cs="Times New Roman"/>
          <w:noProof/>
          <w:sz w:val="28"/>
          <w:szCs w:val="28"/>
        </w:rPr>
        <w:t xml:space="preserve"> —</w:t>
      </w:r>
      <w:r w:rsidRPr="00A069FA">
        <w:rPr>
          <w:rFonts w:ascii="Times New Roman" w:hAnsi="Times New Roman" w:cs="Times New Roman"/>
          <w:sz w:val="28"/>
          <w:szCs w:val="28"/>
        </w:rPr>
        <w:t xml:space="preserve"> соответственно на</w:t>
      </w:r>
      <w:r w:rsidRPr="00A069FA">
        <w:rPr>
          <w:rFonts w:ascii="Times New Roman" w:hAnsi="Times New Roman" w:cs="Times New Roman"/>
          <w:noProof/>
          <w:sz w:val="28"/>
          <w:szCs w:val="28"/>
        </w:rPr>
        <w:t xml:space="preserve"> 10; 100</w:t>
      </w:r>
      <w:r w:rsidRPr="00A069FA">
        <w:rPr>
          <w:rFonts w:ascii="Times New Roman" w:hAnsi="Times New Roman" w:cs="Times New Roman"/>
          <w:sz w:val="28"/>
          <w:szCs w:val="28"/>
        </w:rPr>
        <w:t xml:space="preserve"> и </w:t>
      </w:r>
      <w:r w:rsidRPr="00A069FA">
        <w:rPr>
          <w:rFonts w:ascii="Times New Roman" w:hAnsi="Times New Roman" w:cs="Times New Roman"/>
          <w:noProof/>
          <w:sz w:val="28"/>
          <w:szCs w:val="28"/>
        </w:rPr>
        <w:t>250</w:t>
      </w:r>
      <w:r w:rsidRPr="00A069FA">
        <w:rPr>
          <w:rFonts w:ascii="Times New Roman" w:hAnsi="Times New Roman" w:cs="Times New Roman"/>
          <w:sz w:val="28"/>
          <w:szCs w:val="28"/>
        </w:rPr>
        <w:t xml:space="preserve"> л объема заряда</w:t>
      </w:r>
      <w:r w:rsidRPr="007523A7">
        <w:rPr>
          <w:rFonts w:ascii="Times New Roman" w:hAnsi="Times New Roman"/>
          <w:sz w:val="24"/>
          <w:szCs w:val="24"/>
        </w:rPr>
        <w:t>.</w:t>
      </w: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2EECA315" wp14:editId="47393AF7">
            <wp:extent cx="3667125" cy="35337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67125" cy="3533775"/>
                    </a:xfrm>
                    <a:prstGeom prst="rect">
                      <a:avLst/>
                    </a:prstGeom>
                    <a:noFill/>
                    <a:ln w="9525">
                      <a:noFill/>
                      <a:miter lim="800000"/>
                      <a:headEnd/>
                      <a:tailEnd/>
                    </a:ln>
                  </pic:spPr>
                </pic:pic>
              </a:graphicData>
            </a:graphic>
          </wp:inline>
        </w:drawing>
      </w:r>
    </w:p>
    <w:p w:rsidR="00FC3B04" w:rsidRPr="007523A7" w:rsidRDefault="00FC3B04" w:rsidP="004B7822">
      <w:pPr>
        <w:tabs>
          <w:tab w:val="num" w:pos="0"/>
        </w:tabs>
        <w:jc w:val="both"/>
        <w:rPr>
          <w:rFonts w:ascii="Times New Roman" w:hAnsi="Times New Roman"/>
          <w:sz w:val="24"/>
          <w:szCs w:val="24"/>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В качестве огнетушащего вещества в огнетушителях используется водный раствор специального пенообразователя (ПО-1; ПО-6к; ПО-ЗАИ и др.), который составляет</w:t>
      </w:r>
      <w:r w:rsidRPr="00A069FA">
        <w:rPr>
          <w:rFonts w:ascii="Times New Roman" w:hAnsi="Times New Roman"/>
          <w:noProof/>
          <w:sz w:val="28"/>
          <w:szCs w:val="28"/>
        </w:rPr>
        <w:t xml:space="preserve"> 4-6%</w:t>
      </w:r>
      <w:r w:rsidRPr="00A069FA">
        <w:rPr>
          <w:rFonts w:ascii="Times New Roman" w:hAnsi="Times New Roman"/>
          <w:sz w:val="28"/>
          <w:szCs w:val="28"/>
        </w:rPr>
        <w:t xml:space="preserve"> объема заряда.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подачи пены в огнетушителях устанавливаются пусковые газовые баллоны (углекислота, воздух, азот и др.) вместимостью, соответствующей его заряду.</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ручного огнетушителя ОВП-10 (см. рис.3) необходимо:</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снять с помощью транспортной рукоятки</w:t>
      </w:r>
      <w:r w:rsidRPr="00A069FA">
        <w:rPr>
          <w:rFonts w:ascii="Times New Roman" w:hAnsi="Times New Roman"/>
          <w:noProof/>
          <w:sz w:val="28"/>
          <w:szCs w:val="28"/>
        </w:rPr>
        <w:t xml:space="preserve"> 6</w:t>
      </w:r>
      <w:r w:rsidRPr="00A069FA">
        <w:rPr>
          <w:rFonts w:ascii="Times New Roman" w:hAnsi="Times New Roman"/>
          <w:sz w:val="28"/>
          <w:szCs w:val="28"/>
        </w:rPr>
        <w:t xml:space="preserve"> огнетушитель и поднести его к месту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сорвать пломбу и нажать на рычаг запорно-пускового устройства</w:t>
      </w:r>
      <w:r w:rsidRPr="00A069FA">
        <w:rPr>
          <w:rFonts w:ascii="Times New Roman" w:hAnsi="Times New Roman"/>
          <w:noProof/>
          <w:sz w:val="28"/>
          <w:szCs w:val="28"/>
        </w:rPr>
        <w:t xml:space="preserve"> 8,</w:t>
      </w:r>
      <w:r w:rsidRPr="00A069FA">
        <w:rPr>
          <w:rFonts w:ascii="Times New Roman" w:hAnsi="Times New Roman"/>
          <w:sz w:val="28"/>
          <w:szCs w:val="28"/>
        </w:rPr>
        <w:t xml:space="preserve"> при этом игла вскрывает баллончик с рабочим газом, под действием которого </w:t>
      </w:r>
      <w:r w:rsidRPr="00A069FA">
        <w:rPr>
          <w:rFonts w:ascii="Times New Roman" w:hAnsi="Times New Roman"/>
          <w:sz w:val="28"/>
          <w:szCs w:val="28"/>
        </w:rPr>
        <w:lastRenderedPageBreak/>
        <w:t>повышается давление в корпусе и раствор пенообразователя подается через сифонную трубку и шланг к стволу-распылителю</w:t>
      </w:r>
      <w:r w:rsidRPr="00A069FA">
        <w:rPr>
          <w:rFonts w:ascii="Times New Roman" w:hAnsi="Times New Roman"/>
          <w:noProof/>
          <w:sz w:val="28"/>
          <w:szCs w:val="28"/>
        </w:rPr>
        <w:t xml:space="preserve"> 5,</w:t>
      </w:r>
      <w:r w:rsidRPr="00A069FA">
        <w:rPr>
          <w:rFonts w:ascii="Times New Roman" w:hAnsi="Times New Roman"/>
          <w:sz w:val="28"/>
          <w:szCs w:val="28"/>
        </w:rPr>
        <w:t xml:space="preserve"> где, смешиваясь с подсасываемым воздухом, образуется воздушно-механическая пена средней кратности;</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направить пену на очаг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При работе огнетушитель необходимо держать в вертикальном положении.</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передвижного огнетушителя ОВП-100 (см. рис.4) необходимо:</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установить тележку в вертикальном положении в</w:t>
      </w:r>
      <w:r w:rsidRPr="00A069FA">
        <w:rPr>
          <w:rFonts w:ascii="Times New Roman" w:hAnsi="Times New Roman"/>
          <w:noProof/>
          <w:sz w:val="28"/>
          <w:szCs w:val="28"/>
        </w:rPr>
        <w:t xml:space="preserve"> 5-6</w:t>
      </w:r>
      <w:r w:rsidRPr="00A069FA">
        <w:rPr>
          <w:rFonts w:ascii="Times New Roman" w:hAnsi="Times New Roman"/>
          <w:sz w:val="28"/>
          <w:szCs w:val="28"/>
        </w:rPr>
        <w:t xml:space="preserve"> м от очага горения и размотать шланг, не допуская перегибов и скручивания;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сорвать пломбу и открыть до отказа запорное устройство (вентиль или рычаг) пускового баллона;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направить струю пены на очаг горения.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огнетушителя ОВПУ-250 (УВП-250) (см. рис.5) необходимо:</w:t>
      </w:r>
    </w:p>
    <w:p w:rsidR="00FC3B04" w:rsidRPr="00A069FA" w:rsidRDefault="00FC3B04" w:rsidP="00FC3B04">
      <w:pPr>
        <w:tabs>
          <w:tab w:val="num" w:pos="0"/>
        </w:tabs>
        <w:ind w:firstLine="709"/>
        <w:jc w:val="both"/>
        <w:rPr>
          <w:rFonts w:ascii="Times New Roman" w:hAnsi="Times New Roman"/>
          <w:sz w:val="28"/>
          <w:szCs w:val="28"/>
        </w:rPr>
      </w:pPr>
      <w:r w:rsidRPr="00A069FA">
        <w:rPr>
          <w:rFonts w:ascii="Times New Roman" w:hAnsi="Times New Roman"/>
          <w:sz w:val="28"/>
          <w:szCs w:val="28"/>
        </w:rPr>
        <w:t>размотать шланг</w:t>
      </w:r>
      <w:r w:rsidRPr="00A069FA">
        <w:rPr>
          <w:rFonts w:ascii="Times New Roman" w:hAnsi="Times New Roman"/>
          <w:noProof/>
          <w:sz w:val="28"/>
          <w:szCs w:val="28"/>
        </w:rPr>
        <w:t xml:space="preserve"> 1</w:t>
      </w:r>
      <w:r w:rsidRPr="00A069FA">
        <w:rPr>
          <w:rFonts w:ascii="Times New Roman" w:hAnsi="Times New Roman"/>
          <w:sz w:val="28"/>
          <w:szCs w:val="28"/>
        </w:rPr>
        <w:t xml:space="preserve"> с </w:t>
      </w:r>
      <w:proofErr w:type="spellStart"/>
      <w:r w:rsidRPr="00A069FA">
        <w:rPr>
          <w:rFonts w:ascii="Times New Roman" w:hAnsi="Times New Roman"/>
          <w:sz w:val="28"/>
          <w:szCs w:val="28"/>
        </w:rPr>
        <w:t>пеногенератором</w:t>
      </w:r>
      <w:proofErr w:type="spellEnd"/>
      <w:r w:rsidRPr="00A069FA">
        <w:rPr>
          <w:rFonts w:ascii="Times New Roman" w:hAnsi="Times New Roman"/>
          <w:noProof/>
          <w:sz w:val="28"/>
          <w:szCs w:val="28"/>
        </w:rPr>
        <w:t xml:space="preserve"> 3</w:t>
      </w:r>
      <w:r w:rsidRPr="00A069FA">
        <w:rPr>
          <w:rFonts w:ascii="Times New Roman" w:hAnsi="Times New Roman"/>
          <w:sz w:val="28"/>
          <w:szCs w:val="28"/>
        </w:rPr>
        <w:t xml:space="preserve"> и направить на очаг пожара;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сорвать пломбу и до отказа открыть запорное устройство (вентиль или рычаг) пускового баллона</w:t>
      </w:r>
      <w:r w:rsidRPr="00A069FA">
        <w:rPr>
          <w:rFonts w:ascii="Times New Roman" w:hAnsi="Times New Roman"/>
          <w:noProof/>
          <w:sz w:val="28"/>
          <w:szCs w:val="28"/>
        </w:rPr>
        <w:t xml:space="preserve"> 5.</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Тактико-технические характеристики воздушно-пенных огнетушителей приведены в приложении</w:t>
      </w:r>
      <w:r w:rsidRPr="00A069FA">
        <w:rPr>
          <w:rFonts w:ascii="Times New Roman" w:hAnsi="Times New Roman"/>
          <w:noProof/>
          <w:sz w:val="28"/>
          <w:szCs w:val="28"/>
        </w:rPr>
        <w:t xml:space="preserve"> 2.</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Перезарядка огнетушителей производится ежегодно, заменяется водный раствор пенообразователя, проверяется вместимость пускового баллона путем его взвешивания (ОВП-100 и УВП-250).</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Баллоны с рычажным запорным устройством проверяются один раз в год, а с вентильным запором</w:t>
      </w:r>
      <w:r w:rsidRPr="00A069FA">
        <w:rPr>
          <w:rFonts w:ascii="Times New Roman" w:hAnsi="Times New Roman"/>
          <w:noProof/>
          <w:sz w:val="28"/>
          <w:szCs w:val="28"/>
        </w:rPr>
        <w:t xml:space="preserve"> —</w:t>
      </w:r>
      <w:r w:rsidRPr="00A069FA">
        <w:rPr>
          <w:rFonts w:ascii="Times New Roman" w:hAnsi="Times New Roman"/>
          <w:sz w:val="28"/>
          <w:szCs w:val="28"/>
        </w:rPr>
        <w:t xml:space="preserve"> один раз в квартал путем взвешивания. Если утечка газа из пускового баллона составляет более</w:t>
      </w:r>
      <w:r w:rsidRPr="00A069FA">
        <w:rPr>
          <w:rFonts w:ascii="Times New Roman" w:hAnsi="Times New Roman"/>
          <w:noProof/>
          <w:sz w:val="28"/>
          <w:szCs w:val="28"/>
        </w:rPr>
        <w:t xml:space="preserve"> 5%</w:t>
      </w:r>
      <w:r w:rsidRPr="00A069FA">
        <w:rPr>
          <w:rFonts w:ascii="Times New Roman" w:hAnsi="Times New Roman"/>
          <w:sz w:val="28"/>
          <w:szCs w:val="28"/>
        </w:rPr>
        <w:t xml:space="preserve"> массы заряда, то баллон должен быть заменен или отправлен на перезарядку.</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Масса газа заряженного пускового баллона определяется как разность масс пустого и заряженного баллона (значения массы </w:t>
      </w:r>
      <w:proofErr w:type="spellStart"/>
      <w:r w:rsidRPr="00A069FA">
        <w:rPr>
          <w:rFonts w:ascii="Times New Roman" w:hAnsi="Times New Roman"/>
          <w:sz w:val="28"/>
          <w:szCs w:val="28"/>
        </w:rPr>
        <w:t>оттиснены</w:t>
      </w:r>
      <w:proofErr w:type="spellEnd"/>
      <w:r w:rsidRPr="00A069FA">
        <w:rPr>
          <w:rFonts w:ascii="Times New Roman" w:hAnsi="Times New Roman"/>
          <w:sz w:val="28"/>
          <w:szCs w:val="28"/>
        </w:rPr>
        <w:t xml:space="preserve"> на горловине баллона).</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При периодических осмотрах следует обращать внимание на целость шлангов, чистоту </w:t>
      </w:r>
      <w:proofErr w:type="spellStart"/>
      <w:r w:rsidRPr="00A069FA">
        <w:rPr>
          <w:rFonts w:ascii="Times New Roman" w:hAnsi="Times New Roman"/>
          <w:sz w:val="28"/>
          <w:szCs w:val="28"/>
        </w:rPr>
        <w:t>пеногенераторов</w:t>
      </w:r>
      <w:proofErr w:type="spellEnd"/>
      <w:r w:rsidRPr="00A069FA">
        <w:rPr>
          <w:rFonts w:ascii="Times New Roman" w:hAnsi="Times New Roman"/>
          <w:sz w:val="28"/>
          <w:szCs w:val="28"/>
        </w:rPr>
        <w:t>, состояние пусковых баллонов (ОВП-100 и УВП-250), а также транспортных колес (ОВП-100).</w:t>
      </w:r>
    </w:p>
    <w:p w:rsidR="00FC3B04" w:rsidRDefault="00FC3B04" w:rsidP="004B7822">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Не рекомендуется устанавливать воздушно-пенные огнетушители вблизи источников с высокой температурой, так как для водного раствора пенообразователя оптимальной температурой является 20</w:t>
      </w:r>
      <w:proofErr w:type="gramStart"/>
      <w:r w:rsidRPr="00A069FA">
        <w:rPr>
          <w:rFonts w:ascii="Times New Roman" w:hAnsi="Times New Roman"/>
          <w:sz w:val="28"/>
          <w:szCs w:val="28"/>
        </w:rPr>
        <w:t>°С</w:t>
      </w:r>
      <w:proofErr w:type="gramEnd"/>
      <w:r w:rsidRPr="00A069FA">
        <w:rPr>
          <w:rFonts w:ascii="Times New Roman" w:hAnsi="Times New Roman"/>
          <w:sz w:val="28"/>
          <w:szCs w:val="28"/>
        </w:rPr>
        <w:t>, при которой он дольше сохраняет свои огнетушащие свойства.</w:t>
      </w:r>
    </w:p>
    <w:p w:rsidR="004B7822" w:rsidRPr="00A069FA" w:rsidRDefault="004B7822" w:rsidP="004B7822">
      <w:pPr>
        <w:tabs>
          <w:tab w:val="num" w:pos="0"/>
        </w:tabs>
        <w:spacing w:after="0"/>
        <w:ind w:firstLine="709"/>
        <w:jc w:val="both"/>
        <w:rPr>
          <w:rFonts w:ascii="Times New Roman" w:hAnsi="Times New Roman"/>
          <w:sz w:val="28"/>
          <w:szCs w:val="28"/>
        </w:rPr>
      </w:pPr>
    </w:p>
    <w:p w:rsidR="00FC3B04" w:rsidRPr="00A069FA" w:rsidRDefault="00FC3B04" w:rsidP="00FC3B04">
      <w:pPr>
        <w:tabs>
          <w:tab w:val="num" w:pos="0"/>
        </w:tabs>
        <w:spacing w:after="0"/>
        <w:ind w:firstLine="709"/>
        <w:jc w:val="center"/>
        <w:rPr>
          <w:rFonts w:ascii="Times New Roman" w:hAnsi="Times New Roman"/>
          <w:b/>
          <w:sz w:val="28"/>
          <w:szCs w:val="28"/>
        </w:rPr>
      </w:pPr>
      <w:r w:rsidRPr="00A069FA">
        <w:rPr>
          <w:rFonts w:ascii="Times New Roman" w:hAnsi="Times New Roman"/>
          <w:b/>
          <w:sz w:val="28"/>
          <w:szCs w:val="28"/>
        </w:rPr>
        <w:lastRenderedPageBreak/>
        <w:t>Газовые огнетушители.</w:t>
      </w:r>
    </w:p>
    <w:p w:rsidR="00FC3B04" w:rsidRPr="00A069FA" w:rsidRDefault="00FC3B04" w:rsidP="00FC3B04">
      <w:pPr>
        <w:tabs>
          <w:tab w:val="num" w:pos="0"/>
        </w:tabs>
        <w:spacing w:after="0"/>
        <w:ind w:firstLine="709"/>
        <w:jc w:val="center"/>
        <w:rPr>
          <w:rFonts w:ascii="Times New Roman" w:hAnsi="Times New Roman"/>
          <w:sz w:val="28"/>
          <w:szCs w:val="28"/>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В газовых огнетушителях в качестве огнетушащего средства применяются негорючие газы (двуокись углерода) или </w:t>
      </w:r>
      <w:proofErr w:type="spellStart"/>
      <w:r w:rsidRPr="00A069FA">
        <w:rPr>
          <w:rFonts w:ascii="Times New Roman" w:hAnsi="Times New Roman"/>
          <w:sz w:val="28"/>
          <w:szCs w:val="28"/>
        </w:rPr>
        <w:t>галоидуглеводородные</w:t>
      </w:r>
      <w:proofErr w:type="spellEnd"/>
      <w:r w:rsidRPr="00A069FA">
        <w:rPr>
          <w:rFonts w:ascii="Times New Roman" w:hAnsi="Times New Roman"/>
          <w:sz w:val="28"/>
          <w:szCs w:val="28"/>
        </w:rPr>
        <w:t xml:space="preserve"> соединения (бромэтил, хладон).</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 xml:space="preserve">В зависимости от применяемого огнетушащего средства огнетушители называются углекислотными, </w:t>
      </w:r>
      <w:proofErr w:type="spellStart"/>
      <w:r w:rsidRPr="00A069FA">
        <w:rPr>
          <w:rFonts w:ascii="Times New Roman" w:hAnsi="Times New Roman"/>
          <w:sz w:val="28"/>
          <w:szCs w:val="28"/>
        </w:rPr>
        <w:t>хладоновыми</w:t>
      </w:r>
      <w:proofErr w:type="spellEnd"/>
      <w:r w:rsidRPr="00A069FA">
        <w:rPr>
          <w:rFonts w:ascii="Times New Roman" w:hAnsi="Times New Roman"/>
          <w:sz w:val="28"/>
          <w:szCs w:val="28"/>
        </w:rPr>
        <w:t xml:space="preserve">, </w:t>
      </w:r>
      <w:proofErr w:type="spellStart"/>
      <w:r w:rsidRPr="00A069FA">
        <w:rPr>
          <w:rFonts w:ascii="Times New Roman" w:hAnsi="Times New Roman"/>
          <w:sz w:val="28"/>
          <w:szCs w:val="28"/>
        </w:rPr>
        <w:t>бромхладоновыми</w:t>
      </w:r>
      <w:proofErr w:type="spellEnd"/>
      <w:r w:rsidRPr="00A069FA">
        <w:rPr>
          <w:rFonts w:ascii="Times New Roman" w:hAnsi="Times New Roman"/>
          <w:sz w:val="28"/>
          <w:szCs w:val="28"/>
        </w:rPr>
        <w:t xml:space="preserve"> и т.п.</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(ОУ) получили наибольшее распространение из-заих универсального применения, компактности и эффективности тушения.</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noProof/>
          <w:sz w:val="28"/>
          <w:szCs w:val="28"/>
        </w:rPr>
        <w:drawing>
          <wp:anchor distT="0" distB="0" distL="114300" distR="114300" simplePos="0" relativeHeight="251666432" behindDoc="1" locked="0" layoutInCell="1" allowOverlap="1" wp14:anchorId="7997E381" wp14:editId="52FFBA88">
            <wp:simplePos x="0" y="0"/>
            <wp:positionH relativeFrom="column">
              <wp:posOffset>156845</wp:posOffset>
            </wp:positionH>
            <wp:positionV relativeFrom="paragraph">
              <wp:posOffset>189230</wp:posOffset>
            </wp:positionV>
            <wp:extent cx="1428750" cy="2924175"/>
            <wp:effectExtent l="19050" t="0" r="0" b="0"/>
            <wp:wrapTight wrapText="bothSides">
              <wp:wrapPolygon edited="0">
                <wp:start x="-288" y="0"/>
                <wp:lineTo x="-288" y="21530"/>
                <wp:lineTo x="21600" y="21530"/>
                <wp:lineTo x="21600" y="0"/>
                <wp:lineTo x="-288"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428750" cy="2924175"/>
                    </a:xfrm>
                    <a:prstGeom prst="rect">
                      <a:avLst/>
                    </a:prstGeom>
                    <a:noFill/>
                    <a:ln w="9525">
                      <a:noFill/>
                      <a:miter lim="800000"/>
                      <a:headEnd/>
                      <a:tailEnd/>
                    </a:ln>
                  </pic:spPr>
                </pic:pic>
              </a:graphicData>
            </a:graphic>
          </wp:anchor>
        </w:drawing>
      </w:r>
      <w:r w:rsidRPr="00A069FA">
        <w:rPr>
          <w:rFonts w:ascii="Times New Roman" w:hAnsi="Times New Roman"/>
          <w:sz w:val="28"/>
          <w:szCs w:val="28"/>
        </w:rPr>
        <w:t>Углекислотные огнетушители (рис.</w:t>
      </w:r>
      <w:r w:rsidRPr="00A069FA">
        <w:rPr>
          <w:rFonts w:ascii="Times New Roman" w:hAnsi="Times New Roman"/>
          <w:noProof/>
          <w:sz w:val="28"/>
          <w:szCs w:val="28"/>
        </w:rPr>
        <w:t xml:space="preserve"> 6-9)</w:t>
      </w:r>
      <w:r w:rsidRPr="00A069FA">
        <w:rPr>
          <w:rFonts w:ascii="Times New Roman" w:hAnsi="Times New Roman"/>
          <w:sz w:val="28"/>
          <w:szCs w:val="28"/>
        </w:rPr>
        <w:t xml:space="preserve"> могут быть ручными (ОУ-2, ОУ-5 и ОУ-8), передвижными (ОУ-25 и ОУ-80), а также возимыми (ОУ-400).</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Возимые огнетушители ОУ-400 устанавливаются на автомобильном одноосном шасси. Они не нашли широкого применения из-за необходимости транспортирования их автотранспортом, сложности эксплуатации, ограниченного применения для тушения пожаров в производственных зданиях и поэтому не рассматриваются в данной Типовой инструкции.</w:t>
      </w:r>
    </w:p>
    <w:p w:rsidR="00FC3B04" w:rsidRPr="00A069FA" w:rsidRDefault="00FC3B04" w:rsidP="00FC3B04">
      <w:pPr>
        <w:tabs>
          <w:tab w:val="num" w:pos="0"/>
        </w:tabs>
        <w:spacing w:after="0"/>
        <w:ind w:firstLine="709"/>
        <w:jc w:val="both"/>
        <w:rPr>
          <w:rFonts w:ascii="Times New Roman" w:hAnsi="Times New Roman"/>
          <w:sz w:val="28"/>
          <w:szCs w:val="28"/>
        </w:rPr>
      </w:pPr>
    </w:p>
    <w:p w:rsidR="00FC3B04" w:rsidRPr="007523A7" w:rsidRDefault="00FC3B04" w:rsidP="00FC3B04">
      <w:pPr>
        <w:tabs>
          <w:tab w:val="num" w:pos="0"/>
        </w:tabs>
        <w:spacing w:after="0"/>
        <w:jc w:val="both"/>
        <w:outlineLvl w:val="0"/>
        <w:rPr>
          <w:rFonts w:ascii="Times New Roman" w:hAnsi="Times New Roman"/>
          <w:sz w:val="24"/>
          <w:szCs w:val="24"/>
        </w:rPr>
      </w:pPr>
      <w:r w:rsidRPr="007523A7">
        <w:rPr>
          <w:rFonts w:ascii="Times New Roman" w:hAnsi="Times New Roman"/>
          <w:b/>
          <w:sz w:val="24"/>
          <w:szCs w:val="24"/>
        </w:rPr>
        <w:t>Рис. 6. Ручной углекислотный огнетушитель ОУ-2:</w:t>
      </w:r>
      <w:r w:rsidRPr="007523A7">
        <w:rPr>
          <w:rFonts w:ascii="Times New Roman" w:hAnsi="Times New Roman"/>
          <w:noProof/>
          <w:sz w:val="24"/>
          <w:szCs w:val="24"/>
        </w:rPr>
        <w:t>1 —</w:t>
      </w:r>
      <w:proofErr w:type="spellStart"/>
      <w:r w:rsidRPr="007523A7">
        <w:rPr>
          <w:rFonts w:ascii="Times New Roman" w:hAnsi="Times New Roman"/>
          <w:sz w:val="24"/>
          <w:szCs w:val="24"/>
        </w:rPr>
        <w:t>маховичок</w:t>
      </w:r>
      <w:proofErr w:type="spellEnd"/>
      <w:r w:rsidRPr="007523A7">
        <w:rPr>
          <w:rFonts w:ascii="Times New Roman" w:hAnsi="Times New Roman"/>
          <w:sz w:val="24"/>
          <w:szCs w:val="24"/>
        </w:rPr>
        <w:t>;</w:t>
      </w:r>
      <w:r w:rsidRPr="007523A7">
        <w:rPr>
          <w:rFonts w:ascii="Times New Roman" w:hAnsi="Times New Roman"/>
          <w:noProof/>
          <w:sz w:val="24"/>
          <w:szCs w:val="24"/>
        </w:rPr>
        <w:t xml:space="preserve"> 2 —</w:t>
      </w:r>
      <w:r w:rsidRPr="007523A7">
        <w:rPr>
          <w:rFonts w:ascii="Times New Roman" w:hAnsi="Times New Roman"/>
          <w:sz w:val="24"/>
          <w:szCs w:val="24"/>
        </w:rPr>
        <w:t xml:space="preserve">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баллон;</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трубка;</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p>
    <w:p w:rsidR="00FC3B04" w:rsidRDefault="00FC3B04" w:rsidP="004B7822">
      <w:pPr>
        <w:tabs>
          <w:tab w:val="num" w:pos="0"/>
        </w:tabs>
        <w:spacing w:after="0"/>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r>
        <w:rPr>
          <w:rFonts w:ascii="Times New Roman" w:hAnsi="Times New Roman"/>
          <w:noProof/>
          <w:sz w:val="24"/>
          <w:szCs w:val="24"/>
        </w:rPr>
        <w:drawing>
          <wp:anchor distT="0" distB="0" distL="114300" distR="114300" simplePos="0" relativeHeight="251665408" behindDoc="1" locked="0" layoutInCell="1" allowOverlap="1" wp14:anchorId="37A3D830" wp14:editId="23A968AE">
            <wp:simplePos x="0" y="0"/>
            <wp:positionH relativeFrom="column">
              <wp:posOffset>3609340</wp:posOffset>
            </wp:positionH>
            <wp:positionV relativeFrom="paragraph">
              <wp:posOffset>127635</wp:posOffset>
            </wp:positionV>
            <wp:extent cx="2305050" cy="2543175"/>
            <wp:effectExtent l="0" t="0" r="0" b="0"/>
            <wp:wrapTight wrapText="bothSides">
              <wp:wrapPolygon edited="0">
                <wp:start x="0" y="0"/>
                <wp:lineTo x="0" y="21519"/>
                <wp:lineTo x="21421" y="21519"/>
                <wp:lineTo x="214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305050" cy="2543175"/>
                    </a:xfrm>
                    <a:prstGeom prst="rect">
                      <a:avLst/>
                    </a:prstGeom>
                    <a:noFill/>
                    <a:ln w="9525">
                      <a:noFill/>
                      <a:miter lim="800000"/>
                      <a:headEnd/>
                      <a:tailEnd/>
                    </a:ln>
                  </pic:spPr>
                </pic:pic>
              </a:graphicData>
            </a:graphic>
          </wp:anchor>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Рис.7. Ручной углекислотный огнетушитель ОУ-5 (ОУ-8):</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поворотный раструб;</w:t>
      </w:r>
      <w:r w:rsidRPr="007523A7">
        <w:rPr>
          <w:rFonts w:ascii="Times New Roman" w:hAnsi="Times New Roman"/>
          <w:noProof/>
          <w:sz w:val="24"/>
          <w:szCs w:val="24"/>
        </w:rPr>
        <w:t xml:space="preserve"> 3 —</w:t>
      </w:r>
      <w:r w:rsidRPr="007523A7">
        <w:rPr>
          <w:rFonts w:ascii="Times New Roman" w:hAnsi="Times New Roman"/>
          <w:sz w:val="24"/>
          <w:szCs w:val="24"/>
        </w:rPr>
        <w:t xml:space="preserve"> запорная головка;</w:t>
      </w:r>
    </w:p>
    <w:p w:rsidR="00FC3B04" w:rsidRPr="007523A7"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4 —</w:t>
      </w:r>
      <w:r w:rsidRPr="007523A7">
        <w:rPr>
          <w:rFonts w:ascii="Times New Roman" w:hAnsi="Times New Roman"/>
          <w:sz w:val="24"/>
          <w:szCs w:val="24"/>
        </w:rPr>
        <w:t xml:space="preserve"> сифонная трубка; </w:t>
      </w:r>
      <w:r w:rsidRPr="007523A7">
        <w:rPr>
          <w:rFonts w:ascii="Times New Roman" w:hAnsi="Times New Roman"/>
          <w:noProof/>
          <w:sz w:val="24"/>
          <w:szCs w:val="24"/>
        </w:rPr>
        <w:t>5 —</w:t>
      </w:r>
      <w:r w:rsidRPr="007523A7">
        <w:rPr>
          <w:rFonts w:ascii="Times New Roman" w:hAnsi="Times New Roman"/>
          <w:sz w:val="24"/>
          <w:szCs w:val="24"/>
        </w:rPr>
        <w:t xml:space="preserve"> хомут; 6</w:t>
      </w:r>
      <w:r w:rsidRPr="007523A7">
        <w:rPr>
          <w:rFonts w:ascii="Times New Roman" w:hAnsi="Times New Roman"/>
          <w:noProof/>
          <w:sz w:val="24"/>
          <w:szCs w:val="24"/>
        </w:rPr>
        <w:t xml:space="preserve"> —</w:t>
      </w:r>
      <w:r w:rsidRPr="007523A7">
        <w:rPr>
          <w:rFonts w:ascii="Times New Roman" w:hAnsi="Times New Roman"/>
          <w:sz w:val="24"/>
          <w:szCs w:val="24"/>
        </w:rPr>
        <w:t xml:space="preserve"> крюк; </w:t>
      </w:r>
      <w:r w:rsidRPr="007523A7">
        <w:rPr>
          <w:rFonts w:ascii="Times New Roman" w:hAnsi="Times New Roman"/>
          <w:noProof/>
          <w:sz w:val="24"/>
          <w:szCs w:val="24"/>
        </w:rPr>
        <w:t>7 —</w:t>
      </w:r>
      <w:r w:rsidRPr="007523A7">
        <w:rPr>
          <w:rFonts w:ascii="Times New Roman" w:hAnsi="Times New Roman"/>
          <w:sz w:val="24"/>
          <w:szCs w:val="24"/>
        </w:rPr>
        <w:t xml:space="preserve"> упор;</w:t>
      </w:r>
      <w:r w:rsidRPr="007523A7">
        <w:rPr>
          <w:rFonts w:ascii="Times New Roman" w:hAnsi="Times New Roman"/>
          <w:noProof/>
          <w:sz w:val="24"/>
          <w:szCs w:val="24"/>
        </w:rPr>
        <w:t xml:space="preserve"> 8 —</w:t>
      </w:r>
      <w:r w:rsidRPr="007523A7">
        <w:rPr>
          <w:rFonts w:ascii="Times New Roman" w:hAnsi="Times New Roman"/>
          <w:sz w:val="24"/>
          <w:szCs w:val="24"/>
        </w:rPr>
        <w:t xml:space="preserve"> ручка;</w:t>
      </w:r>
      <w:r w:rsidRPr="007523A7">
        <w:rPr>
          <w:rFonts w:ascii="Times New Roman" w:hAnsi="Times New Roman"/>
          <w:noProof/>
          <w:sz w:val="24"/>
          <w:szCs w:val="24"/>
        </w:rPr>
        <w:t xml:space="preserve"> 9 —</w:t>
      </w:r>
      <w:r w:rsidRPr="007523A7">
        <w:rPr>
          <w:rFonts w:ascii="Times New Roman" w:hAnsi="Times New Roman"/>
          <w:sz w:val="24"/>
          <w:szCs w:val="24"/>
        </w:rPr>
        <w:t xml:space="preserve"> чека</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Default="00FC3B04" w:rsidP="00FC3B04">
      <w:pPr>
        <w:tabs>
          <w:tab w:val="num" w:pos="0"/>
        </w:tabs>
        <w:spacing w:after="0"/>
        <w:ind w:firstLine="709"/>
        <w:jc w:val="both"/>
        <w:outlineLvl w:val="0"/>
        <w:rPr>
          <w:rFonts w:ascii="Times New Roman" w:hAnsi="Times New Roman"/>
          <w:b/>
          <w:sz w:val="24"/>
          <w:szCs w:val="24"/>
        </w:rPr>
      </w:pPr>
    </w:p>
    <w:p w:rsidR="00FC3B04" w:rsidRPr="007523A7" w:rsidRDefault="00FC3B04" w:rsidP="00FC3B04">
      <w:pPr>
        <w:tabs>
          <w:tab w:val="num" w:pos="0"/>
        </w:tabs>
        <w:spacing w:after="0"/>
        <w:ind w:firstLine="709"/>
        <w:jc w:val="both"/>
        <w:outlineLvl w:val="0"/>
        <w:rPr>
          <w:rFonts w:ascii="Times New Roman" w:hAnsi="Times New Roman"/>
          <w:sz w:val="24"/>
          <w:szCs w:val="24"/>
        </w:rPr>
      </w:pPr>
      <w:r>
        <w:rPr>
          <w:rFonts w:ascii="Times New Roman" w:hAnsi="Times New Roman"/>
          <w:b/>
          <w:noProof/>
          <w:sz w:val="24"/>
          <w:szCs w:val="24"/>
        </w:rPr>
        <w:drawing>
          <wp:anchor distT="0" distB="0" distL="114300" distR="114300" simplePos="0" relativeHeight="251664384" behindDoc="1" locked="0" layoutInCell="1" allowOverlap="1" wp14:anchorId="35219A60" wp14:editId="652C336F">
            <wp:simplePos x="0" y="0"/>
            <wp:positionH relativeFrom="column">
              <wp:posOffset>156845</wp:posOffset>
            </wp:positionH>
            <wp:positionV relativeFrom="paragraph">
              <wp:posOffset>17145</wp:posOffset>
            </wp:positionV>
            <wp:extent cx="2295525" cy="1752600"/>
            <wp:effectExtent l="19050" t="0" r="9525" b="0"/>
            <wp:wrapTight wrapText="bothSides">
              <wp:wrapPolygon edited="0">
                <wp:start x="-179" y="0"/>
                <wp:lineTo x="-179" y="21365"/>
                <wp:lineTo x="21690" y="21365"/>
                <wp:lineTo x="21690" y="0"/>
                <wp:lineTo x="-17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95525" cy="17526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8.</w:t>
      </w:r>
      <w:r w:rsidRPr="007523A7">
        <w:rPr>
          <w:rFonts w:ascii="Times New Roman" w:hAnsi="Times New Roman"/>
          <w:b/>
          <w:sz w:val="24"/>
          <w:szCs w:val="24"/>
        </w:rPr>
        <w:t xml:space="preserve"> Передвижной углекислотный огнетушитель ОУ-25:</w:t>
      </w:r>
    </w:p>
    <w:p w:rsidR="00FC3B04" w:rsidRDefault="00FC3B04" w:rsidP="00FC3B04">
      <w:pPr>
        <w:tabs>
          <w:tab w:val="num" w:pos="0"/>
        </w:tabs>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баллон;</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запорный вентиль;</w:t>
      </w:r>
      <w:r w:rsidRPr="007523A7">
        <w:rPr>
          <w:rFonts w:ascii="Times New Roman" w:hAnsi="Times New Roman"/>
          <w:noProof/>
          <w:sz w:val="24"/>
          <w:szCs w:val="24"/>
        </w:rPr>
        <w:t xml:space="preserve"> 3 —</w:t>
      </w:r>
      <w:r w:rsidRPr="007523A7">
        <w:rPr>
          <w:rFonts w:ascii="Times New Roman" w:hAnsi="Times New Roman"/>
          <w:sz w:val="24"/>
          <w:szCs w:val="24"/>
        </w:rPr>
        <w:t xml:space="preserve"> шланг;</w:t>
      </w:r>
      <w:r w:rsidRPr="007523A7">
        <w:rPr>
          <w:rFonts w:ascii="Times New Roman" w:hAnsi="Times New Roman"/>
          <w:noProof/>
          <w:sz w:val="24"/>
          <w:szCs w:val="24"/>
        </w:rPr>
        <w:t>4 —</w:t>
      </w:r>
      <w:r w:rsidRPr="007523A7">
        <w:rPr>
          <w:rFonts w:ascii="Times New Roman" w:hAnsi="Times New Roman"/>
          <w:sz w:val="24"/>
          <w:szCs w:val="24"/>
        </w:rPr>
        <w:t xml:space="preserve"> раструб;</w:t>
      </w:r>
      <w:r w:rsidRPr="007523A7">
        <w:rPr>
          <w:rFonts w:ascii="Times New Roman" w:hAnsi="Times New Roman"/>
          <w:noProof/>
          <w:sz w:val="24"/>
          <w:szCs w:val="24"/>
        </w:rPr>
        <w:t xml:space="preserve"> 5 —</w:t>
      </w:r>
      <w:r w:rsidRPr="007523A7">
        <w:rPr>
          <w:rFonts w:ascii="Times New Roman" w:hAnsi="Times New Roman"/>
          <w:sz w:val="24"/>
          <w:szCs w:val="24"/>
        </w:rPr>
        <w:t xml:space="preserve"> тележка</w:t>
      </w:r>
    </w:p>
    <w:p w:rsidR="00FC3B04" w:rsidRDefault="00FC3B04" w:rsidP="00FC3B04">
      <w:pPr>
        <w:tabs>
          <w:tab w:val="num" w:pos="0"/>
        </w:tabs>
        <w:spacing w:after="0"/>
        <w:ind w:firstLine="709"/>
        <w:jc w:val="both"/>
        <w:rPr>
          <w:rFonts w:ascii="Times New Roman" w:hAnsi="Times New Roman"/>
          <w:sz w:val="24"/>
          <w:szCs w:val="24"/>
        </w:rPr>
      </w:pPr>
    </w:p>
    <w:p w:rsidR="00FC3B04"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7523A7" w:rsidRDefault="00FC3B04" w:rsidP="00FC3B04">
      <w:pPr>
        <w:tabs>
          <w:tab w:val="num" w:pos="0"/>
        </w:tabs>
        <w:spacing w:after="0"/>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6BBE0C01" wp14:editId="74DF64AB">
            <wp:extent cx="2400300" cy="1400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400300" cy="1400175"/>
                    </a:xfrm>
                    <a:prstGeom prst="rect">
                      <a:avLst/>
                    </a:prstGeom>
                    <a:noFill/>
                    <a:ln w="9525">
                      <a:noFill/>
                      <a:miter lim="800000"/>
                      <a:headEnd/>
                      <a:tailEnd/>
                    </a:ln>
                  </pic:spPr>
                </pic:pic>
              </a:graphicData>
            </a:graphic>
          </wp:inline>
        </w:drawing>
      </w:r>
    </w:p>
    <w:p w:rsidR="00FC3B04" w:rsidRPr="007523A7" w:rsidRDefault="00FC3B04" w:rsidP="00FC3B04">
      <w:pPr>
        <w:tabs>
          <w:tab w:val="num" w:pos="0"/>
        </w:tabs>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9.</w:t>
      </w:r>
      <w:r w:rsidRPr="007523A7">
        <w:rPr>
          <w:rFonts w:ascii="Times New Roman" w:hAnsi="Times New Roman"/>
          <w:b/>
          <w:sz w:val="24"/>
          <w:szCs w:val="24"/>
        </w:rPr>
        <w:t xml:space="preserve"> Передвижной углекислотный огнетушитель ОУ-80</w:t>
      </w:r>
    </w:p>
    <w:p w:rsidR="00FC3B04" w:rsidRPr="007523A7" w:rsidRDefault="00FC3B04" w:rsidP="00FC3B04">
      <w:pPr>
        <w:tabs>
          <w:tab w:val="num" w:pos="0"/>
        </w:tabs>
        <w:spacing w:after="0"/>
        <w:ind w:firstLine="709"/>
        <w:jc w:val="both"/>
        <w:rPr>
          <w:rFonts w:ascii="Times New Roman" w:hAnsi="Times New Roman"/>
          <w:sz w:val="24"/>
          <w:szCs w:val="24"/>
        </w:rPr>
      </w:pP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sz w:val="28"/>
          <w:szCs w:val="28"/>
        </w:rPr>
        <w:t>Огнетушители типа ОУ различаются объемом заряда</w:t>
      </w:r>
      <w:r w:rsidRPr="00A069FA">
        <w:rPr>
          <w:rFonts w:ascii="Times New Roman" w:hAnsi="Times New Roman"/>
          <w:noProof/>
          <w:sz w:val="28"/>
          <w:szCs w:val="28"/>
        </w:rPr>
        <w:t xml:space="preserve"> (2;</w:t>
      </w:r>
    </w:p>
    <w:p w:rsidR="00FC3B04" w:rsidRPr="00A069FA" w:rsidRDefault="00FC3B04" w:rsidP="00FC3B04">
      <w:pPr>
        <w:tabs>
          <w:tab w:val="num" w:pos="0"/>
        </w:tabs>
        <w:spacing w:after="0"/>
        <w:ind w:firstLine="709"/>
        <w:jc w:val="both"/>
        <w:rPr>
          <w:rFonts w:ascii="Times New Roman" w:hAnsi="Times New Roman"/>
          <w:sz w:val="28"/>
          <w:szCs w:val="28"/>
        </w:rPr>
      </w:pPr>
      <w:r w:rsidRPr="00A069FA">
        <w:rPr>
          <w:rFonts w:ascii="Times New Roman" w:hAnsi="Times New Roman"/>
          <w:noProof/>
          <w:sz w:val="28"/>
          <w:szCs w:val="28"/>
        </w:rPr>
        <w:t>5; 8; 25</w:t>
      </w:r>
      <w:r w:rsidRPr="00A069FA">
        <w:rPr>
          <w:rFonts w:ascii="Times New Roman" w:hAnsi="Times New Roman"/>
          <w:sz w:val="28"/>
          <w:szCs w:val="28"/>
        </w:rPr>
        <w:t xml:space="preserve"> и</w:t>
      </w:r>
      <w:r w:rsidRPr="00A069FA">
        <w:rPr>
          <w:rFonts w:ascii="Times New Roman" w:hAnsi="Times New Roman"/>
          <w:noProof/>
          <w:sz w:val="28"/>
          <w:szCs w:val="28"/>
        </w:rPr>
        <w:t xml:space="preserve"> 80</w:t>
      </w:r>
      <w:r w:rsidRPr="00A069FA">
        <w:rPr>
          <w:rFonts w:ascii="Times New Roman" w:hAnsi="Times New Roman"/>
          <w:sz w:val="28"/>
          <w:szCs w:val="28"/>
        </w:rPr>
        <w:t xml:space="preserve"> л), а также конструкцией запорного устройства (</w:t>
      </w:r>
      <w:proofErr w:type="gramStart"/>
      <w:r w:rsidRPr="00A069FA">
        <w:rPr>
          <w:rFonts w:ascii="Times New Roman" w:hAnsi="Times New Roman"/>
          <w:sz w:val="28"/>
          <w:szCs w:val="28"/>
        </w:rPr>
        <w:t>вентильное</w:t>
      </w:r>
      <w:proofErr w:type="gramEnd"/>
      <w:r w:rsidRPr="00A069FA">
        <w:rPr>
          <w:rFonts w:ascii="Times New Roman" w:hAnsi="Times New Roman"/>
          <w:sz w:val="28"/>
          <w:szCs w:val="28"/>
        </w:rPr>
        <w:t xml:space="preserve"> или рычажное).</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предназначены для тушения загораний различных веществ и материалов, а также электроустановок, кабелей и проводов, находящихся под напряжением до</w:t>
      </w:r>
      <w:r w:rsidRPr="00A069FA">
        <w:rPr>
          <w:rFonts w:ascii="Times New Roman" w:hAnsi="Times New Roman"/>
          <w:noProof/>
          <w:sz w:val="28"/>
          <w:szCs w:val="28"/>
        </w:rPr>
        <w:t xml:space="preserve"> 10</w:t>
      </w:r>
      <w:r w:rsidRPr="00A069FA">
        <w:rPr>
          <w:rFonts w:ascii="Times New Roman" w:hAnsi="Times New Roman"/>
          <w:sz w:val="28"/>
          <w:szCs w:val="28"/>
        </w:rPr>
        <w:t xml:space="preserve"> кВ</w:t>
      </w:r>
      <w:r w:rsidRPr="00A069FA">
        <w:rPr>
          <w:rFonts w:ascii="Times New Roman" w:hAnsi="Times New Roman"/>
          <w:noProof/>
          <w:sz w:val="28"/>
          <w:szCs w:val="28"/>
        </w:rPr>
        <w:t xml:space="preserve"> (10000</w:t>
      </w:r>
      <w:r w:rsidRPr="00A069FA">
        <w:rPr>
          <w:rFonts w:ascii="Times New Roman" w:hAnsi="Times New Roman"/>
          <w:sz w:val="28"/>
          <w:szCs w:val="28"/>
        </w:rPr>
        <w:t xml:space="preserve"> В).</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Заряд углекислотных огнетушителей находится под высоким давлением, поэтому корпуса (баллоны) снабжаются предохранительными мембранами, а заполнение диоксидом углерода допускается до</w:t>
      </w:r>
      <w:r w:rsidRPr="00A069FA">
        <w:rPr>
          <w:rFonts w:ascii="Times New Roman" w:hAnsi="Times New Roman"/>
          <w:noProof/>
          <w:sz w:val="28"/>
          <w:szCs w:val="28"/>
        </w:rPr>
        <w:t xml:space="preserve"> 75%.</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Запрещается эксплуатация углекислотных огнетушителей без предохранительных мембран, а также установка транспортных баллонов на передвижные тележки </w:t>
      </w:r>
      <w:proofErr w:type="gramStart"/>
      <w:r w:rsidRPr="00A069FA">
        <w:rPr>
          <w:rFonts w:ascii="Times New Roman" w:hAnsi="Times New Roman"/>
          <w:sz w:val="28"/>
          <w:szCs w:val="28"/>
        </w:rPr>
        <w:t>вместо</w:t>
      </w:r>
      <w:proofErr w:type="gramEnd"/>
      <w:r w:rsidRPr="00A069FA">
        <w:rPr>
          <w:rFonts w:ascii="Times New Roman" w:hAnsi="Times New Roman"/>
          <w:sz w:val="28"/>
          <w:szCs w:val="28"/>
        </w:rPr>
        <w:t xml:space="preserve"> штатных.</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ручных углекислотных огнетушителей ОУ-2, ОУ-5 и ОУ-8 (см. рис.</w:t>
      </w:r>
      <w:r w:rsidRPr="00A069FA">
        <w:rPr>
          <w:rFonts w:ascii="Times New Roman" w:hAnsi="Times New Roman"/>
          <w:noProof/>
          <w:sz w:val="28"/>
          <w:szCs w:val="28"/>
        </w:rPr>
        <w:t xml:space="preserve"> 6</w:t>
      </w:r>
      <w:r w:rsidRPr="00A069FA">
        <w:rPr>
          <w:rFonts w:ascii="Times New Roman" w:hAnsi="Times New Roman"/>
          <w:sz w:val="28"/>
          <w:szCs w:val="28"/>
        </w:rPr>
        <w:t xml:space="preserve"> и</w:t>
      </w:r>
      <w:r w:rsidRPr="00A069FA">
        <w:rPr>
          <w:rFonts w:ascii="Times New Roman" w:hAnsi="Times New Roman"/>
          <w:noProof/>
          <w:sz w:val="28"/>
          <w:szCs w:val="28"/>
        </w:rPr>
        <w:t xml:space="preserve"> 7)</w:t>
      </w:r>
      <w:r w:rsidRPr="00A069FA">
        <w:rPr>
          <w:rFonts w:ascii="Times New Roman" w:hAnsi="Times New Roman"/>
          <w:sz w:val="28"/>
          <w:szCs w:val="28"/>
        </w:rPr>
        <w:t xml:space="preserve"> необходимо: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используя транспортную рукоятку, снять и поднести огнетушитель к месту горения;</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направить раструб на очаг горения и открыть запорно-пусковое устройство (вентиль или рычаг).</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Запорно-пусковое устройство позволяет прерывать подачу углекислоты.</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80°С.</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 передвижных огнетушителей ОУ-25 и ОУ-80 на раструбе имеется специальная изолированная ручка, которой следует пользоваться при тушении пожара.</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При использовании огнетушителей ОУ необходимо иметь в виду, что углекислота в больших концентрациях к объему помещения может вызвать </w:t>
      </w:r>
      <w:r w:rsidRPr="00A069FA">
        <w:rPr>
          <w:rFonts w:ascii="Times New Roman" w:hAnsi="Times New Roman"/>
          <w:sz w:val="28"/>
          <w:szCs w:val="28"/>
        </w:rPr>
        <w:lastRenderedPageBreak/>
        <w:t>отравления персонала, поэтому после применения углекислотных огнетушителей небольшие помещения следует проветрить.</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передвижных огнетушителей ОУ-25 и ОУ-80 (см. рис.</w:t>
      </w:r>
      <w:r w:rsidRPr="00A069FA">
        <w:rPr>
          <w:rFonts w:ascii="Times New Roman" w:hAnsi="Times New Roman"/>
          <w:noProof/>
          <w:sz w:val="28"/>
          <w:szCs w:val="28"/>
        </w:rPr>
        <w:t xml:space="preserve"> 8</w:t>
      </w:r>
      <w:r w:rsidRPr="00A069FA">
        <w:rPr>
          <w:rFonts w:ascii="Times New Roman" w:hAnsi="Times New Roman"/>
          <w:sz w:val="28"/>
          <w:szCs w:val="28"/>
        </w:rPr>
        <w:t xml:space="preserve"> и</w:t>
      </w:r>
      <w:r w:rsidRPr="00A069FA">
        <w:rPr>
          <w:rFonts w:ascii="Times New Roman" w:hAnsi="Times New Roman"/>
          <w:noProof/>
          <w:sz w:val="28"/>
          <w:szCs w:val="28"/>
        </w:rPr>
        <w:t xml:space="preserve"> 9)</w:t>
      </w:r>
      <w:r w:rsidRPr="00A069FA">
        <w:rPr>
          <w:rFonts w:ascii="Times New Roman" w:hAnsi="Times New Roman"/>
          <w:sz w:val="28"/>
          <w:szCs w:val="28"/>
        </w:rPr>
        <w:t xml:space="preserve"> необходимо: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подкатить тележку к месту пожара и установить их в рабочее положение (вертикально для ОУ-25 и наклонно для ОУ-80);</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размотать шланг и открыть запорно-пусковое устройство;</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держа раструб за специальную изолированную ручку, направить снежную массу на очаг пожара.</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Не допускается располагать углекислотные огнетушители вблизи отопительных приборов, где температура может быть более 50</w:t>
      </w:r>
      <w:proofErr w:type="gramStart"/>
      <w:r w:rsidRPr="00A069FA">
        <w:rPr>
          <w:rFonts w:ascii="Times New Roman" w:hAnsi="Times New Roman"/>
          <w:sz w:val="28"/>
          <w:szCs w:val="28"/>
        </w:rPr>
        <w:t>°С</w:t>
      </w:r>
      <w:proofErr w:type="gramEnd"/>
      <w:r w:rsidRPr="00A069FA">
        <w:rPr>
          <w:rFonts w:ascii="Times New Roman" w:hAnsi="Times New Roman"/>
          <w:sz w:val="28"/>
          <w:szCs w:val="28"/>
        </w:rPr>
        <w:t>, следует избегать прямого попадания солнечных лучей на баллоны.</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Углекислотные огнетушители с запорно-пусковым устройством рычажного типа УН-52 (рис.</w:t>
      </w:r>
      <w:r w:rsidRPr="00A069FA">
        <w:rPr>
          <w:rFonts w:ascii="Times New Roman" w:hAnsi="Times New Roman"/>
          <w:noProof/>
          <w:sz w:val="28"/>
          <w:szCs w:val="28"/>
        </w:rPr>
        <w:t xml:space="preserve"> 10)</w:t>
      </w:r>
      <w:r w:rsidRPr="00A069FA">
        <w:rPr>
          <w:rFonts w:ascii="Times New Roman" w:hAnsi="Times New Roman"/>
          <w:sz w:val="28"/>
          <w:szCs w:val="28"/>
        </w:rPr>
        <w:t xml:space="preserve"> следует проверять не реже одного раза в год, а с вентильным запором</w:t>
      </w:r>
      <w:r w:rsidRPr="00A069FA">
        <w:rPr>
          <w:rFonts w:ascii="Times New Roman" w:hAnsi="Times New Roman"/>
          <w:noProof/>
          <w:sz w:val="28"/>
          <w:szCs w:val="28"/>
        </w:rPr>
        <w:t xml:space="preserve"> —</w:t>
      </w:r>
      <w:r w:rsidRPr="00A069FA">
        <w:rPr>
          <w:rFonts w:ascii="Times New Roman" w:hAnsi="Times New Roman"/>
          <w:sz w:val="28"/>
          <w:szCs w:val="28"/>
        </w:rPr>
        <w:t xml:space="preserve"> один раз в квартал путем взвешивания.</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Из полученной массы вычитается масса пустого баллона с запорным устройством, которая указывается в паспорте огнетушителя и выбита на его корпусе.</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Утечка заряда из баллона не должна быть более</w:t>
      </w:r>
      <w:r w:rsidRPr="00A069FA">
        <w:rPr>
          <w:rFonts w:ascii="Times New Roman" w:hAnsi="Times New Roman"/>
          <w:noProof/>
          <w:sz w:val="28"/>
          <w:szCs w:val="28"/>
        </w:rPr>
        <w:t xml:space="preserve"> 5%</w:t>
      </w:r>
      <w:r w:rsidRPr="00A069FA">
        <w:rPr>
          <w:rFonts w:ascii="Times New Roman" w:hAnsi="Times New Roman"/>
          <w:sz w:val="28"/>
          <w:szCs w:val="28"/>
        </w:rPr>
        <w:t xml:space="preserve"> исходного количества в год.</w:t>
      </w:r>
    </w:p>
    <w:p w:rsidR="00FC3B04" w:rsidRPr="00A069FA" w:rsidRDefault="00FC3B04" w:rsidP="00FC3B04">
      <w:pPr>
        <w:spacing w:after="0"/>
        <w:ind w:firstLine="709"/>
        <w:jc w:val="both"/>
        <w:rPr>
          <w:rFonts w:ascii="Times New Roman" w:hAnsi="Times New Roman"/>
          <w:sz w:val="28"/>
          <w:szCs w:val="28"/>
        </w:rPr>
      </w:pPr>
      <w:proofErr w:type="spellStart"/>
      <w:r w:rsidRPr="00A069FA">
        <w:rPr>
          <w:rFonts w:ascii="Times New Roman" w:hAnsi="Times New Roman"/>
          <w:sz w:val="28"/>
          <w:szCs w:val="28"/>
        </w:rPr>
        <w:t>Хладоновые</w:t>
      </w:r>
      <w:proofErr w:type="spellEnd"/>
      <w:r w:rsidRPr="00A069FA">
        <w:rPr>
          <w:rFonts w:ascii="Times New Roman" w:hAnsi="Times New Roman"/>
          <w:sz w:val="28"/>
          <w:szCs w:val="28"/>
        </w:rPr>
        <w:t xml:space="preserve"> огнетушители (рис.11) и их разновидности: </w:t>
      </w:r>
      <w:proofErr w:type="spellStart"/>
      <w:r w:rsidRPr="00A069FA">
        <w:rPr>
          <w:rFonts w:ascii="Times New Roman" w:hAnsi="Times New Roman"/>
          <w:sz w:val="28"/>
          <w:szCs w:val="28"/>
        </w:rPr>
        <w:t>бромхладоновые</w:t>
      </w:r>
      <w:proofErr w:type="spellEnd"/>
      <w:r w:rsidRPr="00A069FA">
        <w:rPr>
          <w:rFonts w:ascii="Times New Roman" w:hAnsi="Times New Roman"/>
          <w:sz w:val="28"/>
          <w:szCs w:val="28"/>
        </w:rPr>
        <w:t xml:space="preserve"> (ОБХ), углекислотно-</w:t>
      </w:r>
      <w:proofErr w:type="spellStart"/>
      <w:r w:rsidRPr="00A069FA">
        <w:rPr>
          <w:rFonts w:ascii="Times New Roman" w:hAnsi="Times New Roman"/>
          <w:sz w:val="28"/>
          <w:szCs w:val="28"/>
        </w:rPr>
        <w:t>бромэтиловые</w:t>
      </w:r>
      <w:proofErr w:type="spellEnd"/>
      <w:r w:rsidRPr="00A069FA">
        <w:rPr>
          <w:rFonts w:ascii="Times New Roman" w:hAnsi="Times New Roman"/>
          <w:sz w:val="28"/>
          <w:szCs w:val="28"/>
        </w:rPr>
        <w:t xml:space="preserve"> (ОУБ);</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аэрозольные </w:t>
      </w:r>
      <w:proofErr w:type="spellStart"/>
      <w:r w:rsidRPr="00A069FA">
        <w:rPr>
          <w:rFonts w:ascii="Times New Roman" w:hAnsi="Times New Roman"/>
          <w:sz w:val="28"/>
          <w:szCs w:val="28"/>
        </w:rPr>
        <w:t>хладоновые</w:t>
      </w:r>
      <w:proofErr w:type="spellEnd"/>
      <w:r w:rsidRPr="00A069FA">
        <w:rPr>
          <w:rFonts w:ascii="Times New Roman" w:hAnsi="Times New Roman"/>
          <w:sz w:val="28"/>
          <w:szCs w:val="28"/>
        </w:rPr>
        <w:t xml:space="preserve"> (ОХ, ОАХ) и другие</w:t>
      </w:r>
      <w:r w:rsidRPr="00A069FA">
        <w:rPr>
          <w:rFonts w:ascii="Times New Roman" w:hAnsi="Times New Roman"/>
          <w:noProof/>
          <w:sz w:val="28"/>
          <w:szCs w:val="28"/>
        </w:rPr>
        <w:t xml:space="preserve"> —</w:t>
      </w:r>
      <w:r w:rsidRPr="00A069FA">
        <w:rPr>
          <w:rFonts w:ascii="Times New Roman" w:hAnsi="Times New Roman"/>
          <w:sz w:val="28"/>
          <w:szCs w:val="28"/>
        </w:rPr>
        <w:t xml:space="preserve"> предназначены для тушения возгораний горючих жидкостей и тушения электроустановок, находящихся под напряжением до</w:t>
      </w:r>
      <w:r w:rsidRPr="00A069FA">
        <w:rPr>
          <w:rFonts w:ascii="Times New Roman" w:hAnsi="Times New Roman"/>
          <w:noProof/>
          <w:sz w:val="28"/>
          <w:szCs w:val="28"/>
        </w:rPr>
        <w:t xml:space="preserve"> 0,4</w:t>
      </w:r>
      <w:r w:rsidRPr="00A069FA">
        <w:rPr>
          <w:rFonts w:ascii="Times New Roman" w:hAnsi="Times New Roman"/>
          <w:sz w:val="28"/>
          <w:szCs w:val="28"/>
        </w:rPr>
        <w:t xml:space="preserve"> кВ.</w:t>
      </w:r>
    </w:p>
    <w:p w:rsidR="00FC3B04" w:rsidRDefault="00FC3B04" w:rsidP="00FC3B04">
      <w:pPr>
        <w:spacing w:after="0"/>
        <w:ind w:firstLine="709"/>
        <w:jc w:val="both"/>
        <w:outlineLvl w:val="0"/>
        <w:rPr>
          <w:rFonts w:ascii="Times New Roman" w:hAnsi="Times New Roman"/>
          <w:b/>
          <w:sz w:val="24"/>
          <w:szCs w:val="24"/>
        </w:rPr>
      </w:pPr>
    </w:p>
    <w:p w:rsidR="00FC3B04" w:rsidRDefault="00FC3B04"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rPr>
        <w:drawing>
          <wp:anchor distT="0" distB="0" distL="114300" distR="114300" simplePos="0" relativeHeight="251661312" behindDoc="1" locked="0" layoutInCell="1" allowOverlap="1" wp14:anchorId="3925D9F3" wp14:editId="7C27136B">
            <wp:simplePos x="0" y="0"/>
            <wp:positionH relativeFrom="column">
              <wp:posOffset>33020</wp:posOffset>
            </wp:positionH>
            <wp:positionV relativeFrom="paragraph">
              <wp:posOffset>-100965</wp:posOffset>
            </wp:positionV>
            <wp:extent cx="2305050" cy="2352675"/>
            <wp:effectExtent l="19050" t="0" r="0" b="0"/>
            <wp:wrapTight wrapText="right">
              <wp:wrapPolygon edited="0">
                <wp:start x="-179" y="0"/>
                <wp:lineTo x="-179" y="21513"/>
                <wp:lineTo x="21600" y="21513"/>
                <wp:lineTo x="21600" y="0"/>
                <wp:lineTo x="-179"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305050" cy="2352675"/>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10.</w:t>
      </w:r>
      <w:r w:rsidRPr="007523A7">
        <w:rPr>
          <w:rFonts w:ascii="Times New Roman" w:hAnsi="Times New Roman"/>
          <w:b/>
          <w:sz w:val="24"/>
          <w:szCs w:val="24"/>
        </w:rPr>
        <w:t xml:space="preserve"> Запорно-пусковое устройство рычажного типа УН-52:</w:t>
      </w:r>
    </w:p>
    <w:p w:rsidR="00FC3B04" w:rsidRPr="007523A7" w:rsidRDefault="00FC3B04" w:rsidP="00FC3B04">
      <w:pPr>
        <w:spacing w:after="0"/>
        <w:ind w:firstLine="709"/>
        <w:jc w:val="both"/>
        <w:rPr>
          <w:rFonts w:ascii="Times New Roman" w:hAnsi="Times New Roman"/>
          <w:sz w:val="24"/>
          <w:szCs w:val="24"/>
        </w:rPr>
      </w:pPr>
      <w:proofErr w:type="gramStart"/>
      <w:r w:rsidRPr="007523A7">
        <w:rPr>
          <w:rFonts w:ascii="Times New Roman" w:hAnsi="Times New Roman"/>
          <w:noProof/>
          <w:sz w:val="24"/>
          <w:szCs w:val="24"/>
        </w:rPr>
        <w:t>1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пружина;</w:t>
      </w:r>
      <w:r w:rsidRPr="007523A7">
        <w:rPr>
          <w:rFonts w:ascii="Times New Roman" w:hAnsi="Times New Roman"/>
          <w:noProof/>
          <w:sz w:val="24"/>
          <w:szCs w:val="24"/>
        </w:rPr>
        <w:t xml:space="preserve"> 3 —</w:t>
      </w:r>
      <w:r w:rsidRPr="007523A7">
        <w:rPr>
          <w:rFonts w:ascii="Times New Roman" w:hAnsi="Times New Roman"/>
          <w:sz w:val="24"/>
          <w:szCs w:val="24"/>
        </w:rPr>
        <w:t xml:space="preserve"> прокладка;</w:t>
      </w:r>
      <w:r w:rsidRPr="007523A7">
        <w:rPr>
          <w:rFonts w:ascii="Times New Roman" w:hAnsi="Times New Roman"/>
          <w:noProof/>
          <w:sz w:val="24"/>
          <w:szCs w:val="24"/>
        </w:rPr>
        <w:t xml:space="preserve"> 4 —</w:t>
      </w:r>
      <w:r w:rsidRPr="007523A7">
        <w:rPr>
          <w:rFonts w:ascii="Times New Roman" w:hAnsi="Times New Roman"/>
          <w:sz w:val="24"/>
          <w:szCs w:val="24"/>
        </w:rPr>
        <w:t xml:space="preserve"> седло клапана;</w:t>
      </w:r>
      <w:r w:rsidRPr="007523A7">
        <w:rPr>
          <w:rFonts w:ascii="Times New Roman" w:hAnsi="Times New Roman"/>
          <w:noProof/>
          <w:sz w:val="24"/>
          <w:szCs w:val="24"/>
        </w:rPr>
        <w:t xml:space="preserve"> 5 —</w:t>
      </w:r>
      <w:r w:rsidRPr="007523A7">
        <w:rPr>
          <w:rFonts w:ascii="Times New Roman" w:hAnsi="Times New Roman"/>
          <w:sz w:val="24"/>
          <w:szCs w:val="24"/>
        </w:rPr>
        <w:t xml:space="preserve"> гайка; </w:t>
      </w:r>
      <w:r w:rsidRPr="007523A7">
        <w:rPr>
          <w:rFonts w:ascii="Times New Roman" w:hAnsi="Times New Roman"/>
          <w:noProof/>
          <w:sz w:val="24"/>
          <w:szCs w:val="24"/>
        </w:rPr>
        <w:t>6 —</w:t>
      </w:r>
      <w:r w:rsidRPr="007523A7">
        <w:rPr>
          <w:rFonts w:ascii="Times New Roman" w:hAnsi="Times New Roman"/>
          <w:sz w:val="24"/>
          <w:szCs w:val="24"/>
        </w:rPr>
        <w:t xml:space="preserve"> хвостовик;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манжета;</w:t>
      </w:r>
      <w:r w:rsidRPr="007523A7">
        <w:rPr>
          <w:rFonts w:ascii="Times New Roman" w:hAnsi="Times New Roman"/>
          <w:noProof/>
          <w:sz w:val="24"/>
          <w:szCs w:val="24"/>
        </w:rPr>
        <w:t xml:space="preserve"> 8 —</w:t>
      </w:r>
      <w:r w:rsidRPr="007523A7">
        <w:rPr>
          <w:rFonts w:ascii="Times New Roman" w:hAnsi="Times New Roman"/>
          <w:sz w:val="24"/>
          <w:szCs w:val="24"/>
        </w:rPr>
        <w:t xml:space="preserve"> шток клапана;</w:t>
      </w:r>
      <w:r w:rsidRPr="007523A7">
        <w:rPr>
          <w:rFonts w:ascii="Times New Roman" w:hAnsi="Times New Roman"/>
          <w:noProof/>
          <w:sz w:val="24"/>
          <w:szCs w:val="24"/>
        </w:rPr>
        <w:t xml:space="preserve"> 9—</w:t>
      </w:r>
      <w:r w:rsidRPr="007523A7">
        <w:rPr>
          <w:rFonts w:ascii="Times New Roman" w:hAnsi="Times New Roman"/>
          <w:sz w:val="24"/>
          <w:szCs w:val="24"/>
        </w:rPr>
        <w:t xml:space="preserve"> ось рычага;</w:t>
      </w:r>
      <w:r w:rsidRPr="007523A7">
        <w:rPr>
          <w:rFonts w:ascii="Times New Roman" w:hAnsi="Times New Roman"/>
          <w:noProof/>
          <w:sz w:val="24"/>
          <w:szCs w:val="24"/>
        </w:rPr>
        <w:t xml:space="preserve"> 10 —</w:t>
      </w:r>
      <w:r w:rsidRPr="007523A7">
        <w:rPr>
          <w:rFonts w:ascii="Times New Roman" w:hAnsi="Times New Roman"/>
          <w:sz w:val="24"/>
          <w:szCs w:val="24"/>
        </w:rPr>
        <w:t xml:space="preserve"> пломба</w:t>
      </w:r>
      <w:proofErr w:type="gramEnd"/>
    </w:p>
    <w:p w:rsidR="00FC3B04" w:rsidRDefault="00FC3B04"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Default="004B7822" w:rsidP="00FC3B04">
      <w:pPr>
        <w:spacing w:after="0"/>
        <w:ind w:firstLine="709"/>
        <w:jc w:val="both"/>
        <w:rPr>
          <w:rFonts w:ascii="Times New Roman" w:hAnsi="Times New Roman"/>
          <w:sz w:val="24"/>
          <w:szCs w:val="24"/>
        </w:rPr>
      </w:pPr>
    </w:p>
    <w:p w:rsidR="004B7822" w:rsidRPr="007523A7" w:rsidRDefault="004B7822"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Запрещается применять эти огнетушители для тушения щелочных металлов.</w:t>
      </w:r>
    </w:p>
    <w:p w:rsidR="00FC3B04" w:rsidRPr="00A069FA" w:rsidRDefault="00FC3B04" w:rsidP="00FC3B04">
      <w:pPr>
        <w:spacing w:after="0"/>
        <w:ind w:firstLine="709"/>
        <w:jc w:val="both"/>
        <w:rPr>
          <w:rFonts w:ascii="Times New Roman" w:hAnsi="Times New Roman"/>
          <w:sz w:val="28"/>
          <w:szCs w:val="28"/>
        </w:rPr>
      </w:pPr>
      <w:proofErr w:type="spellStart"/>
      <w:r w:rsidRPr="00A069FA">
        <w:rPr>
          <w:rFonts w:ascii="Times New Roman" w:hAnsi="Times New Roman"/>
          <w:sz w:val="28"/>
          <w:szCs w:val="28"/>
        </w:rPr>
        <w:lastRenderedPageBreak/>
        <w:t>Хладоновые</w:t>
      </w:r>
      <w:proofErr w:type="spellEnd"/>
      <w:r w:rsidRPr="00A069FA">
        <w:rPr>
          <w:rFonts w:ascii="Times New Roman" w:hAnsi="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огнетушителя по массе и объему.</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Заряд этих огнетушителей токсичен, поэтому тушить загорание в закрытых помещениях объемом менее</w:t>
      </w:r>
      <w:r w:rsidRPr="00A069FA">
        <w:rPr>
          <w:rFonts w:ascii="Times New Roman" w:hAnsi="Times New Roman"/>
          <w:noProof/>
          <w:sz w:val="28"/>
          <w:szCs w:val="28"/>
        </w:rPr>
        <w:t xml:space="preserve"> 50</w:t>
      </w:r>
      <w:r w:rsidRPr="00A069FA">
        <w:rPr>
          <w:rFonts w:ascii="Times New Roman" w:hAnsi="Times New Roman"/>
          <w:sz w:val="28"/>
          <w:szCs w:val="28"/>
        </w:rPr>
        <w:t xml:space="preserve"> м</w:t>
      </w:r>
      <w:r w:rsidRPr="00A069FA">
        <w:rPr>
          <w:rFonts w:ascii="Times New Roman" w:hAnsi="Times New Roman"/>
          <w:sz w:val="28"/>
          <w:szCs w:val="28"/>
          <w:vertAlign w:val="superscript"/>
        </w:rPr>
        <w:t>3</w:t>
      </w:r>
      <w:r w:rsidRPr="00A069FA">
        <w:rPr>
          <w:rFonts w:ascii="Times New Roman" w:hAnsi="Times New Roman"/>
          <w:sz w:val="28"/>
          <w:szCs w:val="28"/>
        </w:rPr>
        <w:t xml:space="preserve"> следует через дверные проемы или вентиляционные отверстия. После тушения загорания помещение следует тщательно проветрить.</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Из-за небольших габаритных размеров эти огнетушители используются для тушения возгораний автотранспорта, судов и других транспортных механизмов.</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 xml:space="preserve">Для приведения в действие </w:t>
      </w:r>
      <w:proofErr w:type="spellStart"/>
      <w:r w:rsidRPr="00A069FA">
        <w:rPr>
          <w:rFonts w:ascii="Times New Roman" w:hAnsi="Times New Roman"/>
          <w:sz w:val="28"/>
          <w:szCs w:val="28"/>
        </w:rPr>
        <w:t>хладоновых</w:t>
      </w:r>
      <w:proofErr w:type="spellEnd"/>
      <w:r w:rsidRPr="00A069FA">
        <w:rPr>
          <w:rFonts w:ascii="Times New Roman" w:hAnsi="Times New Roman"/>
          <w:sz w:val="28"/>
          <w:szCs w:val="28"/>
        </w:rPr>
        <w:t xml:space="preserve"> огнетушителей или их разновидностей следует поднести их за ручку к очагу пожара и, нажимая на кнопку или рычаг запорно-пускового устройства, вскрыть предохранительную мембрану и направить струю на пламя.</w:t>
      </w: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rPr>
        <w:drawing>
          <wp:anchor distT="0" distB="0" distL="114300" distR="114300" simplePos="0" relativeHeight="251662336" behindDoc="1" locked="0" layoutInCell="1" allowOverlap="1" wp14:anchorId="0220EF67" wp14:editId="448CFBE3">
            <wp:simplePos x="0" y="0"/>
            <wp:positionH relativeFrom="column">
              <wp:posOffset>1214120</wp:posOffset>
            </wp:positionH>
            <wp:positionV relativeFrom="paragraph">
              <wp:posOffset>-110490</wp:posOffset>
            </wp:positionV>
            <wp:extent cx="1447800" cy="3181350"/>
            <wp:effectExtent l="19050" t="0" r="0" b="0"/>
            <wp:wrapTight wrapText="bothSides">
              <wp:wrapPolygon edited="0">
                <wp:start x="-284" y="0"/>
                <wp:lineTo x="-284" y="21471"/>
                <wp:lineTo x="21600" y="21471"/>
                <wp:lineTo x="21600" y="0"/>
                <wp:lineTo x="-28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447800" cy="318135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63360" behindDoc="1" locked="0" layoutInCell="1" allowOverlap="1" wp14:anchorId="6FA81984" wp14:editId="1EE7DCEF">
            <wp:simplePos x="0" y="0"/>
            <wp:positionH relativeFrom="column">
              <wp:posOffset>213995</wp:posOffset>
            </wp:positionH>
            <wp:positionV relativeFrom="paragraph">
              <wp:posOffset>-5715</wp:posOffset>
            </wp:positionV>
            <wp:extent cx="714375" cy="2552700"/>
            <wp:effectExtent l="19050" t="0" r="9525" b="0"/>
            <wp:wrapTight wrapText="bothSides">
              <wp:wrapPolygon edited="0">
                <wp:start x="-576" y="0"/>
                <wp:lineTo x="-576" y="21439"/>
                <wp:lineTo x="21888" y="21439"/>
                <wp:lineTo x="21888" y="0"/>
                <wp:lineTo x="-57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714375" cy="25527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11.</w:t>
      </w:r>
      <w:proofErr w:type="spellStart"/>
      <w:r w:rsidRPr="007523A7">
        <w:rPr>
          <w:rFonts w:ascii="Times New Roman" w:hAnsi="Times New Roman"/>
          <w:b/>
          <w:sz w:val="24"/>
          <w:szCs w:val="24"/>
        </w:rPr>
        <w:t>Хладоновый</w:t>
      </w:r>
      <w:proofErr w:type="spellEnd"/>
      <w:r w:rsidRPr="007523A7">
        <w:rPr>
          <w:rFonts w:ascii="Times New Roman" w:hAnsi="Times New Roman"/>
          <w:b/>
          <w:sz w:val="24"/>
          <w:szCs w:val="24"/>
        </w:rPr>
        <w:t xml:space="preserve"> огнетушитель ОУБ-3А (ОУБ-7А):</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пусковой рычаг;</w:t>
      </w:r>
      <w:r w:rsidRPr="007523A7">
        <w:rPr>
          <w:rFonts w:ascii="Times New Roman" w:hAnsi="Times New Roman"/>
          <w:noProof/>
          <w:sz w:val="24"/>
          <w:szCs w:val="24"/>
        </w:rPr>
        <w:t xml:space="preserve"> 2 —</w:t>
      </w:r>
      <w:r w:rsidRPr="007523A7">
        <w:rPr>
          <w:rFonts w:ascii="Times New Roman" w:hAnsi="Times New Roman"/>
          <w:sz w:val="24"/>
          <w:szCs w:val="24"/>
        </w:rPr>
        <w:t xml:space="preserve"> запорная головка;</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рукоятка;</w:t>
      </w:r>
      <w:r w:rsidRPr="007523A7">
        <w:rPr>
          <w:rFonts w:ascii="Times New Roman" w:hAnsi="Times New Roman"/>
          <w:noProof/>
          <w:sz w:val="24"/>
          <w:szCs w:val="24"/>
        </w:rPr>
        <w:t xml:space="preserve"> 4 —</w:t>
      </w:r>
      <w:r w:rsidRPr="007523A7">
        <w:rPr>
          <w:rFonts w:ascii="Times New Roman" w:hAnsi="Times New Roman"/>
          <w:sz w:val="24"/>
          <w:szCs w:val="24"/>
        </w:rPr>
        <w:t xml:space="preserve"> крепление;</w:t>
      </w:r>
      <w:r w:rsidRPr="007523A7">
        <w:rPr>
          <w:rFonts w:ascii="Times New Roman" w:hAnsi="Times New Roman"/>
          <w:noProof/>
          <w:sz w:val="24"/>
          <w:szCs w:val="24"/>
        </w:rPr>
        <w:t xml:space="preserve"> 5 —</w:t>
      </w:r>
      <w:r w:rsidRPr="007523A7">
        <w:rPr>
          <w:rFonts w:ascii="Times New Roman" w:hAnsi="Times New Roman"/>
          <w:sz w:val="24"/>
          <w:szCs w:val="24"/>
        </w:rPr>
        <w:t xml:space="preserve"> баллон; </w:t>
      </w:r>
      <w:r w:rsidRPr="007523A7">
        <w:rPr>
          <w:rFonts w:ascii="Times New Roman" w:hAnsi="Times New Roman"/>
          <w:noProof/>
          <w:sz w:val="24"/>
          <w:szCs w:val="24"/>
        </w:rPr>
        <w:t>6 —</w:t>
      </w:r>
      <w:r w:rsidRPr="007523A7">
        <w:rPr>
          <w:rFonts w:ascii="Times New Roman" w:hAnsi="Times New Roman"/>
          <w:sz w:val="24"/>
          <w:szCs w:val="24"/>
        </w:rPr>
        <w:t xml:space="preserve"> кронштейн;</w:t>
      </w:r>
      <w:r w:rsidRPr="007523A7">
        <w:rPr>
          <w:rFonts w:ascii="Times New Roman" w:hAnsi="Times New Roman"/>
          <w:noProof/>
          <w:sz w:val="24"/>
          <w:szCs w:val="24"/>
        </w:rPr>
        <w:t xml:space="preserve"> 7 —</w:t>
      </w:r>
      <w:proofErr w:type="spellStart"/>
      <w:r w:rsidRPr="007523A7">
        <w:rPr>
          <w:rFonts w:ascii="Times New Roman" w:hAnsi="Times New Roman"/>
          <w:sz w:val="24"/>
          <w:szCs w:val="24"/>
        </w:rPr>
        <w:t>распыливающее</w:t>
      </w:r>
      <w:proofErr w:type="spellEnd"/>
      <w:r w:rsidRPr="007523A7">
        <w:rPr>
          <w:rFonts w:ascii="Times New Roman" w:hAnsi="Times New Roman"/>
          <w:sz w:val="24"/>
          <w:szCs w:val="24"/>
        </w:rPr>
        <w:t xml:space="preserve"> устройство;</w:t>
      </w:r>
      <w:r w:rsidRPr="007523A7">
        <w:rPr>
          <w:rFonts w:ascii="Times New Roman" w:hAnsi="Times New Roman"/>
          <w:noProof/>
          <w:sz w:val="24"/>
          <w:szCs w:val="24"/>
        </w:rPr>
        <w:t xml:space="preserve"> 8 —</w:t>
      </w:r>
      <w:r w:rsidRPr="007523A7">
        <w:rPr>
          <w:rFonts w:ascii="Times New Roman" w:hAnsi="Times New Roman"/>
          <w:sz w:val="24"/>
          <w:szCs w:val="24"/>
        </w:rPr>
        <w:t xml:space="preserve"> предохранительный колпак</w:t>
      </w:r>
    </w:p>
    <w:p w:rsidR="00FC3B04" w:rsidRPr="007523A7" w:rsidRDefault="00FC3B04" w:rsidP="00FC3B04">
      <w:pPr>
        <w:spacing w:after="0"/>
        <w:ind w:firstLine="709"/>
        <w:jc w:val="both"/>
        <w:rPr>
          <w:rFonts w:ascii="Times New Roman" w:hAnsi="Times New Roman"/>
          <w:sz w:val="24"/>
          <w:szCs w:val="24"/>
        </w:rPr>
      </w:pP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sz w:val="24"/>
          <w:szCs w:val="24"/>
        </w:rPr>
        <w:t>Испытание и освидетельствование газовых огнетушителей следует осуществлять в соответствии с паспортами заводовизготовителей и действующими Правилами устройства и безопасной эксплуатации сосудов, работающих под давлением.</w:t>
      </w:r>
    </w:p>
    <w:p w:rsidR="00FC3B04" w:rsidRPr="007523A7" w:rsidRDefault="00FC3B04" w:rsidP="00FC3B04">
      <w:pPr>
        <w:spacing w:after="0"/>
        <w:ind w:firstLine="709"/>
        <w:jc w:val="both"/>
        <w:rPr>
          <w:rFonts w:ascii="Times New Roman" w:hAnsi="Times New Roman"/>
          <w:sz w:val="24"/>
          <w:szCs w:val="24"/>
        </w:rPr>
      </w:pPr>
    </w:p>
    <w:p w:rsidR="00FC3B04" w:rsidRDefault="00FC3B04" w:rsidP="00FC3B04">
      <w:pPr>
        <w:spacing w:after="0"/>
        <w:ind w:firstLine="709"/>
        <w:jc w:val="center"/>
        <w:rPr>
          <w:rFonts w:ascii="Times New Roman" w:hAnsi="Times New Roman"/>
          <w:b/>
          <w:sz w:val="24"/>
          <w:szCs w:val="24"/>
        </w:rPr>
      </w:pPr>
    </w:p>
    <w:p w:rsidR="00FC3B04" w:rsidRDefault="00FC3B04" w:rsidP="00A069FA">
      <w:pPr>
        <w:spacing w:after="0"/>
        <w:rPr>
          <w:rFonts w:ascii="Times New Roman" w:hAnsi="Times New Roman"/>
          <w:b/>
          <w:sz w:val="24"/>
          <w:szCs w:val="24"/>
        </w:rPr>
      </w:pPr>
    </w:p>
    <w:p w:rsidR="00FC3B04" w:rsidRPr="004B7822" w:rsidRDefault="00FC3B04" w:rsidP="00FC3B04">
      <w:pPr>
        <w:spacing w:after="0"/>
        <w:ind w:firstLine="709"/>
        <w:jc w:val="center"/>
        <w:rPr>
          <w:rFonts w:ascii="Times New Roman" w:hAnsi="Times New Roman"/>
          <w:b/>
          <w:sz w:val="28"/>
          <w:szCs w:val="28"/>
        </w:rPr>
      </w:pPr>
      <w:r w:rsidRPr="004B7822">
        <w:rPr>
          <w:rFonts w:ascii="Times New Roman" w:hAnsi="Times New Roman"/>
          <w:b/>
          <w:sz w:val="28"/>
          <w:szCs w:val="28"/>
        </w:rPr>
        <w:t>Порошковые огнетушители.</w:t>
      </w:r>
    </w:p>
    <w:p w:rsidR="00FC3B04" w:rsidRPr="007523A7" w:rsidRDefault="00FC3B04" w:rsidP="00FC3B04">
      <w:pPr>
        <w:spacing w:after="0"/>
        <w:ind w:firstLine="709"/>
        <w:jc w:val="center"/>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Порошковые огнетушители (ОП)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w:t>
      </w:r>
      <w:r w:rsidRPr="00A069FA">
        <w:rPr>
          <w:rFonts w:ascii="Times New Roman" w:hAnsi="Times New Roman"/>
          <w:noProof/>
          <w:sz w:val="28"/>
          <w:szCs w:val="28"/>
        </w:rPr>
        <w:t xml:space="preserve"> 1</w:t>
      </w:r>
      <w:r w:rsidRPr="00A069FA">
        <w:rPr>
          <w:rFonts w:ascii="Times New Roman" w:hAnsi="Times New Roman"/>
          <w:sz w:val="28"/>
          <w:szCs w:val="28"/>
        </w:rPr>
        <w:t xml:space="preserve"> кВ </w:t>
      </w:r>
      <w:r w:rsidRPr="00A069FA">
        <w:rPr>
          <w:rFonts w:ascii="Times New Roman" w:hAnsi="Times New Roman"/>
          <w:noProof/>
          <w:sz w:val="28"/>
          <w:szCs w:val="28"/>
        </w:rPr>
        <w:t>(1000</w:t>
      </w:r>
      <w:r w:rsidRPr="00A069FA">
        <w:rPr>
          <w:rFonts w:ascii="Times New Roman" w:hAnsi="Times New Roman"/>
          <w:sz w:val="28"/>
          <w:szCs w:val="28"/>
        </w:rPr>
        <w:t xml:space="preserve"> В).</w:t>
      </w:r>
    </w:p>
    <w:p w:rsidR="00A069FA" w:rsidRDefault="00A069FA" w:rsidP="00FC3B04">
      <w:pPr>
        <w:spacing w:after="0"/>
        <w:ind w:firstLine="709"/>
        <w:jc w:val="both"/>
        <w:outlineLvl w:val="0"/>
        <w:rPr>
          <w:rFonts w:ascii="Times New Roman" w:hAnsi="Times New Roman"/>
          <w:b/>
          <w:sz w:val="24"/>
          <w:szCs w:val="24"/>
        </w:rPr>
      </w:pPr>
    </w:p>
    <w:p w:rsidR="00FC3B04" w:rsidRPr="007523A7" w:rsidRDefault="00FC3B04" w:rsidP="00FC3B04">
      <w:pPr>
        <w:spacing w:after="0"/>
        <w:ind w:firstLine="709"/>
        <w:jc w:val="both"/>
        <w:outlineLvl w:val="0"/>
        <w:rPr>
          <w:rFonts w:ascii="Times New Roman" w:hAnsi="Times New Roman"/>
          <w:sz w:val="24"/>
          <w:szCs w:val="24"/>
        </w:rPr>
      </w:pPr>
      <w:r>
        <w:rPr>
          <w:rFonts w:ascii="Times New Roman" w:hAnsi="Times New Roman"/>
          <w:b/>
          <w:noProof/>
          <w:sz w:val="24"/>
          <w:szCs w:val="24"/>
        </w:rPr>
        <w:drawing>
          <wp:anchor distT="0" distB="0" distL="114300" distR="114300" simplePos="0" relativeHeight="251660288" behindDoc="1" locked="0" layoutInCell="1" allowOverlap="1" wp14:anchorId="40137997" wp14:editId="462C7B9C">
            <wp:simplePos x="0" y="0"/>
            <wp:positionH relativeFrom="column">
              <wp:posOffset>290195</wp:posOffset>
            </wp:positionH>
            <wp:positionV relativeFrom="paragraph">
              <wp:posOffset>50165</wp:posOffset>
            </wp:positionV>
            <wp:extent cx="2905125" cy="2743200"/>
            <wp:effectExtent l="19050" t="0" r="9525" b="0"/>
            <wp:wrapTight wrapText="right">
              <wp:wrapPolygon edited="0">
                <wp:start x="-142" y="0"/>
                <wp:lineTo x="-142" y="21450"/>
                <wp:lineTo x="21671" y="21450"/>
                <wp:lineTo x="21671" y="0"/>
                <wp:lineTo x="-142"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905125" cy="2743200"/>
                    </a:xfrm>
                    <a:prstGeom prst="rect">
                      <a:avLst/>
                    </a:prstGeom>
                    <a:noFill/>
                    <a:ln w="9525">
                      <a:noFill/>
                      <a:miter lim="800000"/>
                      <a:headEnd/>
                      <a:tailEnd/>
                    </a:ln>
                  </pic:spPr>
                </pic:pic>
              </a:graphicData>
            </a:graphic>
          </wp:anchor>
        </w:drawing>
      </w:r>
      <w:r w:rsidRPr="007523A7">
        <w:rPr>
          <w:rFonts w:ascii="Times New Roman" w:hAnsi="Times New Roman"/>
          <w:b/>
          <w:sz w:val="24"/>
          <w:szCs w:val="24"/>
        </w:rPr>
        <w:t>Рис.</w:t>
      </w:r>
      <w:r w:rsidRPr="007523A7">
        <w:rPr>
          <w:rFonts w:ascii="Times New Roman" w:hAnsi="Times New Roman"/>
          <w:b/>
          <w:noProof/>
          <w:sz w:val="24"/>
          <w:szCs w:val="24"/>
        </w:rPr>
        <w:t xml:space="preserve"> 12.</w:t>
      </w:r>
      <w:r w:rsidRPr="007523A7">
        <w:rPr>
          <w:rFonts w:ascii="Times New Roman" w:hAnsi="Times New Roman"/>
          <w:b/>
          <w:sz w:val="24"/>
          <w:szCs w:val="24"/>
        </w:rPr>
        <w:t xml:space="preserve"> Общий вид ручного порошкового огнетушителя ОП-5:</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пистолет;</w:t>
      </w:r>
      <w:r w:rsidRPr="007523A7">
        <w:rPr>
          <w:rFonts w:ascii="Times New Roman" w:hAnsi="Times New Roman"/>
          <w:noProof/>
          <w:sz w:val="24"/>
          <w:szCs w:val="24"/>
        </w:rPr>
        <w:t xml:space="preserve"> 2 —</w:t>
      </w:r>
      <w:r w:rsidRPr="007523A7">
        <w:rPr>
          <w:rFonts w:ascii="Times New Roman" w:hAnsi="Times New Roman"/>
          <w:sz w:val="24"/>
          <w:szCs w:val="24"/>
        </w:rPr>
        <w:t xml:space="preserve"> рычаг;</w:t>
      </w:r>
      <w:r w:rsidRPr="007523A7">
        <w:rPr>
          <w:rFonts w:ascii="Times New Roman" w:hAnsi="Times New Roman"/>
          <w:noProof/>
          <w:sz w:val="24"/>
          <w:szCs w:val="24"/>
        </w:rPr>
        <w:t xml:space="preserve"> 3 —</w:t>
      </w:r>
      <w:r w:rsidRPr="007523A7">
        <w:rPr>
          <w:rFonts w:ascii="Times New Roman" w:hAnsi="Times New Roman"/>
          <w:sz w:val="24"/>
          <w:szCs w:val="24"/>
        </w:rPr>
        <w:t xml:space="preserve"> рукав; </w:t>
      </w:r>
      <w:r w:rsidRPr="007523A7">
        <w:rPr>
          <w:rFonts w:ascii="Times New Roman" w:hAnsi="Times New Roman"/>
          <w:noProof/>
          <w:sz w:val="24"/>
          <w:szCs w:val="24"/>
        </w:rPr>
        <w:t>4 —</w:t>
      </w:r>
      <w:r w:rsidRPr="007523A7">
        <w:rPr>
          <w:rFonts w:ascii="Times New Roman" w:hAnsi="Times New Roman"/>
          <w:sz w:val="24"/>
          <w:szCs w:val="24"/>
        </w:rPr>
        <w:t xml:space="preserve"> пломба;</w:t>
      </w:r>
      <w:r w:rsidRPr="007523A7">
        <w:rPr>
          <w:rFonts w:ascii="Times New Roman" w:hAnsi="Times New Roman"/>
          <w:noProof/>
          <w:sz w:val="24"/>
          <w:szCs w:val="24"/>
        </w:rPr>
        <w:t xml:space="preserve"> 5 —</w:t>
      </w:r>
      <w:r w:rsidRPr="007523A7">
        <w:rPr>
          <w:rFonts w:ascii="Times New Roman" w:hAnsi="Times New Roman"/>
          <w:sz w:val="24"/>
          <w:szCs w:val="24"/>
        </w:rPr>
        <w:t xml:space="preserve"> сифонная труба; </w:t>
      </w:r>
      <w:r w:rsidRPr="007523A7">
        <w:rPr>
          <w:rFonts w:ascii="Times New Roman" w:hAnsi="Times New Roman"/>
          <w:noProof/>
          <w:sz w:val="24"/>
          <w:szCs w:val="24"/>
        </w:rPr>
        <w:t>6 —</w:t>
      </w:r>
      <w:r w:rsidRPr="007523A7">
        <w:rPr>
          <w:rFonts w:ascii="Times New Roman" w:hAnsi="Times New Roman"/>
          <w:sz w:val="24"/>
          <w:szCs w:val="24"/>
        </w:rPr>
        <w:t xml:space="preserve"> баллончик;</w:t>
      </w:r>
      <w:r w:rsidRPr="007523A7">
        <w:rPr>
          <w:rFonts w:ascii="Times New Roman" w:hAnsi="Times New Roman"/>
          <w:noProof/>
          <w:sz w:val="24"/>
          <w:szCs w:val="24"/>
        </w:rPr>
        <w:t xml:space="preserve"> 7 —</w:t>
      </w:r>
      <w:r w:rsidRPr="007523A7">
        <w:rPr>
          <w:rFonts w:ascii="Times New Roman" w:hAnsi="Times New Roman"/>
          <w:sz w:val="24"/>
          <w:szCs w:val="24"/>
        </w:rPr>
        <w:t xml:space="preserve"> игла;</w:t>
      </w:r>
      <w:r w:rsidRPr="007523A7">
        <w:rPr>
          <w:rFonts w:ascii="Times New Roman" w:hAnsi="Times New Roman"/>
          <w:noProof/>
          <w:sz w:val="24"/>
          <w:szCs w:val="24"/>
        </w:rPr>
        <w:t xml:space="preserve"> 8 —</w:t>
      </w:r>
      <w:r w:rsidRPr="007523A7">
        <w:rPr>
          <w:rFonts w:ascii="Times New Roman" w:hAnsi="Times New Roman"/>
          <w:sz w:val="24"/>
          <w:szCs w:val="24"/>
        </w:rPr>
        <w:t xml:space="preserve"> корпус; </w:t>
      </w:r>
      <w:r w:rsidRPr="007523A7">
        <w:rPr>
          <w:rFonts w:ascii="Times New Roman" w:hAnsi="Times New Roman"/>
          <w:noProof/>
          <w:sz w:val="24"/>
          <w:szCs w:val="24"/>
        </w:rPr>
        <w:t>9 —</w:t>
      </w:r>
      <w:r w:rsidRPr="007523A7">
        <w:rPr>
          <w:rFonts w:ascii="Times New Roman" w:hAnsi="Times New Roman"/>
          <w:sz w:val="24"/>
          <w:szCs w:val="24"/>
        </w:rPr>
        <w:t xml:space="preserve"> чека</w:t>
      </w:r>
    </w:p>
    <w:p w:rsidR="00FC3B04" w:rsidRPr="007523A7" w:rsidRDefault="00FC3B04" w:rsidP="004B7822">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Ручные порошковые огнетушители (рис.12) выпускаются с массами заряда</w:t>
      </w:r>
      <w:r w:rsidRPr="00A069FA">
        <w:rPr>
          <w:rFonts w:ascii="Times New Roman" w:hAnsi="Times New Roman"/>
          <w:noProof/>
          <w:sz w:val="28"/>
          <w:szCs w:val="28"/>
        </w:rPr>
        <w:t xml:space="preserve"> 1; 2; 5</w:t>
      </w:r>
      <w:r w:rsidRPr="00A069FA">
        <w:rPr>
          <w:rFonts w:ascii="Times New Roman" w:hAnsi="Times New Roman"/>
          <w:sz w:val="28"/>
          <w:szCs w:val="28"/>
        </w:rPr>
        <w:t xml:space="preserve"> и</w:t>
      </w:r>
      <w:r w:rsidRPr="00A069FA">
        <w:rPr>
          <w:rFonts w:ascii="Times New Roman" w:hAnsi="Times New Roman"/>
          <w:noProof/>
          <w:sz w:val="28"/>
          <w:szCs w:val="28"/>
        </w:rPr>
        <w:t xml:space="preserve"> 10</w:t>
      </w:r>
      <w:r w:rsidRPr="00A069FA">
        <w:rPr>
          <w:rFonts w:ascii="Times New Roman" w:hAnsi="Times New Roman"/>
          <w:sz w:val="28"/>
          <w:szCs w:val="28"/>
        </w:rPr>
        <w:t xml:space="preserve"> кг, передвижные (рис.</w:t>
      </w:r>
      <w:r w:rsidRPr="00A069FA">
        <w:rPr>
          <w:rFonts w:ascii="Times New Roman" w:hAnsi="Times New Roman"/>
          <w:noProof/>
          <w:sz w:val="28"/>
          <w:szCs w:val="28"/>
        </w:rPr>
        <w:t xml:space="preserve"> 13) — 50</w:t>
      </w:r>
      <w:r w:rsidRPr="00A069FA">
        <w:rPr>
          <w:rFonts w:ascii="Times New Roman" w:hAnsi="Times New Roman"/>
          <w:sz w:val="28"/>
          <w:szCs w:val="28"/>
        </w:rPr>
        <w:t xml:space="preserve"> и </w:t>
      </w:r>
      <w:r w:rsidRPr="00A069FA">
        <w:rPr>
          <w:rFonts w:ascii="Times New Roman" w:hAnsi="Times New Roman"/>
          <w:noProof/>
          <w:sz w:val="28"/>
          <w:szCs w:val="28"/>
        </w:rPr>
        <w:t>100</w:t>
      </w:r>
      <w:r w:rsidRPr="00A069FA">
        <w:rPr>
          <w:rFonts w:ascii="Times New Roman" w:hAnsi="Times New Roman"/>
          <w:sz w:val="28"/>
          <w:szCs w:val="28"/>
        </w:rPr>
        <w:t xml:space="preserve"> кг, стационарные автоматические огнетушители (рис.14)</w:t>
      </w:r>
      <w:r w:rsidRPr="00A069FA">
        <w:rPr>
          <w:rFonts w:ascii="Times New Roman" w:hAnsi="Times New Roman"/>
          <w:noProof/>
          <w:sz w:val="28"/>
          <w:szCs w:val="28"/>
        </w:rPr>
        <w:t xml:space="preserve"> — 50</w:t>
      </w:r>
      <w:r w:rsidRPr="00A069FA">
        <w:rPr>
          <w:rFonts w:ascii="Times New Roman" w:hAnsi="Times New Roman"/>
          <w:sz w:val="28"/>
          <w:szCs w:val="28"/>
        </w:rPr>
        <w:t xml:space="preserve"> и</w:t>
      </w:r>
      <w:r w:rsidRPr="00A069FA">
        <w:rPr>
          <w:rFonts w:ascii="Times New Roman" w:hAnsi="Times New Roman"/>
          <w:noProof/>
          <w:sz w:val="28"/>
          <w:szCs w:val="28"/>
        </w:rPr>
        <w:t xml:space="preserve"> 100</w:t>
      </w:r>
      <w:r w:rsidRPr="00A069FA">
        <w:rPr>
          <w:rFonts w:ascii="Times New Roman" w:hAnsi="Times New Roman"/>
          <w:sz w:val="28"/>
          <w:szCs w:val="28"/>
        </w:rPr>
        <w:t xml:space="preserve"> кг.</w:t>
      </w:r>
    </w:p>
    <w:p w:rsidR="00FC3B04" w:rsidRPr="007523A7" w:rsidRDefault="00FC3B04" w:rsidP="00FC3B04">
      <w:pPr>
        <w:tabs>
          <w:tab w:val="left" w:pos="2640"/>
        </w:tabs>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14:anchorId="338EDCC6" wp14:editId="0AB86E40">
            <wp:simplePos x="0" y="0"/>
            <wp:positionH relativeFrom="column">
              <wp:posOffset>-5080</wp:posOffset>
            </wp:positionH>
            <wp:positionV relativeFrom="paragraph">
              <wp:posOffset>43815</wp:posOffset>
            </wp:positionV>
            <wp:extent cx="3352800" cy="2971800"/>
            <wp:effectExtent l="19050" t="0" r="0" b="0"/>
            <wp:wrapTight wrapText="right">
              <wp:wrapPolygon edited="0">
                <wp:start x="-123" y="0"/>
                <wp:lineTo x="-123" y="21462"/>
                <wp:lineTo x="21600" y="21462"/>
                <wp:lineTo x="21600" y="0"/>
                <wp:lineTo x="-123"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352800" cy="2971800"/>
                    </a:xfrm>
                    <a:prstGeom prst="rect">
                      <a:avLst/>
                    </a:prstGeom>
                    <a:noFill/>
                    <a:ln w="9525">
                      <a:noFill/>
                      <a:miter lim="800000"/>
                      <a:headEnd/>
                      <a:tailEnd/>
                    </a:ln>
                  </pic:spPr>
                </pic:pic>
              </a:graphicData>
            </a:graphic>
          </wp:anchor>
        </w:drawing>
      </w:r>
      <w:r>
        <w:rPr>
          <w:rFonts w:ascii="Times New Roman" w:hAnsi="Times New Roman"/>
          <w:sz w:val="24"/>
          <w:szCs w:val="24"/>
        </w:rPr>
        <w:tab/>
      </w:r>
    </w:p>
    <w:p w:rsidR="00FC3B04" w:rsidRPr="007523A7" w:rsidRDefault="00FC3B04" w:rsidP="00FC3B04">
      <w:pPr>
        <w:spacing w:after="0"/>
        <w:ind w:firstLine="709"/>
        <w:jc w:val="both"/>
        <w:outlineLvl w:val="0"/>
        <w:rPr>
          <w:rFonts w:ascii="Times New Roman" w:hAnsi="Times New Roman"/>
          <w:sz w:val="24"/>
          <w:szCs w:val="24"/>
        </w:rPr>
      </w:pPr>
      <w:r w:rsidRPr="007523A7">
        <w:rPr>
          <w:rFonts w:ascii="Times New Roman" w:hAnsi="Times New Roman"/>
          <w:b/>
          <w:sz w:val="24"/>
          <w:szCs w:val="24"/>
        </w:rPr>
        <w:t>Рис.</w:t>
      </w:r>
      <w:r w:rsidRPr="007523A7">
        <w:rPr>
          <w:rFonts w:ascii="Times New Roman" w:hAnsi="Times New Roman"/>
          <w:b/>
          <w:noProof/>
          <w:sz w:val="24"/>
          <w:szCs w:val="24"/>
        </w:rPr>
        <w:t xml:space="preserve"> 13.</w:t>
      </w:r>
      <w:r w:rsidRPr="007523A7">
        <w:rPr>
          <w:rFonts w:ascii="Times New Roman" w:hAnsi="Times New Roman"/>
          <w:b/>
          <w:sz w:val="24"/>
          <w:szCs w:val="24"/>
        </w:rPr>
        <w:t xml:space="preserve"> Общий вид передвижного порошкового огнетушителя ОП-100:</w:t>
      </w:r>
    </w:p>
    <w:p w:rsidR="00FC3B04" w:rsidRPr="007523A7" w:rsidRDefault="00FC3B04" w:rsidP="00FC3B04">
      <w:pPr>
        <w:spacing w:after="0"/>
        <w:ind w:firstLine="709"/>
        <w:jc w:val="both"/>
        <w:rPr>
          <w:rFonts w:ascii="Times New Roman" w:hAnsi="Times New Roman"/>
          <w:sz w:val="24"/>
          <w:szCs w:val="24"/>
        </w:rPr>
      </w:pPr>
      <w:r w:rsidRPr="007523A7">
        <w:rPr>
          <w:rFonts w:ascii="Times New Roman" w:hAnsi="Times New Roman"/>
          <w:noProof/>
          <w:sz w:val="24"/>
          <w:szCs w:val="24"/>
        </w:rPr>
        <w:t>1 —</w:t>
      </w:r>
      <w:r w:rsidRPr="007523A7">
        <w:rPr>
          <w:rFonts w:ascii="Times New Roman" w:hAnsi="Times New Roman"/>
          <w:sz w:val="24"/>
          <w:szCs w:val="24"/>
        </w:rPr>
        <w:t xml:space="preserve"> корпус для порошка;</w:t>
      </w:r>
      <w:r w:rsidRPr="007523A7">
        <w:rPr>
          <w:rFonts w:ascii="Times New Roman" w:hAnsi="Times New Roman"/>
          <w:noProof/>
          <w:sz w:val="24"/>
          <w:szCs w:val="24"/>
        </w:rPr>
        <w:t xml:space="preserve"> 2 —</w:t>
      </w:r>
      <w:r w:rsidRPr="007523A7">
        <w:rPr>
          <w:rFonts w:ascii="Times New Roman" w:hAnsi="Times New Roman"/>
          <w:sz w:val="24"/>
          <w:szCs w:val="24"/>
        </w:rPr>
        <w:t xml:space="preserve"> баллон для рабочего газа;</w:t>
      </w:r>
      <w:r w:rsidRPr="007523A7">
        <w:rPr>
          <w:rFonts w:ascii="Times New Roman" w:hAnsi="Times New Roman"/>
          <w:noProof/>
          <w:sz w:val="24"/>
          <w:szCs w:val="24"/>
        </w:rPr>
        <w:t>3 —</w:t>
      </w:r>
      <w:r w:rsidRPr="007523A7">
        <w:rPr>
          <w:rFonts w:ascii="Times New Roman" w:hAnsi="Times New Roman"/>
          <w:sz w:val="24"/>
          <w:szCs w:val="24"/>
        </w:rPr>
        <w:t xml:space="preserve"> шланг;</w:t>
      </w:r>
      <w:r w:rsidRPr="007523A7">
        <w:rPr>
          <w:rFonts w:ascii="Times New Roman" w:hAnsi="Times New Roman"/>
          <w:noProof/>
          <w:sz w:val="24"/>
          <w:szCs w:val="24"/>
        </w:rPr>
        <w:t xml:space="preserve"> 4 —</w:t>
      </w:r>
      <w:r w:rsidRPr="007523A7">
        <w:rPr>
          <w:rFonts w:ascii="Times New Roman" w:hAnsi="Times New Roman"/>
          <w:sz w:val="24"/>
          <w:szCs w:val="24"/>
        </w:rPr>
        <w:t xml:space="preserve"> выпускной клапан с насадкой;</w:t>
      </w:r>
      <w:r w:rsidRPr="007523A7">
        <w:rPr>
          <w:rFonts w:ascii="Times New Roman" w:hAnsi="Times New Roman"/>
          <w:noProof/>
          <w:sz w:val="24"/>
          <w:szCs w:val="24"/>
        </w:rPr>
        <w:t xml:space="preserve"> 5 —</w:t>
      </w:r>
      <w:r w:rsidRPr="007523A7">
        <w:rPr>
          <w:rFonts w:ascii="Times New Roman" w:hAnsi="Times New Roman"/>
          <w:sz w:val="24"/>
          <w:szCs w:val="24"/>
        </w:rPr>
        <w:t xml:space="preserve"> регулятор давления;</w:t>
      </w:r>
      <w:r w:rsidRPr="007523A7">
        <w:rPr>
          <w:rFonts w:ascii="Times New Roman" w:hAnsi="Times New Roman"/>
          <w:noProof/>
          <w:sz w:val="24"/>
          <w:szCs w:val="24"/>
        </w:rPr>
        <w:t xml:space="preserve"> 6-8 —</w:t>
      </w:r>
      <w:r w:rsidRPr="007523A7">
        <w:rPr>
          <w:rFonts w:ascii="Times New Roman" w:hAnsi="Times New Roman"/>
          <w:sz w:val="24"/>
          <w:szCs w:val="24"/>
        </w:rPr>
        <w:t xml:space="preserve"> трубопроводы; </w:t>
      </w:r>
      <w:r w:rsidRPr="007523A7">
        <w:rPr>
          <w:rFonts w:ascii="Times New Roman" w:hAnsi="Times New Roman"/>
          <w:noProof/>
          <w:sz w:val="24"/>
          <w:szCs w:val="24"/>
        </w:rPr>
        <w:t>9 —</w:t>
      </w:r>
      <w:r w:rsidRPr="007523A7">
        <w:rPr>
          <w:rFonts w:ascii="Times New Roman" w:hAnsi="Times New Roman"/>
          <w:sz w:val="24"/>
          <w:szCs w:val="24"/>
        </w:rPr>
        <w:t xml:space="preserve"> предохранительный клапан; </w:t>
      </w:r>
      <w:r w:rsidRPr="007523A7">
        <w:rPr>
          <w:rFonts w:ascii="Times New Roman" w:hAnsi="Times New Roman"/>
          <w:noProof/>
          <w:sz w:val="24"/>
          <w:szCs w:val="24"/>
        </w:rPr>
        <w:t>10 —</w:t>
      </w:r>
      <w:r w:rsidRPr="007523A7">
        <w:rPr>
          <w:rFonts w:ascii="Times New Roman" w:hAnsi="Times New Roman"/>
          <w:sz w:val="24"/>
          <w:szCs w:val="24"/>
        </w:rPr>
        <w:t xml:space="preserve"> манометр;</w:t>
      </w:r>
      <w:r w:rsidRPr="007523A7">
        <w:rPr>
          <w:rFonts w:ascii="Times New Roman" w:hAnsi="Times New Roman"/>
          <w:noProof/>
          <w:sz w:val="24"/>
          <w:szCs w:val="24"/>
        </w:rPr>
        <w:t xml:space="preserve"> 11 —</w:t>
      </w:r>
      <w:r w:rsidRPr="007523A7">
        <w:rPr>
          <w:rFonts w:ascii="Times New Roman" w:hAnsi="Times New Roman"/>
          <w:sz w:val="24"/>
          <w:szCs w:val="24"/>
        </w:rPr>
        <w:t xml:space="preserve"> запорная головка</w:t>
      </w:r>
    </w:p>
    <w:p w:rsidR="00FC3B04" w:rsidRPr="007523A7" w:rsidRDefault="00FC3B04" w:rsidP="00FC3B04">
      <w:pPr>
        <w:spacing w:after="0"/>
        <w:ind w:firstLine="709"/>
        <w:jc w:val="both"/>
        <w:rPr>
          <w:rFonts w:ascii="Times New Roman" w:hAnsi="Times New Roman"/>
          <w:sz w:val="24"/>
          <w:szCs w:val="24"/>
        </w:rPr>
      </w:pPr>
      <w:r>
        <w:rPr>
          <w:rFonts w:ascii="Times New Roman" w:hAnsi="Times New Roman"/>
          <w:sz w:val="24"/>
          <w:szCs w:val="24"/>
        </w:rPr>
        <w:br w:type="textWrapping" w:clear="all"/>
      </w:r>
    </w:p>
    <w:p w:rsidR="00FC3B04" w:rsidRPr="007523A7" w:rsidRDefault="00FC3B04" w:rsidP="00FC3B04">
      <w:pPr>
        <w:spacing w:after="0"/>
        <w:ind w:firstLine="709"/>
        <w:jc w:val="both"/>
        <w:rPr>
          <w:rFonts w:ascii="Times New Roman" w:hAnsi="Times New Roman"/>
          <w:sz w:val="24"/>
          <w:szCs w:val="24"/>
        </w:rPr>
      </w:pP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Для приведения в действие ручных порошковых огнетушителей ОП</w:t>
      </w:r>
      <w:r w:rsidRPr="00A069FA">
        <w:rPr>
          <w:rFonts w:ascii="Times New Roman" w:hAnsi="Times New Roman"/>
          <w:noProof/>
          <w:sz w:val="28"/>
          <w:szCs w:val="28"/>
        </w:rPr>
        <w:t>-2,</w:t>
      </w:r>
      <w:r w:rsidRPr="00A069FA">
        <w:rPr>
          <w:rFonts w:ascii="Times New Roman" w:hAnsi="Times New Roman"/>
          <w:sz w:val="28"/>
          <w:szCs w:val="28"/>
        </w:rPr>
        <w:t xml:space="preserve"> ОП-5 (см. рис.</w:t>
      </w:r>
      <w:r w:rsidRPr="00A069FA">
        <w:rPr>
          <w:rFonts w:ascii="Times New Roman" w:hAnsi="Times New Roman"/>
          <w:noProof/>
          <w:sz w:val="28"/>
          <w:szCs w:val="28"/>
        </w:rPr>
        <w:t xml:space="preserve"> 12)</w:t>
      </w:r>
      <w:r w:rsidRPr="00A069FA">
        <w:rPr>
          <w:rFonts w:ascii="Times New Roman" w:hAnsi="Times New Roman"/>
          <w:sz w:val="28"/>
          <w:szCs w:val="28"/>
        </w:rPr>
        <w:t xml:space="preserve"> и ОП-</w:t>
      </w:r>
      <w:r w:rsidRPr="00A069FA">
        <w:rPr>
          <w:rFonts w:ascii="Times New Roman" w:hAnsi="Times New Roman"/>
          <w:noProof/>
          <w:sz w:val="28"/>
          <w:szCs w:val="28"/>
        </w:rPr>
        <w:t>10</w:t>
      </w:r>
      <w:r w:rsidRPr="00A069FA">
        <w:rPr>
          <w:rFonts w:ascii="Times New Roman" w:hAnsi="Times New Roman"/>
          <w:sz w:val="28"/>
          <w:szCs w:val="28"/>
        </w:rPr>
        <w:t xml:space="preserve"> необходимо поднести огнетушитель к очагу пожара, выдернуть клин или чеку</w:t>
      </w:r>
      <w:r w:rsidRPr="00A069FA">
        <w:rPr>
          <w:rFonts w:ascii="Times New Roman" w:hAnsi="Times New Roman"/>
          <w:noProof/>
          <w:sz w:val="28"/>
          <w:szCs w:val="28"/>
        </w:rPr>
        <w:t xml:space="preserve"> 9, </w:t>
      </w:r>
      <w:r w:rsidRPr="00A069FA">
        <w:rPr>
          <w:rFonts w:ascii="Times New Roman" w:hAnsi="Times New Roman"/>
          <w:sz w:val="28"/>
          <w:szCs w:val="28"/>
        </w:rPr>
        <w:t>нажать на рычаг</w:t>
      </w:r>
      <w:r w:rsidRPr="00A069FA">
        <w:rPr>
          <w:rFonts w:ascii="Times New Roman" w:hAnsi="Times New Roman"/>
          <w:noProof/>
          <w:sz w:val="28"/>
          <w:szCs w:val="28"/>
        </w:rPr>
        <w:t xml:space="preserve"> 2</w:t>
      </w:r>
      <w:r w:rsidRPr="00A069FA">
        <w:rPr>
          <w:rFonts w:ascii="Times New Roman" w:hAnsi="Times New Roman"/>
          <w:sz w:val="28"/>
          <w:szCs w:val="28"/>
        </w:rPr>
        <w:t xml:space="preserve"> и направить струю порошка в огонь. Для прекращения подачи струи порошка достаточно опустить рычаг.</w:t>
      </w:r>
    </w:p>
    <w:p w:rsidR="00FC3B04" w:rsidRPr="00A069FA" w:rsidRDefault="00FC3B04" w:rsidP="00FC3B04">
      <w:pPr>
        <w:spacing w:after="0"/>
        <w:ind w:firstLine="709"/>
        <w:jc w:val="both"/>
        <w:rPr>
          <w:rFonts w:ascii="Times New Roman" w:hAnsi="Times New Roman"/>
          <w:sz w:val="28"/>
          <w:szCs w:val="28"/>
        </w:rPr>
      </w:pPr>
      <w:r w:rsidRPr="00A069FA">
        <w:rPr>
          <w:rFonts w:ascii="Times New Roman" w:hAnsi="Times New Roman"/>
          <w:sz w:val="28"/>
          <w:szCs w:val="28"/>
        </w:rPr>
        <w:t>Допускается многократное пользование и прерывистое действие.</w:t>
      </w:r>
    </w:p>
    <w:p w:rsidR="00FC3B04" w:rsidRPr="00A069FA" w:rsidRDefault="00FC3B04" w:rsidP="00FC3B04">
      <w:pPr>
        <w:spacing w:after="0" w:line="240" w:lineRule="auto"/>
        <w:ind w:firstLine="709"/>
        <w:jc w:val="both"/>
        <w:rPr>
          <w:rFonts w:ascii="Times New Roman" w:hAnsi="Times New Roman"/>
          <w:sz w:val="28"/>
          <w:szCs w:val="28"/>
        </w:rPr>
      </w:pPr>
      <w:r w:rsidRPr="00A069FA">
        <w:rPr>
          <w:rFonts w:ascii="Times New Roman" w:hAnsi="Times New Roman"/>
          <w:sz w:val="28"/>
          <w:szCs w:val="28"/>
        </w:rPr>
        <w:t>В рабочем положении огнетушитель следует держать строго вертикально, не переворачивая его.</w:t>
      </w:r>
    </w:p>
    <w:p w:rsidR="00FC3B04" w:rsidRPr="00A069FA" w:rsidRDefault="00FC3B04" w:rsidP="00FC3B04">
      <w:pPr>
        <w:spacing w:after="0" w:line="240" w:lineRule="auto"/>
        <w:ind w:firstLine="709"/>
        <w:jc w:val="both"/>
        <w:rPr>
          <w:rFonts w:ascii="Times New Roman" w:hAnsi="Times New Roman"/>
          <w:sz w:val="28"/>
          <w:szCs w:val="28"/>
        </w:rPr>
      </w:pPr>
    </w:p>
    <w:p w:rsidR="00FC3B04"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06A4A51" wp14:editId="68B1E0B0">
            <wp:extent cx="3404235" cy="3695700"/>
            <wp:effectExtent l="0" t="0" r="0" b="0"/>
            <wp:docPr id="12" name="Рисунок 1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4235" cy="3695700"/>
                    </a:xfrm>
                    <a:prstGeom prst="rect">
                      <a:avLst/>
                    </a:prstGeom>
                    <a:noFill/>
                    <a:ln w="9525">
                      <a:noFill/>
                      <a:miter lim="800000"/>
                      <a:headEnd/>
                      <a:tailEnd/>
                    </a:ln>
                  </pic:spPr>
                </pic:pic>
              </a:graphicData>
            </a:graphic>
          </wp:inline>
        </w:drawing>
      </w:r>
    </w:p>
    <w:p w:rsidR="00FC3B04" w:rsidRPr="00CE76D0" w:rsidRDefault="00FC3B04" w:rsidP="00FC3B04">
      <w:pPr>
        <w:spacing w:after="0"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14:anchorId="0B05A2EC" wp14:editId="7247E92F">
            <wp:extent cx="3651885" cy="4067175"/>
            <wp:effectExtent l="0" t="0" r="0" b="0"/>
            <wp:docPr id="120" name="Рисунок 1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1885" cy="4067175"/>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center"/>
        <w:rPr>
          <w:rFonts w:ascii="Times New Roman" w:hAnsi="Times New Roman" w:cs="Times New Roman"/>
          <w:b/>
          <w:sz w:val="24"/>
          <w:szCs w:val="24"/>
        </w:rPr>
      </w:pPr>
      <w:r>
        <w:rPr>
          <w:rFonts w:ascii="Times New Roman" w:hAnsi="Times New Roman"/>
          <w:noProof/>
          <w:sz w:val="28"/>
          <w:szCs w:val="28"/>
        </w:rPr>
        <w:lastRenderedPageBreak/>
        <w:drawing>
          <wp:inline distT="0" distB="0" distL="0" distR="0" wp14:anchorId="4BC9ABC8" wp14:editId="12CFED4D">
            <wp:extent cx="5402580" cy="8641080"/>
            <wp:effectExtent l="0" t="0" r="0" b="0"/>
            <wp:docPr id="126" name="Рисунок 1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2580" cy="8641080"/>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14:anchorId="4DCF6E0D" wp14:editId="29BDC2B7">
            <wp:extent cx="4610100" cy="5006340"/>
            <wp:effectExtent l="19050" t="0" r="0" b="0"/>
            <wp:docPr id="129" name="Рисунок 1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2"/>
                    <pic:cNvPicPr>
                      <a:picLocks noChangeAspect="1" noChangeArrowheads="1"/>
                    </pic:cNvPicPr>
                  </pic:nvPicPr>
                  <pic:blipFill>
                    <a:blip r:embed="rId37" cstate="print"/>
                    <a:srcRect/>
                    <a:stretch>
                      <a:fillRect/>
                    </a:stretch>
                  </pic:blipFill>
                  <pic:spPr bwMode="auto">
                    <a:xfrm>
                      <a:off x="0" y="0"/>
                      <a:ext cx="4610100" cy="5006340"/>
                    </a:xfrm>
                    <a:prstGeom prst="rect">
                      <a:avLst/>
                    </a:prstGeom>
                    <a:noFill/>
                    <a:ln w="9525">
                      <a:noFill/>
                      <a:miter lim="800000"/>
                      <a:headEnd/>
                      <a:tailEnd/>
                    </a:ln>
                  </pic:spPr>
                </pic:pic>
              </a:graphicData>
            </a:graphic>
          </wp:inline>
        </w:drawing>
      </w:r>
    </w:p>
    <w:p w:rsidR="00FC3B04" w:rsidRDefault="00FC3B04" w:rsidP="00FC3B04">
      <w:pPr>
        <w:spacing w:after="0" w:line="240" w:lineRule="auto"/>
        <w:ind w:firstLine="709"/>
        <w:jc w:val="both"/>
        <w:rPr>
          <w:rFonts w:ascii="Times New Roman" w:hAnsi="Times New Roman" w:cs="Times New Roman"/>
          <w:b/>
          <w:sz w:val="24"/>
          <w:szCs w:val="24"/>
        </w:rPr>
      </w:pPr>
    </w:p>
    <w:p w:rsidR="00FC3B04" w:rsidRPr="00A069FA" w:rsidRDefault="007E2F70" w:rsidP="00FC3B04">
      <w:pPr>
        <w:spacing w:after="0" w:line="240" w:lineRule="auto"/>
        <w:ind w:firstLine="709"/>
        <w:jc w:val="both"/>
        <w:rPr>
          <w:rFonts w:ascii="Times New Roman" w:hAnsi="Times New Roman" w:cs="Times New Roman"/>
          <w:b/>
          <w:sz w:val="28"/>
          <w:szCs w:val="28"/>
        </w:rPr>
      </w:pPr>
      <w:r w:rsidRPr="00A069FA">
        <w:rPr>
          <w:rFonts w:ascii="Times New Roman" w:hAnsi="Times New Roman" w:cs="Times New Roman"/>
          <w:b/>
          <w:sz w:val="28"/>
          <w:szCs w:val="28"/>
        </w:rPr>
        <w:t>4</w:t>
      </w:r>
      <w:r w:rsidR="00FC3B04" w:rsidRPr="00A069FA">
        <w:rPr>
          <w:rFonts w:ascii="Times New Roman" w:hAnsi="Times New Roman" w:cs="Times New Roman"/>
          <w:b/>
          <w:sz w:val="28"/>
          <w:szCs w:val="28"/>
        </w:rPr>
        <w:t>. Поведение и действия инструктируемого при загорании и в условиях пожара, а также при сильном задымлении на путях эвакуации.</w:t>
      </w:r>
    </w:p>
    <w:p w:rsidR="00FC3B04" w:rsidRPr="00A069FA" w:rsidRDefault="00FC3B04" w:rsidP="00FC3B04">
      <w:pPr>
        <w:spacing w:after="0" w:line="240" w:lineRule="auto"/>
        <w:ind w:firstLine="709"/>
        <w:jc w:val="both"/>
        <w:rPr>
          <w:rFonts w:ascii="Times New Roman" w:hAnsi="Times New Roman"/>
          <w:sz w:val="28"/>
          <w:szCs w:val="28"/>
        </w:rPr>
      </w:pP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1. Если огонь небольшой, можно попробовать сразу же затушить его, набросить, например, на него плотную ткань, одеяло, или залить водой.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2. Если огонь сразу не погас, немедленно нужно покинуть помещение. И только после этого звонить по телефону </w:t>
      </w:r>
      <w:r w:rsidR="007E2F70" w:rsidRPr="00A069FA">
        <w:rPr>
          <w:sz w:val="28"/>
          <w:szCs w:val="28"/>
        </w:rPr>
        <w:t xml:space="preserve">«112», </w:t>
      </w:r>
      <w:r w:rsidRPr="00A069FA">
        <w:rPr>
          <w:sz w:val="28"/>
          <w:szCs w:val="28"/>
        </w:rPr>
        <w:t xml:space="preserve">«01».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3. Если нет возможности покинуть горящее помещение, немедленно сообщить по телефону </w:t>
      </w:r>
      <w:r w:rsidR="007E2F70" w:rsidRPr="00A069FA">
        <w:rPr>
          <w:sz w:val="28"/>
          <w:szCs w:val="28"/>
        </w:rPr>
        <w:t xml:space="preserve">«112», </w:t>
      </w:r>
      <w:r w:rsidRPr="00A069FA">
        <w:rPr>
          <w:sz w:val="28"/>
          <w:szCs w:val="28"/>
        </w:rPr>
        <w:t xml:space="preserve">«01» пожарным точный адрес и номер своей квартиры. После этого из окна звать на помощь.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4. При пожаре дым гораздо опаснее огня, поэтому необходимо находиться как можно ниже к полу помещения и выбираться ползком.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5. При пожаре категорически запрещается пользоваться лифтом.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6. Основное правило при пожаре не вдаваться в панику. При встрече с пожарными - слушаться их указаний.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Подручные средства для тушения огня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lastRenderedPageBreak/>
        <w:t xml:space="preserve">Наиболее распространенное средство для тушения пожаров это вода. Огнетушащие свойства ее заключаются, главным образом, в способности охладить горящий предмет.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неохваченных огнем частей.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Рекомендуется использовать для тушения пожара глубокие емкости, например, ведра, кастрюли, тазы и т.д. Воду лить частями - сильными струями, направленными на очаг возгорания.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Песок и землю также применяют при тушении пожара, особенно при воспламенении горючей жидкости. Песок и земля, брошенные лопатой (применяют совковые лопаты, металлические и деревянные совки, можно использовать кусок листовой стали, фанеры, противень, сковороду, ковш) сбивают пламя и изолируют его от доступа воздуха. Выделение горючих паров прекращается, если песком или землей поверхность горящей жидкости покрыта настолько, что образовался сухой, непропитанный слой.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Тушить водой уже горящие легковоспламеняющиеся и горючие жидкости (бензин, керосин и т.д.) в условиях жилого дома, гаража, кладовой не рекомендуется. Эти жидкости легче воды, поэтому, всплывая на ее поверхность, они продолжают гореть и увеличивать площадь горения при растекании воды. Для тушения пожара в такой ситуации применяются огнетушители, песок, земля, можно использовать плотные ткани, смоченные водой.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При тушении горящей поверхности жидкости, разлитой на полу, необходимо погасить все горящие или тлеющие окружающие предметы, так как любая искра, оставшаяся в недоступном для наблюдения месте, могут воспламенить пары горевшей жидкости, и пожар возобновится снова. </w:t>
      </w:r>
    </w:p>
    <w:p w:rsidR="00FC3B04" w:rsidRPr="00A069FA" w:rsidRDefault="00FC3B04" w:rsidP="004B7822">
      <w:pPr>
        <w:pStyle w:val="a3"/>
        <w:spacing w:before="0" w:beforeAutospacing="0" w:after="0" w:afterAutospacing="0" w:line="276" w:lineRule="auto"/>
        <w:ind w:firstLine="709"/>
        <w:jc w:val="both"/>
        <w:rPr>
          <w:sz w:val="28"/>
          <w:szCs w:val="28"/>
        </w:rPr>
      </w:pPr>
      <w:r w:rsidRPr="00A069FA">
        <w:rPr>
          <w:sz w:val="28"/>
          <w:szCs w:val="28"/>
        </w:rPr>
        <w:t xml:space="preserve">Обнаружив, что загорелись электрические сети, необходимо сразу обесточить электропроводку. Выключив ток, следует приступить к тушению очагов огня, применяя для этого огнетушители, воду, песок. До момента отключения тока, горящую изоляцию провода можно тушить сухим песком, бросая его лопатой или совком. </w:t>
      </w:r>
    </w:p>
    <w:p w:rsidR="00FC3B04" w:rsidRPr="00A069FA" w:rsidRDefault="00FC3B04" w:rsidP="004B7822">
      <w:pPr>
        <w:spacing w:after="0"/>
        <w:jc w:val="both"/>
        <w:rPr>
          <w:rFonts w:ascii="Times New Roman" w:eastAsia="Times New Roman" w:hAnsi="Times New Roman" w:cs="Times New Roman"/>
          <w:sz w:val="28"/>
          <w:szCs w:val="28"/>
        </w:rPr>
      </w:pP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w:t>
      </w:r>
    </w:p>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p w:rsidR="004B4E55" w:rsidRDefault="00143692" w:rsidP="003739E0">
      <w:pPr>
        <w:spacing w:before="100" w:beforeAutospacing="1" w:after="100" w:afterAutospacing="1" w:line="240" w:lineRule="auto"/>
        <w:jc w:val="right"/>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p w:rsidR="003739E0" w:rsidRPr="003739E0" w:rsidRDefault="003739E0" w:rsidP="003739E0">
      <w:pPr>
        <w:spacing w:before="100" w:beforeAutospacing="1" w:after="100" w:afterAutospacing="1" w:line="240" w:lineRule="auto"/>
        <w:jc w:val="right"/>
        <w:rPr>
          <w:rFonts w:ascii="Times New Roman" w:eastAsia="Times New Roman" w:hAnsi="Times New Roman" w:cs="Times New Roman"/>
          <w:sz w:val="24"/>
          <w:szCs w:val="24"/>
        </w:rPr>
      </w:pPr>
    </w:p>
    <w:p w:rsidR="00143692" w:rsidRPr="00A069FA" w:rsidRDefault="007E2F70" w:rsidP="004B4E55">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xml:space="preserve">Приложение </w:t>
      </w:r>
      <w:r w:rsidR="00143692" w:rsidRPr="00A069FA">
        <w:rPr>
          <w:rFonts w:ascii="Times New Roman" w:eastAsia="Times New Roman" w:hAnsi="Times New Roman" w:cs="Times New Roman"/>
          <w:sz w:val="28"/>
          <w:szCs w:val="28"/>
        </w:rPr>
        <w:t xml:space="preserve"> </w:t>
      </w:r>
      <w:r w:rsidR="004B7822">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4</w:t>
      </w:r>
    </w:p>
    <w:p w:rsidR="004B7822" w:rsidRDefault="007E2F70" w:rsidP="007E2F70">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к распоряжению </w:t>
      </w:r>
      <w:r w:rsidR="004B7822">
        <w:rPr>
          <w:rFonts w:ascii="Times New Roman" w:eastAsia="Times New Roman" w:hAnsi="Times New Roman" w:cs="Times New Roman"/>
          <w:sz w:val="28"/>
          <w:szCs w:val="28"/>
        </w:rPr>
        <w:t xml:space="preserve">администрации </w:t>
      </w:r>
    </w:p>
    <w:p w:rsidR="004B7822" w:rsidRDefault="004B7822" w:rsidP="007E2F7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Pr>
          <w:rFonts w:ascii="Times New Roman" w:eastAsia="Times New Roman" w:hAnsi="Times New Roman" w:cs="Times New Roman"/>
          <w:sz w:val="28"/>
          <w:szCs w:val="28"/>
        </w:rPr>
        <w:t>»</w:t>
      </w:r>
    </w:p>
    <w:p w:rsidR="00143692" w:rsidRPr="00A069FA" w:rsidRDefault="007E2F70" w:rsidP="007E2F70">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от </w:t>
      </w:r>
      <w:r w:rsidR="003739E0">
        <w:rPr>
          <w:rFonts w:ascii="Times New Roman" w:eastAsia="Times New Roman" w:hAnsi="Times New Roman" w:cs="Times New Roman"/>
          <w:sz w:val="28"/>
          <w:szCs w:val="28"/>
        </w:rPr>
        <w:t>06.07.2020</w:t>
      </w:r>
      <w:r w:rsidRPr="00A069FA">
        <w:rPr>
          <w:rFonts w:ascii="Times New Roman" w:eastAsia="Times New Roman" w:hAnsi="Times New Roman" w:cs="Times New Roman"/>
          <w:sz w:val="28"/>
          <w:szCs w:val="28"/>
        </w:rPr>
        <w:t xml:space="preserve"> г.  № </w:t>
      </w:r>
      <w:r w:rsidR="003739E0">
        <w:rPr>
          <w:rFonts w:ascii="Times New Roman" w:eastAsia="Times New Roman" w:hAnsi="Times New Roman" w:cs="Times New Roman"/>
          <w:sz w:val="28"/>
          <w:szCs w:val="28"/>
        </w:rPr>
        <w:t>13</w:t>
      </w:r>
    </w:p>
    <w:p w:rsidR="0012346C" w:rsidRDefault="0012346C" w:rsidP="004B7822">
      <w:pPr>
        <w:spacing w:after="0" w:line="240" w:lineRule="auto"/>
        <w:jc w:val="center"/>
        <w:rPr>
          <w:rFonts w:ascii="Times New Roman" w:eastAsia="Times New Roman" w:hAnsi="Times New Roman" w:cs="Times New Roman"/>
          <w:sz w:val="28"/>
          <w:szCs w:val="28"/>
        </w:rPr>
      </w:pPr>
    </w:p>
    <w:p w:rsidR="00143692" w:rsidRPr="00A069FA" w:rsidRDefault="00143692" w:rsidP="004B7822">
      <w:pPr>
        <w:spacing w:after="0" w:line="240" w:lineRule="auto"/>
        <w:jc w:val="center"/>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w:t>
      </w:r>
      <w:r w:rsidRPr="00A069FA">
        <w:rPr>
          <w:rFonts w:ascii="Times New Roman" w:eastAsia="Times New Roman" w:hAnsi="Times New Roman" w:cs="Times New Roman"/>
          <w:b/>
          <w:bCs/>
          <w:sz w:val="28"/>
          <w:szCs w:val="28"/>
        </w:rPr>
        <w:t>Рекомендации</w:t>
      </w:r>
    </w:p>
    <w:p w:rsidR="00143692" w:rsidRDefault="00143692" w:rsidP="004B7822">
      <w:pPr>
        <w:spacing w:after="0" w:line="240" w:lineRule="auto"/>
        <w:jc w:val="center"/>
        <w:rPr>
          <w:rFonts w:ascii="Times New Roman" w:eastAsia="Times New Roman" w:hAnsi="Times New Roman" w:cs="Times New Roman"/>
          <w:b/>
          <w:bCs/>
          <w:sz w:val="28"/>
          <w:szCs w:val="28"/>
        </w:rPr>
      </w:pPr>
      <w:r w:rsidRPr="00A069FA">
        <w:rPr>
          <w:rFonts w:ascii="Times New Roman" w:eastAsia="Times New Roman" w:hAnsi="Times New Roman" w:cs="Times New Roman"/>
          <w:b/>
          <w:bCs/>
          <w:sz w:val="28"/>
          <w:szCs w:val="28"/>
        </w:rPr>
        <w:t>по содержанию первичных средств пожаротушения</w:t>
      </w:r>
    </w:p>
    <w:p w:rsidR="0012346C" w:rsidRPr="00A069FA" w:rsidRDefault="0012346C" w:rsidP="0012346C">
      <w:pPr>
        <w:spacing w:after="0" w:line="240" w:lineRule="auto"/>
        <w:jc w:val="both"/>
        <w:rPr>
          <w:rFonts w:ascii="Times New Roman" w:eastAsia="Times New Roman" w:hAnsi="Times New Roman" w:cs="Times New Roman"/>
          <w:sz w:val="28"/>
          <w:szCs w:val="28"/>
        </w:rPr>
      </w:pP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1.Выбор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класс</w:t>
      </w:r>
      <w:proofErr w:type="gramStart"/>
      <w:r w:rsidRPr="00A069FA">
        <w:rPr>
          <w:rFonts w:ascii="Times New Roman" w:eastAsia="Times New Roman" w:hAnsi="Times New Roman" w:cs="Times New Roman"/>
          <w:sz w:val="28"/>
          <w:szCs w:val="28"/>
        </w:rPr>
        <w:t xml:space="preserve"> А</w:t>
      </w:r>
      <w:proofErr w:type="gramEnd"/>
      <w:r w:rsidRPr="00A069FA">
        <w:rPr>
          <w:rFonts w:ascii="Times New Roman" w:eastAsia="Times New Roman" w:hAnsi="Times New Roman" w:cs="Times New Roman"/>
          <w:sz w:val="28"/>
          <w:szCs w:val="28"/>
        </w:rPr>
        <w:t xml:space="preserve"> - пожары твердых веществ, в основном органического происхождения, горение которых сопровождается тлением (древесина, текстиль, бумага);</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класс</w:t>
      </w:r>
      <w:proofErr w:type="gramStart"/>
      <w:r w:rsidRPr="00A069FA">
        <w:rPr>
          <w:rFonts w:ascii="Times New Roman" w:eastAsia="Times New Roman" w:hAnsi="Times New Roman" w:cs="Times New Roman"/>
          <w:sz w:val="28"/>
          <w:szCs w:val="28"/>
        </w:rPr>
        <w:t xml:space="preserve"> В</w:t>
      </w:r>
      <w:proofErr w:type="gramEnd"/>
      <w:r w:rsidRPr="00A069FA">
        <w:rPr>
          <w:rFonts w:ascii="Times New Roman" w:eastAsia="Times New Roman" w:hAnsi="Times New Roman" w:cs="Times New Roman"/>
          <w:sz w:val="28"/>
          <w:szCs w:val="28"/>
        </w:rPr>
        <w:t xml:space="preserve"> - пожары горючих жидкостей или плавящихся твердых веществ;</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класс</w:t>
      </w:r>
      <w:proofErr w:type="gramStart"/>
      <w:r w:rsidRPr="00A069FA">
        <w:rPr>
          <w:rFonts w:ascii="Times New Roman" w:eastAsia="Times New Roman" w:hAnsi="Times New Roman" w:cs="Times New Roman"/>
          <w:sz w:val="28"/>
          <w:szCs w:val="28"/>
        </w:rPr>
        <w:t xml:space="preserve"> С</w:t>
      </w:r>
      <w:proofErr w:type="gramEnd"/>
      <w:r w:rsidRPr="00A069FA">
        <w:rPr>
          <w:rFonts w:ascii="Times New Roman" w:eastAsia="Times New Roman" w:hAnsi="Times New Roman" w:cs="Times New Roman"/>
          <w:sz w:val="28"/>
          <w:szCs w:val="28"/>
        </w:rPr>
        <w:t xml:space="preserve"> - пожары газов;</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класс D - пожары металлов и их сплавов;</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класс (Е) - пожары, связанные с горением электроустановок.</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Выбор типа огнетушителя (передвижной или ручной) обусловлен размерами возможных очагов пожара. При их значительных размерах необходимо использовать передвижные огнетушители.</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2.В общественных зданиях и сооружениях на каждом этаже должны размещаться не менее двух ручных огнетушителей.</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3.Огнетушители, отправленные из организации на перезарядку, должны заменяться соответствующим количеством заряженных огнетушителей.</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4. 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w:t>
      </w:r>
      <w:proofErr w:type="gramStart"/>
      <w:r w:rsidRPr="00A069FA">
        <w:rPr>
          <w:rFonts w:ascii="Times New Roman" w:eastAsia="Times New Roman" w:hAnsi="Times New Roman" w:cs="Times New Roman"/>
          <w:sz w:val="28"/>
          <w:szCs w:val="28"/>
        </w:rPr>
        <w:t xml:space="preserve"> А</w:t>
      </w:r>
      <w:proofErr w:type="gramEnd"/>
      <w:r w:rsidRPr="00A069FA">
        <w:rPr>
          <w:rFonts w:ascii="Times New Roman" w:eastAsia="Times New Roman" w:hAnsi="Times New Roman" w:cs="Times New Roman"/>
          <w:sz w:val="28"/>
          <w:szCs w:val="28"/>
        </w:rPr>
        <w:t>, Б и В; 40 м для помещений категории Г; 70 м для помещений категории Д.</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5. В организации должно быть определено лицо, ответственное за приобретение, ремонт, сохранность и готовность к действию первичных средств пожаротушения.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Учет проверки наличия и состояния первичных средств пожаротушения следует вести в специальном журнале произвольной формы.</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6.Каждый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7.Огнетушители должны всегда содержаться в исправном состоянии, периодически осматриваться, проверяться и своевременно перезаряжаться.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8. 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 </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Техническое обслуживание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Огнетушители, введенные в эксплуатацию, должны подвергаться техническому обслужи</w:t>
      </w:r>
      <w:r w:rsidRPr="00A069FA">
        <w:rPr>
          <w:rFonts w:ascii="Times New Roman" w:eastAsia="Times New Roman" w:hAnsi="Times New Roman" w:cs="Times New Roman"/>
          <w:sz w:val="28"/>
          <w:szCs w:val="28"/>
        </w:rPr>
        <w:softHyphen/>
        <w:t>ванию, которое обеспечивает поддержание огнетушителей в постоянной готовности к использова</w:t>
      </w:r>
      <w:r w:rsidRPr="00A069FA">
        <w:rPr>
          <w:rFonts w:ascii="Times New Roman" w:eastAsia="Times New Roman" w:hAnsi="Times New Roman" w:cs="Times New Roman"/>
          <w:sz w:val="28"/>
          <w:szCs w:val="28"/>
        </w:rPr>
        <w:softHyphen/>
        <w:t>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Периодические проверки необходимы для контроля состояния огнетушителей, контроля места установки огнетушителей и надежности их крепления, возможности свободного подхода к ним.</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Техническое обслуживание огнетушителей должно проводиться в соответствии с ин</w:t>
      </w:r>
      <w:r w:rsidRPr="00A069FA">
        <w:rPr>
          <w:rFonts w:ascii="Times New Roman" w:eastAsia="Times New Roman" w:hAnsi="Times New Roman" w:cs="Times New Roman"/>
          <w:sz w:val="28"/>
          <w:szCs w:val="28"/>
        </w:rPr>
        <w:softHyphen/>
        <w:t>струкцией по эксплуатации и с использованием необходимых инструментов и материалов лицом, назначенным приказом по организации, прошедшим в установленном порядке проверку знаний нормативно-технических документов по устройству и эксплуатации огнетушителей и параметрам огнетушащего вещества, способным самостоятельно проводить необходимый объем работ по обслужи</w:t>
      </w:r>
      <w:r w:rsidRPr="00A069FA">
        <w:rPr>
          <w:rFonts w:ascii="Times New Roman" w:eastAsia="Times New Roman" w:hAnsi="Times New Roman" w:cs="Times New Roman"/>
          <w:sz w:val="28"/>
          <w:szCs w:val="28"/>
        </w:rPr>
        <w:softHyphen/>
        <w:t>ванию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Огнетушители, выведенные на время ремонта, испытания или перезарядки из эксплуатации, должны быть заменены резервными огнетушителями с аналогичными параметрами.</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Перед введением огнетушителя в эксплуатацию он должен быть подвергнут первоначальной проверке, в процессе которой производят внешний осмотр, проверяют комплектацию огнетушителя и состояние места его установки (заметность огнетушителя или указателя места его установки, воз</w:t>
      </w:r>
      <w:r w:rsidRPr="00A069FA">
        <w:rPr>
          <w:rFonts w:ascii="Times New Roman" w:eastAsia="Times New Roman" w:hAnsi="Times New Roman" w:cs="Times New Roman"/>
          <w:sz w:val="28"/>
          <w:szCs w:val="28"/>
        </w:rPr>
        <w:softHyphen/>
        <w:t>можность свободного подхода к нему), а также читаемость и доходчивость инструкции по работе с огнетушителем. В ходе проведения внешнего осмотра контролируется:</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отсутствие вмятин, сколов, глубоких царапин на корпусе, узлах управления, гайках и головке огнетушителя;</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защитных и лакокрасочных покрытий;</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наличие четкой и понятной инструкции;</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предохранительного устройства;</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исправность манометра или индикатора давления (если он предусмотрен конструкцией огне</w:t>
      </w:r>
      <w:r w:rsidRPr="00A069FA">
        <w:rPr>
          <w:rFonts w:ascii="Times New Roman" w:eastAsia="Times New Roman" w:hAnsi="Times New Roman" w:cs="Times New Roman"/>
          <w:sz w:val="28"/>
          <w:szCs w:val="28"/>
        </w:rPr>
        <w:softHyphen/>
        <w:t xml:space="preserve">тушителя), наличие необходимого клейма и величина давления в огнетушителе </w:t>
      </w:r>
      <w:proofErr w:type="spellStart"/>
      <w:r w:rsidRPr="00A069FA">
        <w:rPr>
          <w:rFonts w:ascii="Times New Roman" w:eastAsia="Times New Roman" w:hAnsi="Times New Roman" w:cs="Times New Roman"/>
          <w:sz w:val="28"/>
          <w:szCs w:val="28"/>
        </w:rPr>
        <w:t>закачного</w:t>
      </w:r>
      <w:proofErr w:type="spellEnd"/>
      <w:r w:rsidRPr="00A069FA">
        <w:rPr>
          <w:rFonts w:ascii="Times New Roman" w:eastAsia="Times New Roman" w:hAnsi="Times New Roman" w:cs="Times New Roman"/>
          <w:sz w:val="28"/>
          <w:szCs w:val="28"/>
        </w:rPr>
        <w:t xml:space="preserve"> типа или в газовом баллоне;</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масса огнетушителя, а также масса огнетушащего вещества в огнетушителе (</w:t>
      </w:r>
      <w:proofErr w:type="gramStart"/>
      <w:r w:rsidRPr="00A069FA">
        <w:rPr>
          <w:rFonts w:ascii="Times New Roman" w:eastAsia="Times New Roman" w:hAnsi="Times New Roman" w:cs="Times New Roman"/>
          <w:sz w:val="28"/>
          <w:szCs w:val="28"/>
        </w:rPr>
        <w:t>последнюю</w:t>
      </w:r>
      <w:proofErr w:type="gramEnd"/>
      <w:r w:rsidRPr="00A069FA">
        <w:rPr>
          <w:rFonts w:ascii="Times New Roman" w:eastAsia="Times New Roman" w:hAnsi="Times New Roman" w:cs="Times New Roman"/>
          <w:sz w:val="28"/>
          <w:szCs w:val="28"/>
        </w:rPr>
        <w:t xml:space="preserve"> определяют расчетным путем);</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состояние гибкого шланга (при его наличии) и распылителя огнетушащего вещества (на отсутствие механических повреждений, следов коррозии, литейного </w:t>
      </w:r>
      <w:proofErr w:type="spellStart"/>
      <w:r w:rsidRPr="00A069FA">
        <w:rPr>
          <w:rFonts w:ascii="Times New Roman" w:eastAsia="Times New Roman" w:hAnsi="Times New Roman" w:cs="Times New Roman"/>
          <w:sz w:val="28"/>
          <w:szCs w:val="28"/>
        </w:rPr>
        <w:t>облоя</w:t>
      </w:r>
      <w:proofErr w:type="spellEnd"/>
      <w:r w:rsidRPr="00A069FA">
        <w:rPr>
          <w:rFonts w:ascii="Times New Roman" w:eastAsia="Times New Roman" w:hAnsi="Times New Roman" w:cs="Times New Roman"/>
          <w:sz w:val="28"/>
          <w:szCs w:val="28"/>
        </w:rPr>
        <w:t xml:space="preserve"> или других предметов, препятствующих свободному выходу огнетушащего вещества из огнетушителя);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ходовой части и надежность крепления корпуса огнетушителя на тележке (для пере</w:t>
      </w:r>
      <w:r w:rsidRPr="00A069FA">
        <w:rPr>
          <w:rFonts w:ascii="Times New Roman" w:eastAsia="Times New Roman" w:hAnsi="Times New Roman" w:cs="Times New Roman"/>
          <w:sz w:val="28"/>
          <w:szCs w:val="28"/>
        </w:rPr>
        <w:softHyphen/>
        <w:t>движного огнетушителя), на стене или в пожарном шкафу (для переносного огнетушителя).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proofErr w:type="gramStart"/>
      <w:r w:rsidRPr="00A069FA">
        <w:rPr>
          <w:rFonts w:ascii="Times New Roman" w:eastAsia="Times New Roman" w:hAnsi="Times New Roman" w:cs="Times New Roman"/>
          <w:sz w:val="28"/>
          <w:szCs w:val="28"/>
        </w:rPr>
        <w:lastRenderedPageBreak/>
        <w:t>Р</w:t>
      </w:r>
      <w:proofErr w:type="gramEnd"/>
      <w:r w:rsidRPr="00A069FA">
        <w:rPr>
          <w:rFonts w:ascii="Times New Roman" w:eastAsia="Times New Roman" w:hAnsi="Times New Roman" w:cs="Times New Roman"/>
          <w:sz w:val="28"/>
          <w:szCs w:val="28"/>
        </w:rPr>
        <w:t>езультат проверки заносят в паспорт огнетушителя и в журнал учета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Ежеквартальная проверка включает в себя осмотр места установки огнетушителей и под</w:t>
      </w:r>
      <w:r w:rsidRPr="00A069FA">
        <w:rPr>
          <w:rFonts w:ascii="Times New Roman" w:eastAsia="Times New Roman" w:hAnsi="Times New Roman" w:cs="Times New Roman"/>
          <w:sz w:val="28"/>
          <w:szCs w:val="28"/>
        </w:rPr>
        <w:softHyphen/>
        <w:t>ходов к ним, а также проведение внешнего осмотра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Ежегодная проверка огнетушителей включает в себя внешний осмотр огнетушителей, осмотр места их установки и подходов к ним. В процессе ежегодной проверки контролируют величину утечки вытесняющего газа из газового баллона или огнетушащего вещества из газовых огнетушителей. Производят вскрытие огнетушителей (полное или выборочное), оценку состояния фильтров, проверку параметров огнетушащего вещества и, если они не соответствуют требованиям соответствующих нормативных документов, произво</w:t>
      </w:r>
      <w:r w:rsidRPr="00A069FA">
        <w:rPr>
          <w:rFonts w:ascii="Times New Roman" w:eastAsia="Times New Roman" w:hAnsi="Times New Roman" w:cs="Times New Roman"/>
          <w:sz w:val="28"/>
          <w:szCs w:val="28"/>
        </w:rPr>
        <w:softHyphen/>
        <w:t>дят перезарядку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Если в ходе проверки обнаружено несоответствие какого-либо параметра огнетушителя требованиям действующих нормативных документов, необходимо устранить причины выявленных отклонений параметров и перезарядить огнетушитель.</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 случае</w:t>
      </w:r>
      <w:proofErr w:type="gramStart"/>
      <w:r w:rsidRPr="00A069FA">
        <w:rPr>
          <w:rFonts w:ascii="Times New Roman" w:eastAsia="Times New Roman" w:hAnsi="Times New Roman" w:cs="Times New Roman"/>
          <w:sz w:val="28"/>
          <w:szCs w:val="28"/>
        </w:rPr>
        <w:t>,</w:t>
      </w:r>
      <w:proofErr w:type="gramEnd"/>
      <w:r w:rsidRPr="00A069FA">
        <w:rPr>
          <w:rFonts w:ascii="Times New Roman" w:eastAsia="Times New Roman" w:hAnsi="Times New Roman" w:cs="Times New Roman"/>
          <w:sz w:val="28"/>
          <w:szCs w:val="28"/>
        </w:rPr>
        <w:t xml:space="preserve"> если величина утечки за год вытесняющего газа или огнетушащего вещества из газового огнетушите</w:t>
      </w:r>
      <w:r w:rsidRPr="00A069FA">
        <w:rPr>
          <w:rFonts w:ascii="Times New Roman" w:eastAsia="Times New Roman" w:hAnsi="Times New Roman" w:cs="Times New Roman"/>
          <w:sz w:val="28"/>
          <w:szCs w:val="28"/>
        </w:rPr>
        <w:softHyphen/>
        <w:t>ля превышает предельные значения, огнетушитель выводят из эксплуатации и отправляют в ремонт или на перезарядку.</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proofErr w:type="gramStart"/>
      <w:r w:rsidRPr="00A069FA">
        <w:rPr>
          <w:rFonts w:ascii="Times New Roman" w:eastAsia="Times New Roman" w:hAnsi="Times New Roman" w:cs="Times New Roman"/>
          <w:sz w:val="28"/>
          <w:szCs w:val="28"/>
        </w:rPr>
        <w:t>Не реже одного раза в 5 лет каждый огнетушитель и баллон с вытесняющим газом должны быть разряжены, корпус огнетушителя полностью очищен от остатков огнетушащего вещества, произведен внешний и внутренний осмотр, а также проведены испытания на прочность и герметичность корпуса огнетушителя, пусковой головки, шланга и запорного устройства.</w:t>
      </w:r>
      <w:proofErr w:type="gramEnd"/>
      <w:r w:rsidRPr="00A069FA">
        <w:rPr>
          <w:rFonts w:ascii="Times New Roman" w:eastAsia="Times New Roman" w:hAnsi="Times New Roman" w:cs="Times New Roman"/>
          <w:sz w:val="28"/>
          <w:szCs w:val="28"/>
        </w:rPr>
        <w:t xml:space="preserve"> В ходе проведения осмотра необходимо контролировать:</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внутренней поверхности корпуса огнетушителя (отсутствие вмятин или вздутий ме</w:t>
      </w:r>
      <w:r w:rsidRPr="00A069FA">
        <w:rPr>
          <w:rFonts w:ascii="Times New Roman" w:eastAsia="Times New Roman" w:hAnsi="Times New Roman" w:cs="Times New Roman"/>
          <w:sz w:val="28"/>
          <w:szCs w:val="28"/>
        </w:rPr>
        <w:softHyphen/>
        <w:t>талла, отслаивание защитного покрытия);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отсутствие следов коррозии;</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прокладок, манжет или других видов уплотнений;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предохранительных устройств, фильтров, приборов измерения давления, редукторов, вентилей, запорных устройств и их посадочных мест;</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массу газового баллончика, срок его очередного испытания или срок гарантийной эксплуатации газогенерирующего элемента;</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поверхности и узлов крепления шланга;</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состояние, гарантийный срок хранения и значения основных параметров </w:t>
      </w:r>
      <w:proofErr w:type="gramStart"/>
      <w:r w:rsidRPr="00A069FA">
        <w:rPr>
          <w:rFonts w:ascii="Times New Roman" w:eastAsia="Times New Roman" w:hAnsi="Times New Roman" w:cs="Times New Roman"/>
          <w:sz w:val="28"/>
          <w:szCs w:val="28"/>
        </w:rPr>
        <w:t>ОТВ</w:t>
      </w:r>
      <w:proofErr w:type="gramEnd"/>
      <w:r w:rsidRPr="00A069FA">
        <w:rPr>
          <w:rFonts w:ascii="Times New Roman" w:eastAsia="Times New Roman" w:hAnsi="Times New Roman" w:cs="Times New Roman"/>
          <w:sz w:val="28"/>
          <w:szCs w:val="28"/>
        </w:rPr>
        <w:t>;</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состояние и герметичность контейнера для поверхностно-активного вещества или пенообра</w:t>
      </w:r>
      <w:r w:rsidRPr="00A069FA">
        <w:rPr>
          <w:rFonts w:ascii="Times New Roman" w:eastAsia="Times New Roman" w:hAnsi="Times New Roman" w:cs="Times New Roman"/>
          <w:sz w:val="28"/>
          <w:szCs w:val="28"/>
        </w:rPr>
        <w:softHyphen/>
        <w:t>зователя (для водных, воздушно-эмульсионных и воздушно-пенных огнетушителей с раздельным хранением воды и других компонентов заряда).</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В случае обнаружения механических повреждений или следов коррозии корпус и узлы огнетушителя должны быть подвергнуты испытанию на прочность досрочно.</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Если гарантийный срок хранения заряда огнетушащего вещества истек или обнаружено, что заряд хотя бы по одному из параметров не соответствует требованиям технических условий, он подлежит замене.</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proofErr w:type="gramStart"/>
      <w:r w:rsidRPr="00A069FA">
        <w:rPr>
          <w:rFonts w:ascii="Times New Roman" w:eastAsia="Times New Roman" w:hAnsi="Times New Roman" w:cs="Times New Roman"/>
          <w:sz w:val="28"/>
          <w:szCs w:val="28"/>
        </w:rPr>
        <w:t>Порошковые огнетушители при ежегодном техническом осмотре выборочно (не менее 3 % от общего количества огнетушителей одной марки, но не менее 1 шт.) разбирают и производят про</w:t>
      </w:r>
      <w:r w:rsidRPr="00A069FA">
        <w:rPr>
          <w:rFonts w:ascii="Times New Roman" w:eastAsia="Times New Roman" w:hAnsi="Times New Roman" w:cs="Times New Roman"/>
          <w:sz w:val="28"/>
          <w:szCs w:val="28"/>
        </w:rPr>
        <w:softHyphen/>
        <w:t>верку основных эксплуатационных параметров огнетушащего порошка (внешний вид, наличие комков или посторонних предметов, сыпучесть при пересыпании рукой, возможность разрушения небольших комков до пылевидного состояния при их падении с высоты 20 см, содержание влаги и дисперсность).</w:t>
      </w:r>
      <w:proofErr w:type="gramEnd"/>
      <w:r w:rsidRPr="00A069FA">
        <w:rPr>
          <w:rFonts w:ascii="Times New Roman" w:eastAsia="Times New Roman" w:hAnsi="Times New Roman" w:cs="Times New Roman"/>
          <w:sz w:val="28"/>
          <w:szCs w:val="28"/>
        </w:rPr>
        <w:t xml:space="preserve"> В случае</w:t>
      </w:r>
      <w:proofErr w:type="gramStart"/>
      <w:r w:rsidRPr="00A069FA">
        <w:rPr>
          <w:rFonts w:ascii="Times New Roman" w:eastAsia="Times New Roman" w:hAnsi="Times New Roman" w:cs="Times New Roman"/>
          <w:sz w:val="28"/>
          <w:szCs w:val="28"/>
        </w:rPr>
        <w:t>,</w:t>
      </w:r>
      <w:proofErr w:type="gramEnd"/>
      <w:r w:rsidRPr="00A069FA">
        <w:rPr>
          <w:rFonts w:ascii="Times New Roman" w:eastAsia="Times New Roman" w:hAnsi="Times New Roman" w:cs="Times New Roman"/>
          <w:sz w:val="28"/>
          <w:szCs w:val="28"/>
        </w:rPr>
        <w:t xml:space="preserve"> если хотя бы по одному из параметров порошок не удовлетворяет требованиям нормативной и технической документации, все огнетушители данной марки подлежат перезарядке.</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Порошковые огнетушители, используемые для защиты транспортных средств, проверяют в полном объеме с интервалом не реже одного раза в 12 месяцев.</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 проведенных проверках делают отметку в журнале учета огнетушителей. </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Перезарядка огнетушителей</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Все огнетушители должны перезаряжаться сразу после применения или если величина утечки газового огнетушащего вещества или вытесняющего газа за год превышает допустимое значение,  но не реже сроков, указанных в таблице 1. Сроки перезарядки огнетушителей зависят от условий их эксплуатации и от вида используемого огнетушащего вещества.</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При перезарядке корпуса огнетушителей низкого или высокого давления подвергают ис</w:t>
      </w:r>
      <w:r w:rsidRPr="00A069FA">
        <w:rPr>
          <w:rFonts w:ascii="Times New Roman" w:eastAsia="Times New Roman" w:hAnsi="Times New Roman" w:cs="Times New Roman"/>
          <w:sz w:val="28"/>
          <w:szCs w:val="28"/>
        </w:rPr>
        <w:softHyphen/>
        <w:t xml:space="preserve">пытанию </w:t>
      </w:r>
      <w:proofErr w:type="gramStart"/>
      <w:r w:rsidRPr="00A069FA">
        <w:rPr>
          <w:rFonts w:ascii="Times New Roman" w:eastAsia="Times New Roman" w:hAnsi="Times New Roman" w:cs="Times New Roman"/>
          <w:sz w:val="28"/>
          <w:szCs w:val="28"/>
        </w:rPr>
        <w:t>гидростатическим</w:t>
      </w:r>
      <w:proofErr w:type="gramEnd"/>
      <w:r w:rsidRPr="00A069FA">
        <w:rPr>
          <w:rFonts w:ascii="Times New Roman" w:eastAsia="Times New Roman" w:hAnsi="Times New Roman" w:cs="Times New Roman"/>
          <w:sz w:val="28"/>
          <w:szCs w:val="28"/>
        </w:rPr>
        <w:t xml:space="preserve"> пробным испытательным.</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Таблица 1</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Сроки проверки параметров огнетушащего вещества и перезарядка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5"/>
        <w:gridCol w:w="2730"/>
        <w:gridCol w:w="2476"/>
      </w:tblGrid>
      <w:tr w:rsidR="00143692" w:rsidRPr="00143692" w:rsidTr="00143692">
        <w:trPr>
          <w:tblCellSpacing w:w="0" w:type="dxa"/>
        </w:trPr>
        <w:tc>
          <w:tcPr>
            <w:tcW w:w="5550" w:type="dxa"/>
            <w:vMerge w:val="restart"/>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Вид используемого огнетушащего вещества</w:t>
            </w:r>
          </w:p>
        </w:tc>
        <w:tc>
          <w:tcPr>
            <w:tcW w:w="5670"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Срок (не реже)</w:t>
            </w:r>
          </w:p>
        </w:tc>
      </w:tr>
      <w:tr w:rsidR="00143692" w:rsidRPr="00143692" w:rsidTr="0014369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параметров огнетушащего вещества</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перезарядка огнетушителей</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Вода, вода с добавками</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Пена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Порошок</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  (выборочно)</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год*</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Углекислота (двуокись углерода)</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Хладон</w:t>
            </w:r>
          </w:p>
        </w:tc>
        <w:tc>
          <w:tcPr>
            <w:tcW w:w="297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Взвешиванием 1 раз в год</w:t>
            </w:r>
          </w:p>
        </w:tc>
        <w:tc>
          <w:tcPr>
            <w:tcW w:w="27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 раз в 5 лет*</w:t>
            </w:r>
          </w:p>
        </w:tc>
      </w:tr>
      <w:tr w:rsidR="00143692" w:rsidRPr="00143692" w:rsidTr="00143692">
        <w:trPr>
          <w:tblCellSpacing w:w="0" w:type="dxa"/>
        </w:trPr>
        <w:tc>
          <w:tcPr>
            <w:tcW w:w="55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297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27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r w:rsidR="00143692" w:rsidRPr="00143692" w:rsidTr="00143692">
        <w:trPr>
          <w:tblCellSpacing w:w="0" w:type="dxa"/>
        </w:trPr>
        <w:tc>
          <w:tcPr>
            <w:tcW w:w="11220"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xml:space="preserve">* Огнетушители с многокомпонентным стабилизированным зарядом на основе углеводородного или </w:t>
            </w:r>
            <w:proofErr w:type="gramStart"/>
            <w:r w:rsidRPr="00143692">
              <w:rPr>
                <w:rFonts w:ascii="Times New Roman" w:eastAsia="Times New Roman" w:hAnsi="Times New Roman" w:cs="Times New Roman"/>
                <w:sz w:val="24"/>
                <w:szCs w:val="24"/>
              </w:rPr>
              <w:t>фтор-содержащего</w:t>
            </w:r>
            <w:proofErr w:type="gramEnd"/>
            <w:r w:rsidRPr="00143692">
              <w:rPr>
                <w:rFonts w:ascii="Times New Roman" w:eastAsia="Times New Roman" w:hAnsi="Times New Roman" w:cs="Times New Roman"/>
                <w:sz w:val="24"/>
                <w:szCs w:val="24"/>
              </w:rPr>
              <w:t xml:space="preserve"> пенообразователя, а также огнетушители, внутренняя </w:t>
            </w:r>
            <w:r w:rsidRPr="00143692">
              <w:rPr>
                <w:rFonts w:ascii="Times New Roman" w:eastAsia="Times New Roman" w:hAnsi="Times New Roman" w:cs="Times New Roman"/>
                <w:sz w:val="24"/>
                <w:szCs w:val="24"/>
              </w:rPr>
              <w:lastRenderedPageBreak/>
              <w:t>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 — изготовителем огнетушителей</w:t>
            </w:r>
          </w:p>
        </w:tc>
      </w:tr>
    </w:tbl>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 Корпуса углекислотных огнетушителей подвергают испытанию гидростатическим давле</w:t>
      </w:r>
      <w:r w:rsidRPr="00A069FA">
        <w:rPr>
          <w:rFonts w:ascii="Times New Roman" w:eastAsia="Times New Roman" w:hAnsi="Times New Roman" w:cs="Times New Roman"/>
          <w:sz w:val="28"/>
          <w:szCs w:val="28"/>
        </w:rPr>
        <w:softHyphen/>
        <w:t>нием не реже одного раза в 5 лет.</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После успешного завершения испытания корпуса на прочность огнетушитель должен быть просушен, покрашен (при необходимости) и заряжен огнетушащего вещества.</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Корпуса порошковых и газовых огнетушителей перед зарядкой огнетушащего вещества должны быть просуше</w:t>
      </w:r>
      <w:r w:rsidRPr="00A069FA">
        <w:rPr>
          <w:rFonts w:ascii="Times New Roman" w:eastAsia="Times New Roman" w:hAnsi="Times New Roman" w:cs="Times New Roman"/>
          <w:sz w:val="28"/>
          <w:szCs w:val="28"/>
        </w:rPr>
        <w:softHyphen/>
        <w:t>ны. Наличие в них влаги не допускается.</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Огнетушители или отдельные узлы, не выдержавшие гидравлического испытания на проч</w:t>
      </w:r>
      <w:r w:rsidRPr="00A069FA">
        <w:rPr>
          <w:rFonts w:ascii="Times New Roman" w:eastAsia="Times New Roman" w:hAnsi="Times New Roman" w:cs="Times New Roman"/>
          <w:sz w:val="28"/>
          <w:szCs w:val="28"/>
        </w:rPr>
        <w:softHyphen/>
        <w:t>ность, не подлежат последующему ремонту, их выводят из эксплуатации и выбраковывают.</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Порошковые огнетушители, установленные на транспортных средствах вне кабины или салона и подвергающиеся воздействию неблагоприятных климатических и (или) физических фак</w:t>
      </w:r>
      <w:r w:rsidRPr="00A069FA">
        <w:rPr>
          <w:rFonts w:ascii="Times New Roman" w:eastAsia="Times New Roman" w:hAnsi="Times New Roman" w:cs="Times New Roman"/>
          <w:sz w:val="28"/>
          <w:szCs w:val="28"/>
        </w:rPr>
        <w:softHyphen/>
        <w:t>торов, должны перезаряжаться не реже 1 раза в год, остальные огнетушители, установленные на транспортных средствах, не реже одного раза в два года.</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Огнетушащие вещества, предназначенные для зарядки в огнетушитель, должны быть герметично упакованы, иметь четкую маркировку и необходимую сопроводительную техническую документацию, а также пройти входной контроль на проверку соответствия их основных эксплуатационных параметров тре</w:t>
      </w:r>
      <w:r w:rsidRPr="00A069FA">
        <w:rPr>
          <w:rFonts w:ascii="Times New Roman" w:eastAsia="Times New Roman" w:hAnsi="Times New Roman" w:cs="Times New Roman"/>
          <w:sz w:val="28"/>
          <w:szCs w:val="28"/>
        </w:rPr>
        <w:softHyphen/>
        <w:t>бованиям нормативных документов.</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Огнетушащие вещества, не соответствующие по своим параметрам требованиям нормативной и технической документации, не должны применяться для зарядки в огнетушители.</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Не допускается при перезарядке огнетушителей использовать неизрасходованный остаток огнетушащего вещества (после применения огнетушителя) без квалификационной проверки его свойств на соответствие требованиям НТД.</w:t>
      </w:r>
    </w:p>
    <w:p w:rsidR="00143692" w:rsidRPr="00A069FA" w:rsidRDefault="00143692" w:rsidP="00960C03">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Записи о проведенном техническом обслуживании огнетушителей</w:t>
      </w:r>
    </w:p>
    <w:p w:rsidR="00143692" w:rsidRPr="00A069FA" w:rsidRDefault="00143692" w:rsidP="00547FBE">
      <w:pPr>
        <w:spacing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О проведенном техническом обслуживании делается отметка в паспорте, на корпусе (с помощью этикетки или бирки) огнетушителя и производится запись в специальном журнале.</w:t>
      </w:r>
    </w:p>
    <w:p w:rsidR="00143692" w:rsidRPr="00A069FA" w:rsidRDefault="00143692" w:rsidP="00547FBE">
      <w:pPr>
        <w:spacing w:after="0"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Таблица 2</w:t>
      </w:r>
    </w:p>
    <w:p w:rsidR="00143692" w:rsidRPr="00A069FA" w:rsidRDefault="00143692" w:rsidP="00547FBE">
      <w:pPr>
        <w:spacing w:after="0"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Содержание этикетки</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2"/>
        <w:gridCol w:w="1258"/>
        <w:gridCol w:w="272"/>
        <w:gridCol w:w="1171"/>
        <w:gridCol w:w="1415"/>
        <w:gridCol w:w="3003"/>
      </w:tblGrid>
      <w:tr w:rsidR="00143692" w:rsidRPr="00143692" w:rsidTr="00143692">
        <w:trPr>
          <w:tblCellSpacing w:w="0" w:type="dxa"/>
        </w:trPr>
        <w:tc>
          <w:tcPr>
            <w:tcW w:w="11775" w:type="dxa"/>
            <w:gridSpan w:val="6"/>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Вид технического обслуживания</w:t>
            </w:r>
          </w:p>
        </w:tc>
      </w:tr>
      <w:tr w:rsidR="00143692" w:rsidRPr="00143692" w:rsidTr="00143692">
        <w:trPr>
          <w:tblCellSpacing w:w="0" w:type="dxa"/>
        </w:trPr>
        <w:tc>
          <w:tcPr>
            <w:tcW w:w="5085" w:type="dxa"/>
            <w:gridSpan w:val="3"/>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Осмотр огнетушителя (проверен изнутри, снаружи) / дата: месяц, год/</w:t>
            </w:r>
          </w:p>
        </w:tc>
        <w:tc>
          <w:tcPr>
            <w:tcW w:w="3150"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Проверка качества ОТВ /дата/; перезарядка ОТВ/ марка ОТВ, дата перезарядки/</w:t>
            </w:r>
          </w:p>
        </w:tc>
        <w:tc>
          <w:tcPr>
            <w:tcW w:w="35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Гидравлическое (пневматическое) испытания /дата проведения, величина испытательного давления/</w:t>
            </w:r>
          </w:p>
        </w:tc>
      </w:tr>
      <w:tr w:rsidR="00143692" w:rsidRPr="00143692" w:rsidTr="00143692">
        <w:trPr>
          <w:tblCellSpacing w:w="0" w:type="dxa"/>
        </w:trPr>
        <w:tc>
          <w:tcPr>
            <w:tcW w:w="4785" w:type="dxa"/>
            <w:gridSpan w:val="2"/>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Организация, проводившая техническое обслуживание,  фамилия специалиста</w:t>
            </w:r>
          </w:p>
        </w:tc>
        <w:tc>
          <w:tcPr>
            <w:tcW w:w="6990" w:type="dxa"/>
            <w:gridSpan w:val="4"/>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Дата следующего испытания огнетушителя</w:t>
            </w:r>
          </w:p>
        </w:tc>
      </w:tr>
      <w:tr w:rsidR="00143692" w:rsidRPr="00143692" w:rsidTr="00143692">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66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5325" w:type="dxa"/>
            <w:gridSpan w:val="2"/>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r w:rsidR="00143692" w:rsidRPr="00143692" w:rsidTr="00143692">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28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0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6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33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На огнетушитель каждый раз при техническом обслуживании, сопровождающемся его вскрытием, наносят этикетку с четко читаемой и сохраняющейся длительное время надписью. Эти</w:t>
      </w:r>
      <w:r w:rsidRPr="00A069FA">
        <w:rPr>
          <w:rFonts w:ascii="Times New Roman" w:eastAsia="Times New Roman" w:hAnsi="Times New Roman" w:cs="Times New Roman"/>
          <w:sz w:val="28"/>
          <w:szCs w:val="28"/>
        </w:rPr>
        <w:softHyphen/>
        <w:t>кетка должна содержать информацию, приведенную в таблице 2. Этикетку с защитным полимерным покрытием и слоем клеящего вещества наносят на корпус огнетушителя.</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При проведении перезарядки порошкового огнетушителя кроме указанной таблички реко</w:t>
      </w:r>
      <w:r w:rsidRPr="00A069FA">
        <w:rPr>
          <w:rFonts w:ascii="Times New Roman" w:eastAsia="Times New Roman" w:hAnsi="Times New Roman" w:cs="Times New Roman"/>
          <w:sz w:val="28"/>
          <w:szCs w:val="28"/>
        </w:rPr>
        <w:softHyphen/>
        <w:t>мендуется помещать внутрь огнетушителя дополнительную алюминиевую или полимерную пластинку (размером порядка 40 х 25 мм) с указанием марки заряженного порошка, даты перезарядки и органи</w:t>
      </w:r>
      <w:r w:rsidRPr="00A069FA">
        <w:rPr>
          <w:rFonts w:ascii="Times New Roman" w:eastAsia="Times New Roman" w:hAnsi="Times New Roman" w:cs="Times New Roman"/>
          <w:sz w:val="28"/>
          <w:szCs w:val="28"/>
        </w:rPr>
        <w:softHyphen/>
        <w:t>зации, проводившей ее. Надписи на пластинке должны сохраняться не менее четырех лет; пластинка должна прочно крепиться за сифонную трубку или в другом удобном месте, она не должна мешать выходу порошка из огнетушителя при его применении.</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В журнале учета огнетушителей на объекте должна содержаться следующая инфор</w:t>
      </w:r>
      <w:r w:rsidRPr="00A069FA">
        <w:rPr>
          <w:rFonts w:ascii="Times New Roman" w:eastAsia="Times New Roman" w:hAnsi="Times New Roman" w:cs="Times New Roman"/>
          <w:sz w:val="28"/>
          <w:szCs w:val="28"/>
        </w:rPr>
        <w:softHyphen/>
        <w:t>мация: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марка огнетушителя, присвоенный ему номер, дата введения его в эксплуатацию, место его установки;</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параметры огнетушителя при первоначальном осмотре (масса, давление, марка заряженного огнетушащего вещества, заметки о техническом состоянии огнетушителя);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дата проведения осмотра, замечания о состоянии огнетушителя;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дата проведения технического обслуживания со вскрытием огнетушителя;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дата проведения проверки или замены заряда огнетушащего вещества, марка заряженного огнетушащего вещества;</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наименование организации, проводившей перезарядку;</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дата поверки индикатора и регулятора давления, кем проверены;</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дата проведения испытания огнетушителя и его узлов на прочность, наименование организации, проводившей испытание; дата следующего планового испытания;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состояние ходовой части передвижного огнетушителя, дата ее проверки, выявленные недо</w:t>
      </w:r>
      <w:r w:rsidR="00143692" w:rsidRPr="00A069FA">
        <w:rPr>
          <w:rFonts w:ascii="Times New Roman" w:eastAsia="Times New Roman" w:hAnsi="Times New Roman" w:cs="Times New Roman"/>
          <w:sz w:val="28"/>
          <w:szCs w:val="28"/>
        </w:rPr>
        <w:softHyphen/>
        <w:t>статки, намеченные мероприятия;</w:t>
      </w:r>
    </w:p>
    <w:p w:rsidR="00143692" w:rsidRPr="00A069FA" w:rsidRDefault="0012346C" w:rsidP="00960C0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должность, фамилия, имя, отчество и подпись ответственного лица.</w:t>
      </w:r>
    </w:p>
    <w:p w:rsidR="00143692" w:rsidRPr="00A069FA" w:rsidRDefault="00143692" w:rsidP="00960C03">
      <w:pPr>
        <w:spacing w:before="120" w:after="0"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Рекомендуемые образцы документов по техническому обслуживанию огнетушителей</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Эксплуатационный паспорт на огнетушитель</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1.Номер, присвоенный огнетушителю___________________________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2.Дата введения огнетушителя в эксплуатацию____________________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lastRenderedPageBreak/>
        <w:t>3.Место установки огнетушителя_______________________________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4.Тип и марка огнетушителя___________________________________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5.Завод-изготовитель огнетушителя_____________________________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6.Заводской номер___________________________________________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7.Дата изготовления огнетушителя ________________________________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8.Марка (концентрация) заряженного огнетушащего вещества_________</w:t>
      </w:r>
    </w:p>
    <w:p w:rsidR="00143692" w:rsidRPr="00143692" w:rsidRDefault="00143692" w:rsidP="00960C03">
      <w:pPr>
        <w:spacing w:before="120"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______________________________________________________________</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143692">
        <w:rPr>
          <w:rFonts w:ascii="Times New Roman" w:eastAsia="Times New Roman" w:hAnsi="Times New Roman" w:cs="Times New Roman"/>
          <w:sz w:val="24"/>
          <w:szCs w:val="24"/>
        </w:rPr>
        <w:t> </w:t>
      </w:r>
      <w:r w:rsidRPr="00A069FA">
        <w:rPr>
          <w:rFonts w:ascii="Times New Roman" w:eastAsia="Times New Roman" w:hAnsi="Times New Roman" w:cs="Times New Roman"/>
          <w:sz w:val="28"/>
          <w:szCs w:val="28"/>
        </w:rPr>
        <w:t>Таблица  3</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Результаты технического обслуживания огнетушителя</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2"/>
        <w:gridCol w:w="1463"/>
        <w:gridCol w:w="1463"/>
        <w:gridCol w:w="1211"/>
        <w:gridCol w:w="1488"/>
        <w:gridCol w:w="1278"/>
        <w:gridCol w:w="1606"/>
      </w:tblGrid>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Дата и вид проведенного технического обслужива</w:t>
            </w:r>
            <w:r w:rsidRPr="00143692">
              <w:rPr>
                <w:rFonts w:ascii="Times New Roman" w:eastAsia="Times New Roman" w:hAnsi="Times New Roman" w:cs="Times New Roman"/>
                <w:sz w:val="24"/>
                <w:szCs w:val="24"/>
              </w:rPr>
              <w:softHyphen/>
              <w:t>ния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Внешний вид и состояние узлов огнетушителя</w:t>
            </w:r>
          </w:p>
        </w:tc>
        <w:tc>
          <w:tcPr>
            <w:tcW w:w="135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Полная масса огнетушителя</w:t>
            </w:r>
          </w:p>
        </w:tc>
        <w:tc>
          <w:tcPr>
            <w:tcW w:w="120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Давление (при на</w:t>
            </w:r>
            <w:r w:rsidRPr="00143692">
              <w:rPr>
                <w:rFonts w:ascii="Times New Roman" w:eastAsia="Times New Roman" w:hAnsi="Times New Roman" w:cs="Times New Roman"/>
                <w:sz w:val="24"/>
                <w:szCs w:val="24"/>
              </w:rPr>
              <w:softHyphen/>
              <w:t>личии индикатора давления)* или масса газового баллона**</w:t>
            </w:r>
          </w:p>
        </w:tc>
        <w:tc>
          <w:tcPr>
            <w:tcW w:w="136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Состояние ходовой части передвижного огнетушителя</w:t>
            </w:r>
          </w:p>
        </w:tc>
        <w:tc>
          <w:tcPr>
            <w:tcW w:w="123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Принятые меры по устранению отмеченных не</w:t>
            </w:r>
            <w:r w:rsidRPr="00143692">
              <w:rPr>
                <w:rFonts w:ascii="Times New Roman" w:eastAsia="Times New Roman" w:hAnsi="Times New Roman" w:cs="Times New Roman"/>
                <w:sz w:val="24"/>
                <w:szCs w:val="24"/>
              </w:rPr>
              <w:softHyphen/>
              <w:t>достатков</w:t>
            </w:r>
          </w:p>
        </w:tc>
        <w:tc>
          <w:tcPr>
            <w:tcW w:w="144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Должность, фа</w:t>
            </w:r>
            <w:r w:rsidRPr="00143692">
              <w:rPr>
                <w:rFonts w:ascii="Times New Roman" w:eastAsia="Times New Roman" w:hAnsi="Times New Roman" w:cs="Times New Roman"/>
                <w:sz w:val="24"/>
                <w:szCs w:val="24"/>
              </w:rPr>
              <w:softHyphen/>
              <w:t>милия, иници</w:t>
            </w:r>
            <w:r w:rsidRPr="00143692">
              <w:rPr>
                <w:rFonts w:ascii="Times New Roman" w:eastAsia="Times New Roman" w:hAnsi="Times New Roman" w:cs="Times New Roman"/>
                <w:sz w:val="24"/>
                <w:szCs w:val="24"/>
              </w:rPr>
              <w:softHyphen/>
              <w:t>алы и подпись ответственного лица</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r w:rsidR="00143692" w:rsidRPr="00143692" w:rsidTr="00143692">
        <w:trPr>
          <w:tblCellSpacing w:w="0" w:type="dxa"/>
        </w:trPr>
        <w:tc>
          <w:tcPr>
            <w:tcW w:w="126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5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0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36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3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bl>
    <w:p w:rsidR="00143692" w:rsidRPr="0012346C" w:rsidRDefault="00143692" w:rsidP="0012346C">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Примечание:</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 Давление в корпусе </w:t>
      </w:r>
      <w:proofErr w:type="spellStart"/>
      <w:r w:rsidRPr="00A069FA">
        <w:rPr>
          <w:rFonts w:ascii="Times New Roman" w:eastAsia="Times New Roman" w:hAnsi="Times New Roman" w:cs="Times New Roman"/>
          <w:sz w:val="28"/>
          <w:szCs w:val="28"/>
        </w:rPr>
        <w:t>закачного</w:t>
      </w:r>
      <w:proofErr w:type="spellEnd"/>
      <w:r w:rsidRPr="00A069FA">
        <w:rPr>
          <w:rFonts w:ascii="Times New Roman" w:eastAsia="Times New Roman" w:hAnsi="Times New Roman" w:cs="Times New Roman"/>
          <w:sz w:val="28"/>
          <w:szCs w:val="28"/>
        </w:rPr>
        <w:t xml:space="preserve"> огнетушителя или в газовом баллоне (если он расположен сна</w:t>
      </w:r>
      <w:r w:rsidRPr="00A069FA">
        <w:rPr>
          <w:rFonts w:ascii="Times New Roman" w:eastAsia="Times New Roman" w:hAnsi="Times New Roman" w:cs="Times New Roman"/>
          <w:sz w:val="28"/>
          <w:szCs w:val="28"/>
        </w:rPr>
        <w:softHyphen/>
        <w:t>ружи и оснащен манометром или индикатором давления).</w:t>
      </w:r>
    </w:p>
    <w:p w:rsidR="00143692" w:rsidRPr="00A069FA" w:rsidRDefault="00143692" w:rsidP="0012346C">
      <w:pPr>
        <w:spacing w:before="100" w:beforeAutospacing="1" w:after="100" w:afterAutospacing="1" w:line="240" w:lineRule="auto"/>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Масса баллона со сжиженным газом для вытеснения огнетушащего вещества из огнетушителя. Если баллончик расположен внутри корпуса огнетушителя, то его масса определяется раз в год (для порошковых ог</w:t>
      </w:r>
      <w:r w:rsidRPr="00A069FA">
        <w:rPr>
          <w:rFonts w:ascii="Times New Roman" w:eastAsia="Times New Roman" w:hAnsi="Times New Roman" w:cs="Times New Roman"/>
          <w:sz w:val="28"/>
          <w:szCs w:val="28"/>
        </w:rPr>
        <w:softHyphen/>
        <w:t>нетушителей — выборочно) и сравнивается со значением, указанным в паспорте огнетушителя.</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Таблица  4</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Журнал технического обслуживания огнетушителей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6"/>
        <w:gridCol w:w="969"/>
        <w:gridCol w:w="966"/>
        <w:gridCol w:w="1162"/>
        <w:gridCol w:w="1123"/>
        <w:gridCol w:w="1127"/>
        <w:gridCol w:w="1286"/>
        <w:gridCol w:w="1021"/>
        <w:gridCol w:w="1541"/>
      </w:tblGrid>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и марка огнету</w:t>
            </w:r>
            <w:r w:rsidRPr="00143692">
              <w:rPr>
                <w:rFonts w:ascii="Times New Roman" w:eastAsia="Times New Roman" w:hAnsi="Times New Roman" w:cs="Times New Roman"/>
                <w:sz w:val="24"/>
                <w:szCs w:val="24"/>
              </w:rPr>
              <w:softHyphen/>
              <w:t>шителя</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Проверка узлов огне</w:t>
            </w:r>
            <w:r w:rsidRPr="00143692">
              <w:rPr>
                <w:rFonts w:ascii="Times New Roman" w:eastAsia="Times New Roman" w:hAnsi="Times New Roman" w:cs="Times New Roman"/>
                <w:sz w:val="24"/>
                <w:szCs w:val="24"/>
              </w:rPr>
              <w:softHyphen/>
              <w:t>тушителя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Проверка качества ОТВ</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Проверка индикатора давления</w:t>
            </w:r>
          </w:p>
        </w:tc>
        <w:tc>
          <w:tcPr>
            <w:tcW w:w="85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Перезаряд</w:t>
            </w:r>
            <w:r w:rsidRPr="00143692">
              <w:rPr>
                <w:rFonts w:ascii="Times New Roman" w:eastAsia="Times New Roman" w:hAnsi="Times New Roman" w:cs="Times New Roman"/>
                <w:sz w:val="24"/>
                <w:szCs w:val="24"/>
              </w:rPr>
              <w:softHyphen/>
              <w:t>ка огнету</w:t>
            </w:r>
            <w:r w:rsidRPr="00143692">
              <w:rPr>
                <w:rFonts w:ascii="Times New Roman" w:eastAsia="Times New Roman" w:hAnsi="Times New Roman" w:cs="Times New Roman"/>
                <w:sz w:val="24"/>
                <w:szCs w:val="24"/>
              </w:rPr>
              <w:softHyphen/>
              <w:t>шителя</w:t>
            </w:r>
          </w:p>
        </w:tc>
        <w:tc>
          <w:tcPr>
            <w:tcW w:w="990"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Испытание узлов огне</w:t>
            </w:r>
            <w:r w:rsidRPr="00143692">
              <w:rPr>
                <w:rFonts w:ascii="Times New Roman" w:eastAsia="Times New Roman" w:hAnsi="Times New Roman" w:cs="Times New Roman"/>
                <w:sz w:val="24"/>
                <w:szCs w:val="24"/>
              </w:rPr>
              <w:softHyphen/>
              <w:t>тушителя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Замечание о техническом состоянии</w:t>
            </w:r>
          </w:p>
        </w:tc>
        <w:tc>
          <w:tcPr>
            <w:tcW w:w="10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Принятые меры</w:t>
            </w:r>
          </w:p>
        </w:tc>
        <w:tc>
          <w:tcPr>
            <w:tcW w:w="1935" w:type="dxa"/>
            <w:tcBorders>
              <w:top w:val="outset" w:sz="6" w:space="0" w:color="auto"/>
              <w:left w:val="outset" w:sz="6" w:space="0" w:color="auto"/>
              <w:bottom w:val="outset" w:sz="6" w:space="0" w:color="auto"/>
              <w:right w:val="outset" w:sz="6" w:space="0" w:color="auto"/>
            </w:tcBorders>
            <w:vAlign w:val="center"/>
            <w:hideMark/>
          </w:tcPr>
          <w:p w:rsidR="00143692" w:rsidRPr="00143692" w:rsidRDefault="00143692" w:rsidP="00143692">
            <w:pPr>
              <w:spacing w:before="100" w:beforeAutospacing="1" w:after="100" w:afterAutospacing="1" w:line="240" w:lineRule="auto"/>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Должность, Фамилия, иници</w:t>
            </w:r>
            <w:r w:rsidRPr="00143692">
              <w:rPr>
                <w:rFonts w:ascii="Times New Roman" w:eastAsia="Times New Roman" w:hAnsi="Times New Roman" w:cs="Times New Roman"/>
                <w:sz w:val="24"/>
                <w:szCs w:val="24"/>
              </w:rPr>
              <w:softHyphen/>
              <w:t>алы и подпись ответственного лица</w:t>
            </w:r>
          </w:p>
        </w:tc>
      </w:tr>
      <w:tr w:rsidR="00143692" w:rsidRPr="00143692" w:rsidTr="00143692">
        <w:trPr>
          <w:tblCellSpacing w:w="0" w:type="dxa"/>
        </w:trPr>
        <w:tc>
          <w:tcPr>
            <w:tcW w:w="78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85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0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935" w:type="dxa"/>
            <w:tcBorders>
              <w:top w:val="outset" w:sz="6" w:space="0" w:color="auto"/>
              <w:left w:val="outset" w:sz="6" w:space="0" w:color="auto"/>
              <w:bottom w:val="outset" w:sz="6" w:space="0" w:color="auto"/>
              <w:right w:val="outset" w:sz="6" w:space="0" w:color="auto"/>
            </w:tcBorders>
            <w:hideMark/>
          </w:tcPr>
          <w:p w:rsidR="00143692" w:rsidRPr="00143692" w:rsidRDefault="00143692" w:rsidP="00143692">
            <w:pPr>
              <w:spacing w:after="0"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bl>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Таблица  5</w:t>
      </w:r>
    </w:p>
    <w:p w:rsidR="00143692" w:rsidRPr="00A069FA" w:rsidRDefault="00143692" w:rsidP="00143692">
      <w:pPr>
        <w:spacing w:before="100" w:beforeAutospacing="1" w:after="100" w:afterAutospacing="1" w:line="240" w:lineRule="auto"/>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Журнал проведения испытаний и перезарядки огнетушителей</w:t>
      </w:r>
    </w:p>
    <w:tbl>
      <w:tblPr>
        <w:tblStyle w:val="a5"/>
        <w:tblW w:w="0" w:type="auto"/>
        <w:tblLook w:val="04A0" w:firstRow="1" w:lastRow="0" w:firstColumn="1" w:lastColumn="0" w:noHBand="0" w:noVBand="1"/>
      </w:tblPr>
      <w:tblGrid>
        <w:gridCol w:w="829"/>
        <w:gridCol w:w="1403"/>
        <w:gridCol w:w="1157"/>
        <w:gridCol w:w="1110"/>
        <w:gridCol w:w="1103"/>
        <w:gridCol w:w="1156"/>
        <w:gridCol w:w="1026"/>
        <w:gridCol w:w="1166"/>
        <w:gridCol w:w="1187"/>
      </w:tblGrid>
      <w:tr w:rsidR="00143692" w:rsidRPr="00143692" w:rsidTr="004B4E55">
        <w:tc>
          <w:tcPr>
            <w:tcW w:w="76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и марка огнету</w:t>
            </w:r>
            <w:r w:rsidRPr="00143692">
              <w:rPr>
                <w:rFonts w:ascii="Times New Roman" w:eastAsia="Times New Roman" w:hAnsi="Times New Roman" w:cs="Times New Roman"/>
                <w:sz w:val="24"/>
                <w:szCs w:val="24"/>
              </w:rPr>
              <w:softHyphen/>
              <w:t>шителя</w:t>
            </w:r>
          </w:p>
        </w:tc>
        <w:tc>
          <w:tcPr>
            <w:tcW w:w="14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Дата проведе</w:t>
            </w:r>
            <w:r w:rsidRPr="00143692">
              <w:rPr>
                <w:rFonts w:ascii="Times New Roman" w:eastAsia="Times New Roman" w:hAnsi="Times New Roman" w:cs="Times New Roman"/>
                <w:sz w:val="24"/>
                <w:szCs w:val="24"/>
              </w:rPr>
              <w:softHyphen/>
              <w:t>ния испытания и перезарядки; организация, проводившая тех</w:t>
            </w:r>
            <w:r w:rsidRPr="00143692">
              <w:rPr>
                <w:rFonts w:ascii="Times New Roman" w:eastAsia="Times New Roman" w:hAnsi="Times New Roman" w:cs="Times New Roman"/>
                <w:sz w:val="24"/>
                <w:szCs w:val="24"/>
              </w:rPr>
              <w:softHyphen/>
              <w:t>обслуживание</w:t>
            </w:r>
          </w:p>
        </w:tc>
        <w:tc>
          <w:tcPr>
            <w:tcW w:w="117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Результаты осмотра и испытания на проч</w:t>
            </w:r>
            <w:r w:rsidRPr="00143692">
              <w:rPr>
                <w:rFonts w:ascii="Times New Roman" w:eastAsia="Times New Roman" w:hAnsi="Times New Roman" w:cs="Times New Roman"/>
                <w:sz w:val="24"/>
                <w:szCs w:val="24"/>
              </w:rPr>
              <w:softHyphen/>
              <w:t>ность</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Срок сле</w:t>
            </w:r>
            <w:r w:rsidRPr="00143692">
              <w:rPr>
                <w:rFonts w:ascii="Times New Roman" w:eastAsia="Times New Roman" w:hAnsi="Times New Roman" w:cs="Times New Roman"/>
                <w:sz w:val="24"/>
                <w:szCs w:val="24"/>
              </w:rPr>
              <w:softHyphen/>
              <w:t>дующего планового испытания</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Дата про</w:t>
            </w:r>
            <w:r w:rsidRPr="00143692">
              <w:rPr>
                <w:rFonts w:ascii="Times New Roman" w:eastAsia="Times New Roman" w:hAnsi="Times New Roman" w:cs="Times New Roman"/>
                <w:sz w:val="24"/>
                <w:szCs w:val="24"/>
              </w:rPr>
              <w:softHyphen/>
              <w:t>ведения перезаряд</w:t>
            </w:r>
            <w:r w:rsidRPr="00143692">
              <w:rPr>
                <w:rFonts w:ascii="Times New Roman" w:eastAsia="Times New Roman" w:hAnsi="Times New Roman" w:cs="Times New Roman"/>
                <w:sz w:val="24"/>
                <w:szCs w:val="24"/>
              </w:rPr>
              <w:softHyphen/>
              <w:t>ки огнету</w:t>
            </w:r>
            <w:r w:rsidRPr="00143692">
              <w:rPr>
                <w:rFonts w:ascii="Times New Roman" w:eastAsia="Times New Roman" w:hAnsi="Times New Roman" w:cs="Times New Roman"/>
                <w:sz w:val="24"/>
                <w:szCs w:val="24"/>
              </w:rPr>
              <w:softHyphen/>
              <w:t>шителя</w:t>
            </w:r>
          </w:p>
        </w:tc>
        <w:tc>
          <w:tcPr>
            <w:tcW w:w="114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Марка (кон</w:t>
            </w:r>
            <w:r w:rsidRPr="00143692">
              <w:rPr>
                <w:rFonts w:ascii="Times New Roman" w:eastAsia="Times New Roman" w:hAnsi="Times New Roman" w:cs="Times New Roman"/>
                <w:sz w:val="24"/>
                <w:szCs w:val="24"/>
              </w:rPr>
              <w:softHyphen/>
              <w:t>центрация) заряженно</w:t>
            </w:r>
            <w:r w:rsidRPr="00143692">
              <w:rPr>
                <w:rFonts w:ascii="Times New Roman" w:eastAsia="Times New Roman" w:hAnsi="Times New Roman" w:cs="Times New Roman"/>
                <w:sz w:val="24"/>
                <w:szCs w:val="24"/>
              </w:rPr>
              <w:softHyphen/>
              <w:t>го ОТВ</w:t>
            </w:r>
          </w:p>
        </w:tc>
        <w:tc>
          <w:tcPr>
            <w:tcW w:w="990"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Результат осмотра после пере</w:t>
            </w:r>
            <w:r w:rsidRPr="00143692">
              <w:rPr>
                <w:rFonts w:ascii="Times New Roman" w:eastAsia="Times New Roman" w:hAnsi="Times New Roman" w:cs="Times New Roman"/>
                <w:sz w:val="24"/>
                <w:szCs w:val="24"/>
              </w:rPr>
              <w:softHyphen/>
              <w:t>зарядки</w:t>
            </w:r>
          </w:p>
        </w:tc>
        <w:tc>
          <w:tcPr>
            <w:tcW w:w="85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Дата следующей плановой переза</w:t>
            </w:r>
            <w:r w:rsidRPr="00143692">
              <w:rPr>
                <w:rFonts w:ascii="Times New Roman" w:eastAsia="Times New Roman" w:hAnsi="Times New Roman" w:cs="Times New Roman"/>
                <w:sz w:val="24"/>
                <w:szCs w:val="24"/>
              </w:rPr>
              <w:softHyphen/>
              <w:t>рядки</w:t>
            </w:r>
          </w:p>
        </w:tc>
        <w:tc>
          <w:tcPr>
            <w:tcW w:w="1275" w:type="dxa"/>
            <w:hideMark/>
          </w:tcPr>
          <w:p w:rsidR="00143692" w:rsidRPr="00143692" w:rsidRDefault="00143692" w:rsidP="00143692">
            <w:pPr>
              <w:spacing w:before="100" w:beforeAutospacing="1" w:after="100" w:afterAutospacing="1"/>
              <w:jc w:val="cente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Должность, фамилия, инициалы и подпись ответствен</w:t>
            </w:r>
            <w:r w:rsidRPr="00143692">
              <w:rPr>
                <w:rFonts w:ascii="Times New Roman" w:eastAsia="Times New Roman" w:hAnsi="Times New Roman" w:cs="Times New Roman"/>
                <w:sz w:val="24"/>
                <w:szCs w:val="24"/>
              </w:rPr>
              <w:softHyphen/>
              <w:t>ного лица</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47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7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4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4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85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7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r w:rsidR="00143692" w:rsidRPr="00143692" w:rsidTr="004B4E55">
        <w:tc>
          <w:tcPr>
            <w:tcW w:w="76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47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7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4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14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990"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85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c>
          <w:tcPr>
            <w:tcW w:w="1275" w:type="dxa"/>
            <w:hideMark/>
          </w:tcPr>
          <w:p w:rsidR="00143692" w:rsidRPr="00143692" w:rsidRDefault="00143692" w:rsidP="00143692">
            <w:pPr>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tc>
      </w:tr>
    </w:tbl>
    <w:p w:rsidR="00143692" w:rsidRPr="00143692" w:rsidRDefault="00143692" w:rsidP="00143692">
      <w:pPr>
        <w:spacing w:before="100" w:beforeAutospacing="1" w:after="100" w:afterAutospacing="1" w:line="240" w:lineRule="auto"/>
        <w:rPr>
          <w:rFonts w:ascii="Times New Roman" w:eastAsia="Times New Roman" w:hAnsi="Times New Roman" w:cs="Times New Roman"/>
          <w:sz w:val="24"/>
          <w:szCs w:val="24"/>
        </w:rPr>
      </w:pPr>
      <w:r w:rsidRPr="00143692">
        <w:rPr>
          <w:rFonts w:ascii="Times New Roman" w:eastAsia="Times New Roman" w:hAnsi="Times New Roman" w:cs="Times New Roman"/>
          <w:sz w:val="24"/>
          <w:szCs w:val="24"/>
        </w:rPr>
        <w:t> </w:t>
      </w: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rPr>
      </w:pPr>
    </w:p>
    <w:p w:rsidR="004B4E55" w:rsidRDefault="004B4E55" w:rsidP="00143692">
      <w:pPr>
        <w:spacing w:before="100" w:beforeAutospacing="1" w:after="100" w:afterAutospacing="1" w:line="240" w:lineRule="auto"/>
        <w:jc w:val="right"/>
        <w:rPr>
          <w:rFonts w:ascii="Times New Roman" w:eastAsia="Times New Roman" w:hAnsi="Times New Roman" w:cs="Times New Roman"/>
          <w:sz w:val="24"/>
          <w:szCs w:val="24"/>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rPr>
      </w:pPr>
    </w:p>
    <w:p w:rsidR="0012346C" w:rsidRDefault="0012346C" w:rsidP="00143692">
      <w:pPr>
        <w:spacing w:before="100" w:beforeAutospacing="1" w:after="100" w:afterAutospacing="1" w:line="240" w:lineRule="auto"/>
        <w:jc w:val="right"/>
        <w:rPr>
          <w:rFonts w:ascii="Times New Roman" w:eastAsia="Times New Roman" w:hAnsi="Times New Roman" w:cs="Times New Roman"/>
          <w:sz w:val="24"/>
          <w:szCs w:val="24"/>
        </w:rPr>
      </w:pPr>
    </w:p>
    <w:p w:rsidR="0012346C" w:rsidRDefault="0012346C" w:rsidP="003739E0">
      <w:pPr>
        <w:spacing w:before="100" w:beforeAutospacing="1" w:after="100" w:afterAutospacing="1" w:line="240" w:lineRule="auto"/>
        <w:rPr>
          <w:rFonts w:ascii="Times New Roman" w:eastAsia="Times New Roman" w:hAnsi="Times New Roman" w:cs="Times New Roman"/>
          <w:sz w:val="24"/>
          <w:szCs w:val="24"/>
        </w:rPr>
      </w:pPr>
    </w:p>
    <w:p w:rsidR="003739E0" w:rsidRDefault="003739E0" w:rsidP="003739E0">
      <w:pPr>
        <w:spacing w:before="100" w:beforeAutospacing="1" w:after="100" w:afterAutospacing="1" w:line="240" w:lineRule="auto"/>
        <w:rPr>
          <w:rFonts w:ascii="Times New Roman" w:eastAsia="Times New Roman" w:hAnsi="Times New Roman" w:cs="Times New Roman"/>
          <w:sz w:val="24"/>
          <w:szCs w:val="24"/>
        </w:rPr>
      </w:pPr>
    </w:p>
    <w:p w:rsidR="00960C03" w:rsidRDefault="00960C03" w:rsidP="003739E0">
      <w:pPr>
        <w:spacing w:before="100" w:beforeAutospacing="1" w:after="100" w:afterAutospacing="1" w:line="240" w:lineRule="auto"/>
        <w:rPr>
          <w:rFonts w:ascii="Times New Roman" w:eastAsia="Times New Roman" w:hAnsi="Times New Roman" w:cs="Times New Roman"/>
          <w:sz w:val="24"/>
          <w:szCs w:val="24"/>
        </w:rPr>
      </w:pPr>
    </w:p>
    <w:p w:rsidR="00960C03" w:rsidRDefault="00960C03" w:rsidP="003739E0">
      <w:pPr>
        <w:spacing w:before="100" w:beforeAutospacing="1" w:after="100" w:afterAutospacing="1" w:line="240" w:lineRule="auto"/>
        <w:rPr>
          <w:rFonts w:ascii="Times New Roman" w:eastAsia="Times New Roman" w:hAnsi="Times New Roman" w:cs="Times New Roman"/>
          <w:sz w:val="24"/>
          <w:szCs w:val="24"/>
        </w:rPr>
      </w:pPr>
    </w:p>
    <w:p w:rsidR="00960C03" w:rsidRDefault="00960C03" w:rsidP="003739E0">
      <w:pPr>
        <w:spacing w:before="100" w:beforeAutospacing="1" w:after="100" w:afterAutospacing="1" w:line="240" w:lineRule="auto"/>
        <w:rPr>
          <w:rFonts w:ascii="Times New Roman" w:eastAsia="Times New Roman" w:hAnsi="Times New Roman" w:cs="Times New Roman"/>
          <w:sz w:val="24"/>
          <w:szCs w:val="24"/>
        </w:rPr>
      </w:pPr>
    </w:p>
    <w:p w:rsidR="00960C03" w:rsidRDefault="00960C03" w:rsidP="003739E0">
      <w:pPr>
        <w:spacing w:before="100" w:beforeAutospacing="1" w:after="100" w:afterAutospacing="1" w:line="240" w:lineRule="auto"/>
        <w:rPr>
          <w:rFonts w:ascii="Times New Roman" w:eastAsia="Times New Roman" w:hAnsi="Times New Roman" w:cs="Times New Roman"/>
          <w:sz w:val="24"/>
          <w:szCs w:val="24"/>
        </w:rPr>
      </w:pPr>
    </w:p>
    <w:p w:rsidR="00547FBE" w:rsidRDefault="00547FBE" w:rsidP="003739E0">
      <w:pPr>
        <w:spacing w:before="100" w:beforeAutospacing="1" w:after="100" w:afterAutospacing="1" w:line="240" w:lineRule="auto"/>
        <w:rPr>
          <w:rFonts w:ascii="Times New Roman" w:eastAsia="Times New Roman" w:hAnsi="Times New Roman" w:cs="Times New Roman"/>
          <w:sz w:val="24"/>
          <w:szCs w:val="24"/>
        </w:rPr>
      </w:pPr>
    </w:p>
    <w:p w:rsidR="00547FBE" w:rsidRDefault="00547FBE" w:rsidP="003739E0">
      <w:pPr>
        <w:spacing w:before="100" w:beforeAutospacing="1" w:after="100" w:afterAutospacing="1" w:line="240" w:lineRule="auto"/>
        <w:rPr>
          <w:rFonts w:ascii="Times New Roman" w:eastAsia="Times New Roman" w:hAnsi="Times New Roman" w:cs="Times New Roman"/>
          <w:sz w:val="24"/>
          <w:szCs w:val="24"/>
        </w:rPr>
      </w:pPr>
      <w:bookmarkStart w:id="12" w:name="_GoBack"/>
      <w:bookmarkEnd w:id="12"/>
    </w:p>
    <w:p w:rsidR="004B4E55" w:rsidRPr="00A069FA" w:rsidRDefault="004B4E55" w:rsidP="00143692">
      <w:pPr>
        <w:spacing w:before="100" w:beforeAutospacing="1" w:after="100" w:afterAutospacing="1" w:line="240" w:lineRule="auto"/>
        <w:jc w:val="right"/>
        <w:rPr>
          <w:rFonts w:ascii="Times New Roman" w:eastAsia="Times New Roman" w:hAnsi="Times New Roman" w:cs="Times New Roman"/>
          <w:sz w:val="28"/>
          <w:szCs w:val="28"/>
        </w:rPr>
      </w:pPr>
    </w:p>
    <w:p w:rsidR="00143692" w:rsidRPr="00A069FA" w:rsidRDefault="00143692" w:rsidP="0012346C">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lastRenderedPageBreak/>
        <w:t>П</w:t>
      </w:r>
      <w:r w:rsidR="00381690" w:rsidRPr="00A069FA">
        <w:rPr>
          <w:rFonts w:ascii="Times New Roman" w:eastAsia="Times New Roman" w:hAnsi="Times New Roman" w:cs="Times New Roman"/>
          <w:sz w:val="28"/>
          <w:szCs w:val="28"/>
        </w:rPr>
        <w:t xml:space="preserve">риложение </w:t>
      </w:r>
      <w:r w:rsidRPr="00A069FA">
        <w:rPr>
          <w:rFonts w:ascii="Times New Roman" w:eastAsia="Times New Roman" w:hAnsi="Times New Roman" w:cs="Times New Roman"/>
          <w:sz w:val="28"/>
          <w:szCs w:val="28"/>
        </w:rPr>
        <w:t xml:space="preserve"> </w:t>
      </w:r>
      <w:r w:rsidR="0012346C">
        <w:rPr>
          <w:rFonts w:ascii="Times New Roman" w:eastAsia="Times New Roman" w:hAnsi="Times New Roman" w:cs="Times New Roman"/>
          <w:sz w:val="28"/>
          <w:szCs w:val="28"/>
        </w:rPr>
        <w:t xml:space="preserve">№ </w:t>
      </w:r>
      <w:r w:rsidRPr="00A069FA">
        <w:rPr>
          <w:rFonts w:ascii="Times New Roman" w:eastAsia="Times New Roman" w:hAnsi="Times New Roman" w:cs="Times New Roman"/>
          <w:sz w:val="28"/>
          <w:szCs w:val="28"/>
        </w:rPr>
        <w:t>5</w:t>
      </w:r>
    </w:p>
    <w:p w:rsidR="0012346C" w:rsidRDefault="004B4E55" w:rsidP="00381690">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к распоряжению</w:t>
      </w:r>
      <w:r w:rsidR="0012346C">
        <w:rPr>
          <w:rFonts w:ascii="Times New Roman" w:eastAsia="Times New Roman" w:hAnsi="Times New Roman" w:cs="Times New Roman"/>
          <w:sz w:val="28"/>
          <w:szCs w:val="28"/>
        </w:rPr>
        <w:t xml:space="preserve"> администрации</w:t>
      </w:r>
    </w:p>
    <w:p w:rsidR="0012346C" w:rsidRDefault="0012346C" w:rsidP="0038169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Pr>
          <w:rFonts w:ascii="Times New Roman" w:eastAsia="Times New Roman" w:hAnsi="Times New Roman" w:cs="Times New Roman"/>
          <w:sz w:val="28"/>
          <w:szCs w:val="28"/>
        </w:rPr>
        <w:t>»</w:t>
      </w:r>
    </w:p>
    <w:p w:rsidR="00143692" w:rsidRPr="00A069FA" w:rsidRDefault="004B4E55" w:rsidP="00381690">
      <w:pPr>
        <w:spacing w:after="0" w:line="240" w:lineRule="auto"/>
        <w:jc w:val="right"/>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 </w:t>
      </w:r>
      <w:r w:rsidR="00381690" w:rsidRPr="00A069FA">
        <w:rPr>
          <w:rFonts w:ascii="Times New Roman" w:eastAsia="Times New Roman" w:hAnsi="Times New Roman" w:cs="Times New Roman"/>
          <w:sz w:val="28"/>
          <w:szCs w:val="28"/>
        </w:rPr>
        <w:t xml:space="preserve">от </w:t>
      </w:r>
      <w:r w:rsidR="003739E0">
        <w:rPr>
          <w:rFonts w:ascii="Times New Roman" w:eastAsia="Times New Roman" w:hAnsi="Times New Roman" w:cs="Times New Roman"/>
          <w:sz w:val="28"/>
          <w:szCs w:val="28"/>
        </w:rPr>
        <w:t>06.07.2020г</w:t>
      </w:r>
      <w:r w:rsidR="00381690" w:rsidRPr="00A069FA">
        <w:rPr>
          <w:rFonts w:ascii="Times New Roman" w:eastAsia="Times New Roman" w:hAnsi="Times New Roman" w:cs="Times New Roman"/>
          <w:sz w:val="28"/>
          <w:szCs w:val="28"/>
        </w:rPr>
        <w:t xml:space="preserve">   № </w:t>
      </w:r>
      <w:r w:rsidR="003739E0">
        <w:rPr>
          <w:rFonts w:ascii="Times New Roman" w:eastAsia="Times New Roman" w:hAnsi="Times New Roman" w:cs="Times New Roman"/>
          <w:sz w:val="28"/>
          <w:szCs w:val="28"/>
        </w:rPr>
        <w:t>13</w:t>
      </w:r>
    </w:p>
    <w:p w:rsidR="0012346C" w:rsidRDefault="0012346C" w:rsidP="0012346C">
      <w:pPr>
        <w:spacing w:after="0"/>
        <w:jc w:val="center"/>
        <w:rPr>
          <w:rFonts w:ascii="Times New Roman" w:eastAsia="Times New Roman" w:hAnsi="Times New Roman" w:cs="Times New Roman"/>
          <w:b/>
          <w:bCs/>
          <w:sz w:val="28"/>
          <w:szCs w:val="28"/>
        </w:rPr>
      </w:pPr>
    </w:p>
    <w:p w:rsidR="00143692" w:rsidRPr="00A069FA" w:rsidRDefault="00143692" w:rsidP="0012346C">
      <w:pPr>
        <w:spacing w:after="0"/>
        <w:jc w:val="center"/>
        <w:rPr>
          <w:rFonts w:ascii="Times New Roman" w:eastAsia="Times New Roman" w:hAnsi="Times New Roman" w:cs="Times New Roman"/>
          <w:sz w:val="28"/>
          <w:szCs w:val="28"/>
        </w:rPr>
      </w:pPr>
      <w:r w:rsidRPr="00A069FA">
        <w:rPr>
          <w:rFonts w:ascii="Times New Roman" w:eastAsia="Times New Roman" w:hAnsi="Times New Roman" w:cs="Times New Roman"/>
          <w:b/>
          <w:bCs/>
          <w:sz w:val="28"/>
          <w:szCs w:val="28"/>
        </w:rPr>
        <w:t xml:space="preserve">Должностная инструкция </w:t>
      </w:r>
    </w:p>
    <w:p w:rsidR="00143692" w:rsidRPr="00A069FA" w:rsidRDefault="00143692" w:rsidP="0012346C">
      <w:pPr>
        <w:spacing w:after="0"/>
        <w:jc w:val="center"/>
        <w:rPr>
          <w:rFonts w:ascii="Times New Roman" w:eastAsia="Times New Roman" w:hAnsi="Times New Roman" w:cs="Times New Roman"/>
          <w:sz w:val="28"/>
          <w:szCs w:val="28"/>
        </w:rPr>
      </w:pPr>
      <w:proofErr w:type="gramStart"/>
      <w:r w:rsidRPr="00A069FA">
        <w:rPr>
          <w:rFonts w:ascii="Times New Roman" w:eastAsia="Times New Roman" w:hAnsi="Times New Roman" w:cs="Times New Roman"/>
          <w:b/>
          <w:bCs/>
          <w:sz w:val="28"/>
          <w:szCs w:val="28"/>
        </w:rPr>
        <w:t>ответственного</w:t>
      </w:r>
      <w:proofErr w:type="gramEnd"/>
      <w:r w:rsidRPr="00A069FA">
        <w:rPr>
          <w:rFonts w:ascii="Times New Roman" w:eastAsia="Times New Roman" w:hAnsi="Times New Roman" w:cs="Times New Roman"/>
          <w:b/>
          <w:bCs/>
          <w:sz w:val="28"/>
          <w:szCs w:val="28"/>
        </w:rPr>
        <w:t xml:space="preserve"> за пожарную безопасность организации  </w:t>
      </w:r>
    </w:p>
    <w:p w:rsidR="00143692" w:rsidRPr="0012346C" w:rsidRDefault="00143692" w:rsidP="0012346C">
      <w:pPr>
        <w:spacing w:before="100" w:beforeAutospacing="1" w:after="100" w:afterAutospacing="1" w:line="240" w:lineRule="auto"/>
        <w:jc w:val="center"/>
        <w:rPr>
          <w:rFonts w:ascii="Times New Roman" w:eastAsia="Times New Roman" w:hAnsi="Times New Roman" w:cs="Times New Roman"/>
          <w:b/>
          <w:sz w:val="28"/>
          <w:szCs w:val="28"/>
        </w:rPr>
      </w:pPr>
      <w:r w:rsidRPr="0012346C">
        <w:rPr>
          <w:rFonts w:ascii="Times New Roman" w:eastAsia="Times New Roman" w:hAnsi="Times New Roman" w:cs="Times New Roman"/>
          <w:b/>
          <w:sz w:val="28"/>
          <w:szCs w:val="28"/>
        </w:rPr>
        <w:t>1. Общие положения</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1.1.Должностные обязанности </w:t>
      </w:r>
      <w:proofErr w:type="gramStart"/>
      <w:r w:rsidRPr="00A069FA">
        <w:rPr>
          <w:rFonts w:ascii="Times New Roman" w:eastAsia="Times New Roman" w:hAnsi="Times New Roman" w:cs="Times New Roman"/>
          <w:sz w:val="28"/>
          <w:szCs w:val="28"/>
        </w:rPr>
        <w:t>ответственного</w:t>
      </w:r>
      <w:proofErr w:type="gramEnd"/>
      <w:r w:rsidRPr="00A069FA">
        <w:rPr>
          <w:rFonts w:ascii="Times New Roman" w:eastAsia="Times New Roman" w:hAnsi="Times New Roman" w:cs="Times New Roman"/>
          <w:sz w:val="28"/>
          <w:szCs w:val="28"/>
        </w:rPr>
        <w:t xml:space="preserve"> за пожарную безопасность разработаны в соответствии с законодательством РФ, Федеральным законом от 21.12.1994 №69-ФЗ «О пожарной безопасности».</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1.2.Настоящие должностные обязанности определяют функции, права, ответственность и сферу деятельности ответственного за пожарную безопасность.</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1.3.На должность </w:t>
      </w:r>
      <w:proofErr w:type="gramStart"/>
      <w:r w:rsidRPr="00A069FA">
        <w:rPr>
          <w:rFonts w:ascii="Times New Roman" w:eastAsia="Times New Roman" w:hAnsi="Times New Roman" w:cs="Times New Roman"/>
          <w:sz w:val="28"/>
          <w:szCs w:val="28"/>
        </w:rPr>
        <w:t>ответственного</w:t>
      </w:r>
      <w:proofErr w:type="gramEnd"/>
      <w:r w:rsidRPr="00A069FA">
        <w:rPr>
          <w:rFonts w:ascii="Times New Roman" w:eastAsia="Times New Roman" w:hAnsi="Times New Roman" w:cs="Times New Roman"/>
          <w:sz w:val="28"/>
          <w:szCs w:val="28"/>
        </w:rPr>
        <w:t xml:space="preserve"> за пожарную безопасность назначается должностное лицо, имеющее высшее образование и стаж работы не менее трех лет.</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1.4.</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назначается и освобождается распоряже</w:t>
      </w:r>
      <w:r w:rsidR="00381690" w:rsidRPr="00A069FA">
        <w:rPr>
          <w:rFonts w:ascii="Times New Roman" w:eastAsia="Times New Roman" w:hAnsi="Times New Roman" w:cs="Times New Roman"/>
          <w:sz w:val="28"/>
          <w:szCs w:val="28"/>
        </w:rPr>
        <w:t>нием  администрации СП «</w:t>
      </w:r>
      <w:proofErr w:type="spellStart"/>
      <w:r w:rsidR="00381690" w:rsidRPr="00A069FA">
        <w:rPr>
          <w:rFonts w:ascii="Times New Roman" w:eastAsia="Times New Roman" w:hAnsi="Times New Roman" w:cs="Times New Roman"/>
          <w:sz w:val="28"/>
          <w:szCs w:val="28"/>
        </w:rPr>
        <w:t>ДЛеревня</w:t>
      </w:r>
      <w:proofErr w:type="spellEnd"/>
      <w:r w:rsidR="00381690" w:rsidRPr="00A069FA">
        <w:rPr>
          <w:rFonts w:ascii="Times New Roman" w:eastAsia="Times New Roman" w:hAnsi="Times New Roman" w:cs="Times New Roman"/>
          <w:sz w:val="28"/>
          <w:szCs w:val="28"/>
        </w:rPr>
        <w:t xml:space="preserve"> Субботники».</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1.5. </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подчиняется непо</w:t>
      </w:r>
      <w:r w:rsidR="00381690" w:rsidRPr="00A069FA">
        <w:rPr>
          <w:rFonts w:ascii="Times New Roman" w:eastAsia="Times New Roman" w:hAnsi="Times New Roman" w:cs="Times New Roman"/>
          <w:sz w:val="28"/>
          <w:szCs w:val="28"/>
        </w:rPr>
        <w:t>средственно главе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381690" w:rsidRPr="00A069FA">
        <w:rPr>
          <w:rFonts w:ascii="Times New Roman" w:eastAsia="Times New Roman" w:hAnsi="Times New Roman" w:cs="Times New Roman"/>
          <w:sz w:val="28"/>
          <w:szCs w:val="28"/>
        </w:rPr>
        <w:t>»</w:t>
      </w:r>
      <w:r w:rsidR="00807707" w:rsidRPr="00A069FA">
        <w:rPr>
          <w:rFonts w:ascii="Times New Roman" w:eastAsia="Times New Roman" w:hAnsi="Times New Roman" w:cs="Times New Roman"/>
          <w:sz w:val="28"/>
          <w:szCs w:val="28"/>
        </w:rPr>
        <w:t>.</w:t>
      </w:r>
    </w:p>
    <w:p w:rsidR="00143692"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1.6. На время отсутствия ответственного за пожарную безопасность его обязанности исполняет работник, </w:t>
      </w:r>
      <w:r w:rsidR="00807707" w:rsidRPr="00A069FA">
        <w:rPr>
          <w:rFonts w:ascii="Times New Roman" w:eastAsia="Times New Roman" w:hAnsi="Times New Roman" w:cs="Times New Roman"/>
          <w:sz w:val="28"/>
          <w:szCs w:val="28"/>
        </w:rPr>
        <w:t>назначаемый г</w:t>
      </w:r>
      <w:r w:rsidR="00381690" w:rsidRPr="00A069FA">
        <w:rPr>
          <w:rFonts w:ascii="Times New Roman" w:eastAsia="Times New Roman" w:hAnsi="Times New Roman" w:cs="Times New Roman"/>
          <w:sz w:val="28"/>
          <w:szCs w:val="28"/>
        </w:rPr>
        <w:t>лавой администрации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381690" w:rsidRPr="00A069FA">
        <w:rPr>
          <w:rFonts w:ascii="Times New Roman" w:eastAsia="Times New Roman" w:hAnsi="Times New Roman" w:cs="Times New Roman"/>
          <w:sz w:val="28"/>
          <w:szCs w:val="28"/>
        </w:rPr>
        <w:t>».</w:t>
      </w:r>
    </w:p>
    <w:p w:rsidR="0012346C" w:rsidRPr="00A069FA" w:rsidRDefault="0012346C" w:rsidP="0012346C">
      <w:pPr>
        <w:spacing w:after="0"/>
        <w:jc w:val="both"/>
        <w:rPr>
          <w:rFonts w:ascii="Times New Roman" w:eastAsia="Times New Roman" w:hAnsi="Times New Roman" w:cs="Times New Roman"/>
          <w:sz w:val="28"/>
          <w:szCs w:val="28"/>
        </w:rPr>
      </w:pPr>
    </w:p>
    <w:p w:rsidR="00143692" w:rsidRDefault="00143692" w:rsidP="0012346C">
      <w:pPr>
        <w:spacing w:after="0" w:line="240" w:lineRule="auto"/>
        <w:jc w:val="center"/>
        <w:rPr>
          <w:rFonts w:ascii="Times New Roman" w:eastAsia="Times New Roman" w:hAnsi="Times New Roman" w:cs="Times New Roman"/>
          <w:b/>
          <w:sz w:val="28"/>
          <w:szCs w:val="28"/>
        </w:rPr>
      </w:pPr>
      <w:r w:rsidRPr="0012346C">
        <w:rPr>
          <w:rFonts w:ascii="Times New Roman" w:eastAsia="Times New Roman" w:hAnsi="Times New Roman" w:cs="Times New Roman"/>
          <w:b/>
          <w:sz w:val="28"/>
          <w:szCs w:val="28"/>
        </w:rPr>
        <w:t>2. Функциональные обязанности</w:t>
      </w:r>
    </w:p>
    <w:p w:rsidR="0012346C" w:rsidRPr="0012346C" w:rsidRDefault="0012346C" w:rsidP="0012346C">
      <w:pPr>
        <w:spacing w:after="0" w:line="240" w:lineRule="auto"/>
        <w:jc w:val="center"/>
        <w:rPr>
          <w:rFonts w:ascii="Times New Roman" w:eastAsia="Times New Roman" w:hAnsi="Times New Roman" w:cs="Times New Roman"/>
          <w:b/>
          <w:sz w:val="28"/>
          <w:szCs w:val="28"/>
        </w:rPr>
      </w:pP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2.1.</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обязан знать:</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дей</w:t>
      </w:r>
      <w:r w:rsidR="00807707" w:rsidRPr="00A069FA">
        <w:rPr>
          <w:rFonts w:ascii="Times New Roman" w:eastAsia="Times New Roman" w:hAnsi="Times New Roman" w:cs="Times New Roman"/>
          <w:sz w:val="28"/>
          <w:szCs w:val="28"/>
        </w:rPr>
        <w:t>ствующие в администрации распоряжения</w:t>
      </w:r>
      <w:r w:rsidR="00143692" w:rsidRPr="00A069FA">
        <w:rPr>
          <w:rFonts w:ascii="Times New Roman" w:eastAsia="Times New Roman" w:hAnsi="Times New Roman" w:cs="Times New Roman"/>
          <w:sz w:val="28"/>
          <w:szCs w:val="28"/>
        </w:rPr>
        <w:t>, правила, инструкции, положения по вопросам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законодательные и нормативные правовые акты, методические материалы по вопросам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основные производственные процессы организации, особенности эксплуатации оборудования, применяемого в администрации;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мероприятия, направленные на предотвращение пожара в администрации, технику, способы и приемы обеспечения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00143692" w:rsidRPr="00A069FA">
        <w:rPr>
          <w:rFonts w:ascii="Times New Roman" w:eastAsia="Times New Roman" w:hAnsi="Times New Roman" w:cs="Times New Roman"/>
          <w:sz w:val="28"/>
          <w:szCs w:val="28"/>
        </w:rPr>
        <w:t>ехнические средства и способы их применения для обеспечения пожарной безопасности, предотвращения и тушения пожара;</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основные причины пожаров;</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43692" w:rsidRPr="00A069FA">
        <w:rPr>
          <w:rFonts w:ascii="Times New Roman" w:eastAsia="Times New Roman" w:hAnsi="Times New Roman" w:cs="Times New Roman"/>
          <w:sz w:val="28"/>
          <w:szCs w:val="28"/>
        </w:rPr>
        <w:t>организационные основы обеспечения пожарной безопасности в администрации.</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2.2. </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обязан:</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807707" w:rsidRPr="00A069FA">
        <w:rPr>
          <w:rFonts w:ascii="Times New Roman" w:eastAsia="Times New Roman" w:hAnsi="Times New Roman" w:cs="Times New Roman"/>
          <w:sz w:val="28"/>
          <w:szCs w:val="28"/>
        </w:rPr>
        <w:t>одготавливать распоряжения</w:t>
      </w:r>
      <w:r w:rsidR="00143692" w:rsidRPr="00A069FA">
        <w:rPr>
          <w:rFonts w:ascii="Times New Roman" w:eastAsia="Times New Roman" w:hAnsi="Times New Roman" w:cs="Times New Roman"/>
          <w:sz w:val="28"/>
          <w:szCs w:val="28"/>
        </w:rPr>
        <w:t xml:space="preserve"> о порядке обеспечения пожарной безопасности на территории, в зданиях, сооружениях и помещениях администрации, о назначении лиц, ответственных за пожарную безопасность, о введении в действие инструкций, положений и рекомендаций в части организации противопожарной защиты территории, зданий, сооружений, помещений администрации; разрабатывать и осуществлять меры по обеспечению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следить за содержанием в исправном состоянии систем и сре</w:t>
      </w:r>
      <w:proofErr w:type="gramStart"/>
      <w:r w:rsidR="00143692" w:rsidRPr="00A069FA">
        <w:rPr>
          <w:rFonts w:ascii="Times New Roman" w:eastAsia="Times New Roman" w:hAnsi="Times New Roman" w:cs="Times New Roman"/>
          <w:sz w:val="28"/>
          <w:szCs w:val="28"/>
        </w:rPr>
        <w:t>дств пр</w:t>
      </w:r>
      <w:proofErr w:type="gramEnd"/>
      <w:r w:rsidR="00143692" w:rsidRPr="00A069FA">
        <w:rPr>
          <w:rFonts w:ascii="Times New Roman" w:eastAsia="Times New Roman" w:hAnsi="Times New Roman" w:cs="Times New Roman"/>
          <w:sz w:val="28"/>
          <w:szCs w:val="28"/>
        </w:rPr>
        <w:t>отивопожарной защиты, включая первичные средства тушения пожаров, не допуская их использования не по прямому назначению;</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проводить противопожарную пропаганду;</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143692" w:rsidRPr="00A069FA">
        <w:rPr>
          <w:rFonts w:ascii="Times New Roman" w:eastAsia="Times New Roman" w:hAnsi="Times New Roman" w:cs="Times New Roman"/>
          <w:sz w:val="28"/>
          <w:szCs w:val="28"/>
        </w:rPr>
        <w:t>бучать работников мерам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707" w:rsidRPr="00A069FA">
        <w:rPr>
          <w:rFonts w:ascii="Times New Roman" w:eastAsia="Times New Roman" w:hAnsi="Times New Roman" w:cs="Times New Roman"/>
          <w:sz w:val="28"/>
          <w:szCs w:val="28"/>
        </w:rPr>
        <w:t xml:space="preserve">сообщать главе муниципального образования </w:t>
      </w:r>
      <w:r w:rsidR="00143692" w:rsidRPr="00A069FA">
        <w:rPr>
          <w:rFonts w:ascii="Times New Roman" w:eastAsia="Times New Roman" w:hAnsi="Times New Roman" w:cs="Times New Roman"/>
          <w:sz w:val="28"/>
          <w:szCs w:val="28"/>
        </w:rPr>
        <w:t xml:space="preserve"> о нарушении работниками норм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ее территории пожарах и их последствиях;</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незамедлительно сообщать главе администрации в пожарную  охрану о возникших пожарах, неисправностях имеющихся средств и систем</w:t>
      </w:r>
      <w:r w:rsidR="00143692" w:rsidRPr="00A069FA">
        <w:rPr>
          <w:rFonts w:ascii="Times New Roman" w:eastAsia="Times New Roman" w:hAnsi="Times New Roman" w:cs="Times New Roman"/>
          <w:sz w:val="28"/>
          <w:szCs w:val="28"/>
        </w:rPr>
        <w:br/>
        <w:t>противопожарной защиты, об изменении состояния дорог и проездов, ведущих к месту возгорания;</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проводить анализ пожарной безопасности администрации, разработку приказов, инструкций и положений, устанавливающих должный противопожарный режим в администрации;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организовывать и контролировать прохождение всеми работниками администрации противопожарных инструктажей, проводимых ответственными за пожарную безопасность в структурных подразделениях администрации в соответствии с требованиями НПБ "Организация обучения мерам пожарной безопасности работников организаций";</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участвовать в расследовании, оформлении и вести учет пожаров, возгораний, пострадавших и погибших на пожарах, определении материального ущерба от пожара;</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43692" w:rsidRPr="00A069FA">
        <w:rPr>
          <w:rFonts w:ascii="Times New Roman" w:eastAsia="Times New Roman" w:hAnsi="Times New Roman" w:cs="Times New Roman"/>
          <w:sz w:val="28"/>
          <w:szCs w:val="28"/>
        </w:rPr>
        <w:t>разрабатывать (участвовать в разработке) инструкций, устанавливающих основные направления обеспечения систем предотвращения пожаров и противопожарной защиты в администрации, порядок обеспечения безопасности людей и сохранности материальных ценностей, а также создание условий для успешного тушения пожара;</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обеспечивать выполнение требований государственного пожарного надзора, касающихся его деятельности, и соблюдение действующих норм и правил  по обеспечению пожарной безопасности.</w:t>
      </w:r>
    </w:p>
    <w:p w:rsidR="0012346C" w:rsidRPr="0012346C" w:rsidRDefault="0012346C" w:rsidP="0012346C">
      <w:pPr>
        <w:spacing w:after="0" w:line="240" w:lineRule="auto"/>
        <w:jc w:val="center"/>
        <w:rPr>
          <w:rFonts w:ascii="Times New Roman" w:eastAsia="Times New Roman" w:hAnsi="Times New Roman" w:cs="Times New Roman"/>
          <w:b/>
          <w:sz w:val="28"/>
          <w:szCs w:val="28"/>
        </w:rPr>
      </w:pPr>
    </w:p>
    <w:p w:rsidR="00143692" w:rsidRPr="0012346C" w:rsidRDefault="00143692" w:rsidP="0012346C">
      <w:pPr>
        <w:spacing w:after="0" w:line="240" w:lineRule="auto"/>
        <w:jc w:val="center"/>
        <w:rPr>
          <w:rFonts w:ascii="Times New Roman" w:eastAsia="Times New Roman" w:hAnsi="Times New Roman" w:cs="Times New Roman"/>
          <w:b/>
          <w:sz w:val="28"/>
          <w:szCs w:val="28"/>
        </w:rPr>
      </w:pPr>
      <w:r w:rsidRPr="0012346C">
        <w:rPr>
          <w:rFonts w:ascii="Times New Roman" w:eastAsia="Times New Roman" w:hAnsi="Times New Roman" w:cs="Times New Roman"/>
          <w:b/>
          <w:sz w:val="28"/>
          <w:szCs w:val="28"/>
        </w:rPr>
        <w:t>3. Права ответственного за пожарную безопасность</w:t>
      </w:r>
    </w:p>
    <w:p w:rsidR="00143692" w:rsidRPr="00A069FA" w:rsidRDefault="00143692" w:rsidP="0012346C">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3.1. </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имеет право:</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отстранять от работы лиц, не прошедших противопожарный инструктаж, а также показавших неудовлетворительные знания по основам пожарной безопасности;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знакомиться с проектами решений главы администрации, касающихся его деятельности;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проводить работы по установлению причин и обстоятельств пожаров, происшедших в администрации;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требовать от руководства администрации установления мер социального и экономического стимулирования работников администрации за участие в борьбе с пожарами;</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организовывать и участвовать в обследованиях администрации на предмет обеспечения мер пожарной безопасности, состояния средств и систем противопожарной защиты;</w:t>
      </w:r>
    </w:p>
    <w:p w:rsidR="00143692" w:rsidRPr="00A069FA" w:rsidRDefault="0012346C" w:rsidP="0012346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организовывать и участвовать в проверках имущества администрации на предмет обеспечения мер пожарной безопасности при работе с ним;</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требовать от руководителей подразделений администрации сведения, документы и информацию, касающуюся его деятельности.</w:t>
      </w:r>
    </w:p>
    <w:p w:rsidR="0012346C" w:rsidRDefault="0012346C" w:rsidP="00547FBE">
      <w:pPr>
        <w:spacing w:after="0" w:line="240" w:lineRule="auto"/>
        <w:rPr>
          <w:rFonts w:ascii="Times New Roman" w:eastAsia="Times New Roman" w:hAnsi="Times New Roman" w:cs="Times New Roman"/>
          <w:sz w:val="28"/>
          <w:szCs w:val="28"/>
        </w:rPr>
      </w:pPr>
    </w:p>
    <w:p w:rsidR="00143692" w:rsidRDefault="00143692" w:rsidP="00547FBE">
      <w:pPr>
        <w:spacing w:after="0" w:line="240" w:lineRule="auto"/>
        <w:jc w:val="center"/>
        <w:rPr>
          <w:rFonts w:ascii="Times New Roman" w:eastAsia="Times New Roman" w:hAnsi="Times New Roman" w:cs="Times New Roman"/>
          <w:b/>
          <w:sz w:val="28"/>
          <w:szCs w:val="28"/>
        </w:rPr>
      </w:pPr>
      <w:r w:rsidRPr="0012346C">
        <w:rPr>
          <w:rFonts w:ascii="Times New Roman" w:eastAsia="Times New Roman" w:hAnsi="Times New Roman" w:cs="Times New Roman"/>
          <w:b/>
          <w:sz w:val="28"/>
          <w:szCs w:val="28"/>
        </w:rPr>
        <w:t xml:space="preserve">4. Ответственность </w:t>
      </w:r>
      <w:proofErr w:type="gramStart"/>
      <w:r w:rsidRPr="0012346C">
        <w:rPr>
          <w:rFonts w:ascii="Times New Roman" w:eastAsia="Times New Roman" w:hAnsi="Times New Roman" w:cs="Times New Roman"/>
          <w:b/>
          <w:sz w:val="28"/>
          <w:szCs w:val="28"/>
        </w:rPr>
        <w:t>ответственного</w:t>
      </w:r>
      <w:proofErr w:type="gramEnd"/>
      <w:r w:rsidRPr="0012346C">
        <w:rPr>
          <w:rFonts w:ascii="Times New Roman" w:eastAsia="Times New Roman" w:hAnsi="Times New Roman" w:cs="Times New Roman"/>
          <w:b/>
          <w:sz w:val="28"/>
          <w:szCs w:val="28"/>
        </w:rPr>
        <w:t xml:space="preserve"> за пожарную безопасность</w:t>
      </w:r>
    </w:p>
    <w:p w:rsidR="0012346C" w:rsidRPr="0012346C" w:rsidRDefault="0012346C" w:rsidP="00547FBE">
      <w:pPr>
        <w:spacing w:after="0" w:line="240" w:lineRule="auto"/>
        <w:jc w:val="center"/>
        <w:rPr>
          <w:rFonts w:ascii="Times New Roman" w:eastAsia="Times New Roman" w:hAnsi="Times New Roman" w:cs="Times New Roman"/>
          <w:b/>
          <w:sz w:val="28"/>
          <w:szCs w:val="28"/>
        </w:rPr>
      </w:pPr>
    </w:p>
    <w:p w:rsidR="00143692" w:rsidRPr="00A069FA" w:rsidRDefault="00143692" w:rsidP="00547FBE">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 xml:space="preserve">4.1. </w:t>
      </w:r>
      <w:proofErr w:type="gramStart"/>
      <w:r w:rsidRPr="00A069FA">
        <w:rPr>
          <w:rFonts w:ascii="Times New Roman" w:eastAsia="Times New Roman" w:hAnsi="Times New Roman" w:cs="Times New Roman"/>
          <w:sz w:val="28"/>
          <w:szCs w:val="28"/>
        </w:rPr>
        <w:t>Ответственный</w:t>
      </w:r>
      <w:proofErr w:type="gramEnd"/>
      <w:r w:rsidRPr="00A069FA">
        <w:rPr>
          <w:rFonts w:ascii="Times New Roman" w:eastAsia="Times New Roman" w:hAnsi="Times New Roman" w:cs="Times New Roman"/>
          <w:sz w:val="28"/>
          <w:szCs w:val="28"/>
        </w:rPr>
        <w:t xml:space="preserve"> за пожарную безопасность несет дисциплинарную ответственность в соответствии с законодательством Российской Федерации по труду:</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ненадлежащее исполнение или неисполнение своих обязанностей;</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ненадлежащее состояние средств и систем противопожарной защиты в администрации;</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43692" w:rsidRPr="00A069FA">
        <w:rPr>
          <w:rFonts w:ascii="Times New Roman" w:eastAsia="Times New Roman" w:hAnsi="Times New Roman" w:cs="Times New Roman"/>
          <w:sz w:val="28"/>
          <w:szCs w:val="28"/>
        </w:rPr>
        <w:t>за причинение своими действиями или бездействием материального ущерба в порядке и пределах, установленных Трудовым Кодексом Российской Федерации;</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правонарушения, совершенные в процессе осуществления своей деятельности в порядке и пределах, установленных действующим законодательством Российской Федерации;</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достоверность сведений, предоставляемых главе администрации и государственному пожарному надзору;</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отказ выполнять распоряжения и указания главы администрации;</w:t>
      </w:r>
    </w:p>
    <w:p w:rsidR="00143692" w:rsidRPr="00A069FA"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несоблюдение правил внутреннего распорядка;</w:t>
      </w:r>
    </w:p>
    <w:p w:rsidR="00143692" w:rsidRDefault="0012346C" w:rsidP="00547FB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43692" w:rsidRPr="00A069FA">
        <w:rPr>
          <w:rFonts w:ascii="Times New Roman" w:eastAsia="Times New Roman" w:hAnsi="Times New Roman" w:cs="Times New Roman"/>
          <w:sz w:val="28"/>
          <w:szCs w:val="28"/>
        </w:rPr>
        <w:t>за несоблюдение должностной инструкции, инструкций по пожарной безопасности.</w:t>
      </w:r>
    </w:p>
    <w:p w:rsidR="0012346C" w:rsidRPr="00A069FA" w:rsidRDefault="0012346C" w:rsidP="00547FBE">
      <w:pPr>
        <w:spacing w:after="0"/>
        <w:jc w:val="both"/>
        <w:rPr>
          <w:rFonts w:ascii="Times New Roman" w:eastAsia="Times New Roman" w:hAnsi="Times New Roman" w:cs="Times New Roman"/>
          <w:sz w:val="28"/>
          <w:szCs w:val="28"/>
        </w:rPr>
      </w:pPr>
    </w:p>
    <w:p w:rsidR="00143692" w:rsidRDefault="00143692" w:rsidP="00547FBE">
      <w:pPr>
        <w:spacing w:after="0"/>
        <w:jc w:val="center"/>
        <w:rPr>
          <w:rFonts w:ascii="Times New Roman" w:eastAsia="Times New Roman" w:hAnsi="Times New Roman" w:cs="Times New Roman"/>
          <w:b/>
          <w:sz w:val="28"/>
          <w:szCs w:val="28"/>
        </w:rPr>
      </w:pPr>
      <w:r w:rsidRPr="0012346C">
        <w:rPr>
          <w:rFonts w:ascii="Times New Roman" w:eastAsia="Times New Roman" w:hAnsi="Times New Roman" w:cs="Times New Roman"/>
          <w:b/>
          <w:sz w:val="28"/>
          <w:szCs w:val="28"/>
        </w:rPr>
        <w:t>5. Условия работы</w:t>
      </w:r>
    </w:p>
    <w:p w:rsidR="0012346C" w:rsidRPr="0012346C" w:rsidRDefault="0012346C" w:rsidP="00547FBE">
      <w:pPr>
        <w:spacing w:after="0"/>
        <w:jc w:val="center"/>
        <w:rPr>
          <w:rFonts w:ascii="Times New Roman" w:eastAsia="Times New Roman" w:hAnsi="Times New Roman" w:cs="Times New Roman"/>
          <w:b/>
          <w:sz w:val="28"/>
          <w:szCs w:val="28"/>
        </w:rPr>
      </w:pPr>
    </w:p>
    <w:p w:rsidR="00143692" w:rsidRPr="00A069FA" w:rsidRDefault="00143692" w:rsidP="00547FBE">
      <w:pPr>
        <w:spacing w:after="0"/>
        <w:jc w:val="both"/>
        <w:rPr>
          <w:rFonts w:ascii="Times New Roman" w:eastAsia="Times New Roman" w:hAnsi="Times New Roman" w:cs="Times New Roman"/>
          <w:sz w:val="28"/>
          <w:szCs w:val="28"/>
        </w:rPr>
      </w:pPr>
      <w:r w:rsidRPr="00A069FA">
        <w:rPr>
          <w:rFonts w:ascii="Times New Roman" w:eastAsia="Times New Roman" w:hAnsi="Times New Roman" w:cs="Times New Roman"/>
          <w:sz w:val="28"/>
          <w:szCs w:val="28"/>
        </w:rPr>
        <w:t>Режим работы ответственного за пожарную безопасность определяется в соответствии с Правилами внутреннего распорядка, установленными в администраци</w:t>
      </w:r>
      <w:r w:rsidR="00381690" w:rsidRPr="00A069FA">
        <w:rPr>
          <w:rFonts w:ascii="Times New Roman" w:eastAsia="Times New Roman" w:hAnsi="Times New Roman" w:cs="Times New Roman"/>
          <w:sz w:val="28"/>
          <w:szCs w:val="28"/>
        </w:rPr>
        <w:t>и СП «</w:t>
      </w:r>
      <w:r w:rsidR="00F8679D">
        <w:rPr>
          <w:rFonts w:ascii="Times New Roman" w:eastAsia="Times New Roman" w:hAnsi="Times New Roman" w:cs="Times New Roman"/>
          <w:sz w:val="28"/>
          <w:szCs w:val="28"/>
        </w:rPr>
        <w:t xml:space="preserve">Село </w:t>
      </w:r>
      <w:proofErr w:type="spellStart"/>
      <w:r w:rsidR="00F8679D">
        <w:rPr>
          <w:rFonts w:ascii="Times New Roman" w:eastAsia="Times New Roman" w:hAnsi="Times New Roman" w:cs="Times New Roman"/>
          <w:sz w:val="28"/>
          <w:szCs w:val="28"/>
        </w:rPr>
        <w:t>Шлиппово</w:t>
      </w:r>
      <w:proofErr w:type="spellEnd"/>
      <w:r w:rsidR="00381690" w:rsidRPr="00A069FA">
        <w:rPr>
          <w:rFonts w:ascii="Times New Roman" w:eastAsia="Times New Roman" w:hAnsi="Times New Roman" w:cs="Times New Roman"/>
          <w:sz w:val="28"/>
          <w:szCs w:val="28"/>
        </w:rPr>
        <w:t>».</w:t>
      </w:r>
    </w:p>
    <w:p w:rsidR="002D15AD" w:rsidRPr="00A069FA" w:rsidRDefault="002D15AD" w:rsidP="00547FBE">
      <w:pPr>
        <w:spacing w:after="0"/>
        <w:rPr>
          <w:rFonts w:ascii="Times New Roman" w:hAnsi="Times New Roman" w:cs="Times New Roman"/>
          <w:sz w:val="28"/>
          <w:szCs w:val="28"/>
        </w:rPr>
      </w:pPr>
    </w:p>
    <w:sectPr w:rsidR="002D15AD" w:rsidRPr="00A069FA" w:rsidSect="00F8679D">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356F"/>
    <w:multiLevelType w:val="hybridMultilevel"/>
    <w:tmpl w:val="5D66657A"/>
    <w:lvl w:ilvl="0" w:tplc="A0A2DB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E583F04"/>
    <w:multiLevelType w:val="hybridMultilevel"/>
    <w:tmpl w:val="93B051F2"/>
    <w:lvl w:ilvl="0" w:tplc="A0A2DB6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11243C"/>
    <w:multiLevelType w:val="hybridMultilevel"/>
    <w:tmpl w:val="6FB887F0"/>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601D2E"/>
    <w:multiLevelType w:val="hybridMultilevel"/>
    <w:tmpl w:val="2CF4110A"/>
    <w:lvl w:ilvl="0" w:tplc="A0A2DB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7202C8"/>
    <w:multiLevelType w:val="multilevel"/>
    <w:tmpl w:val="BF8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692"/>
    <w:rsid w:val="00036229"/>
    <w:rsid w:val="0012346C"/>
    <w:rsid w:val="00143692"/>
    <w:rsid w:val="001940C7"/>
    <w:rsid w:val="001B01B4"/>
    <w:rsid w:val="002228FD"/>
    <w:rsid w:val="00276959"/>
    <w:rsid w:val="002D15AD"/>
    <w:rsid w:val="002E6F37"/>
    <w:rsid w:val="00351806"/>
    <w:rsid w:val="003739E0"/>
    <w:rsid w:val="00381690"/>
    <w:rsid w:val="00482A40"/>
    <w:rsid w:val="004B4E55"/>
    <w:rsid w:val="004B7822"/>
    <w:rsid w:val="004C14F7"/>
    <w:rsid w:val="00543200"/>
    <w:rsid w:val="00547FBE"/>
    <w:rsid w:val="00557D9C"/>
    <w:rsid w:val="005C3D48"/>
    <w:rsid w:val="006C064E"/>
    <w:rsid w:val="00720839"/>
    <w:rsid w:val="007E2F70"/>
    <w:rsid w:val="00807707"/>
    <w:rsid w:val="00882757"/>
    <w:rsid w:val="008E1F73"/>
    <w:rsid w:val="00954320"/>
    <w:rsid w:val="00960C03"/>
    <w:rsid w:val="00A069FA"/>
    <w:rsid w:val="00B41AD8"/>
    <w:rsid w:val="00B44DD3"/>
    <w:rsid w:val="00BC6918"/>
    <w:rsid w:val="00E93B02"/>
    <w:rsid w:val="00EA2AD0"/>
    <w:rsid w:val="00EA6F8B"/>
    <w:rsid w:val="00F8679D"/>
    <w:rsid w:val="00FB0C2E"/>
    <w:rsid w:val="00FB51DA"/>
    <w:rsid w:val="00FC3B04"/>
    <w:rsid w:val="00FF52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C3B04"/>
    <w:pPr>
      <w:keepNext/>
      <w:spacing w:after="0" w:line="240" w:lineRule="auto"/>
      <w:outlineLvl w:val="0"/>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69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43692"/>
    <w:rPr>
      <w:b/>
      <w:bCs/>
    </w:rPr>
  </w:style>
  <w:style w:type="table" w:styleId="a5">
    <w:name w:val="Table Grid"/>
    <w:basedOn w:val="a1"/>
    <w:uiPriority w:val="59"/>
    <w:rsid w:val="004B4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C3B04"/>
    <w:pPr>
      <w:ind w:left="720"/>
      <w:contextualSpacing/>
    </w:pPr>
  </w:style>
  <w:style w:type="paragraph" w:customStyle="1" w:styleId="ConsPlusNormal">
    <w:name w:val="ConsPlusNormal"/>
    <w:rsid w:val="00FC3B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style-span">
    <w:name w:val="apple-style-span"/>
    <w:basedOn w:val="a0"/>
    <w:rsid w:val="00FC3B04"/>
  </w:style>
  <w:style w:type="character" w:customStyle="1" w:styleId="10">
    <w:name w:val="Заголовок 1 Знак"/>
    <w:basedOn w:val="a0"/>
    <w:link w:val="1"/>
    <w:rsid w:val="00FC3B04"/>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C3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B04"/>
    <w:rPr>
      <w:rFonts w:ascii="Tahoma" w:hAnsi="Tahoma" w:cs="Tahoma"/>
      <w:sz w:val="16"/>
      <w:szCs w:val="16"/>
    </w:rPr>
  </w:style>
  <w:style w:type="paragraph" w:customStyle="1" w:styleId="ConsPlusNonformat">
    <w:name w:val="ConsPlusNonformat"/>
    <w:uiPriority w:val="99"/>
    <w:rsid w:val="008E1F73"/>
    <w:pPr>
      <w:widowControl w:val="0"/>
      <w:autoSpaceDE w:val="0"/>
      <w:autoSpaceDN w:val="0"/>
      <w:adjustRightInd w:val="0"/>
      <w:spacing w:after="0" w:line="240" w:lineRule="auto"/>
    </w:pPr>
    <w:rPr>
      <w:rFonts w:ascii="Courier New" w:hAnsi="Courier New" w:cs="Courier New"/>
      <w:sz w:val="20"/>
      <w:szCs w:val="20"/>
    </w:rPr>
  </w:style>
  <w:style w:type="paragraph" w:styleId="a9">
    <w:name w:val="No Spacing"/>
    <w:uiPriority w:val="1"/>
    <w:qFormat/>
    <w:rsid w:val="008E1F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C3B04"/>
    <w:pPr>
      <w:keepNext/>
      <w:spacing w:after="0" w:line="240" w:lineRule="auto"/>
      <w:outlineLvl w:val="0"/>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369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43692"/>
    <w:rPr>
      <w:b/>
      <w:bCs/>
    </w:rPr>
  </w:style>
  <w:style w:type="table" w:styleId="a5">
    <w:name w:val="Table Grid"/>
    <w:basedOn w:val="a1"/>
    <w:uiPriority w:val="59"/>
    <w:rsid w:val="004B4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C3B04"/>
    <w:pPr>
      <w:ind w:left="720"/>
      <w:contextualSpacing/>
    </w:pPr>
  </w:style>
  <w:style w:type="paragraph" w:customStyle="1" w:styleId="ConsPlusNormal">
    <w:name w:val="ConsPlusNormal"/>
    <w:rsid w:val="00FC3B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style-span">
    <w:name w:val="apple-style-span"/>
    <w:basedOn w:val="a0"/>
    <w:rsid w:val="00FC3B04"/>
  </w:style>
  <w:style w:type="character" w:customStyle="1" w:styleId="10">
    <w:name w:val="Заголовок 1 Знак"/>
    <w:basedOn w:val="a0"/>
    <w:link w:val="1"/>
    <w:rsid w:val="00FC3B04"/>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C3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B04"/>
    <w:rPr>
      <w:rFonts w:ascii="Tahoma" w:hAnsi="Tahoma" w:cs="Tahoma"/>
      <w:sz w:val="16"/>
      <w:szCs w:val="16"/>
    </w:rPr>
  </w:style>
  <w:style w:type="paragraph" w:customStyle="1" w:styleId="ConsPlusNonformat">
    <w:name w:val="ConsPlusNonformat"/>
    <w:uiPriority w:val="99"/>
    <w:rsid w:val="008E1F73"/>
    <w:pPr>
      <w:widowControl w:val="0"/>
      <w:autoSpaceDE w:val="0"/>
      <w:autoSpaceDN w:val="0"/>
      <w:adjustRightInd w:val="0"/>
      <w:spacing w:after="0" w:line="240" w:lineRule="auto"/>
    </w:pPr>
    <w:rPr>
      <w:rFonts w:ascii="Courier New" w:hAnsi="Courier New" w:cs="Courier New"/>
      <w:sz w:val="20"/>
      <w:szCs w:val="20"/>
    </w:rPr>
  </w:style>
  <w:style w:type="paragraph" w:styleId="a9">
    <w:name w:val="No Spacing"/>
    <w:uiPriority w:val="1"/>
    <w:qFormat/>
    <w:rsid w:val="008E1F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84234">
      <w:bodyDiv w:val="1"/>
      <w:marLeft w:val="0"/>
      <w:marRight w:val="0"/>
      <w:marTop w:val="0"/>
      <w:marBottom w:val="0"/>
      <w:divBdr>
        <w:top w:val="none" w:sz="0" w:space="0" w:color="auto"/>
        <w:left w:val="none" w:sz="0" w:space="0" w:color="auto"/>
        <w:bottom w:val="none" w:sz="0" w:space="0" w:color="auto"/>
        <w:right w:val="none" w:sz="0" w:space="0" w:color="auto"/>
      </w:divBdr>
    </w:div>
    <w:div w:id="18923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0103955/1/" TargetMode="External"/><Relationship Id="rId13" Type="http://schemas.openxmlformats.org/officeDocument/2006/relationships/hyperlink" Target="http://base.garant.ru/10103955/1/" TargetMode="External"/><Relationship Id="rId18" Type="http://schemas.openxmlformats.org/officeDocument/2006/relationships/hyperlink" Target="http://base.garant.ru/10103955/1/"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ase.garant.ru/10103955/1/"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base.garant.ru/12185557/2/" TargetMode="External"/><Relationship Id="rId17" Type="http://schemas.openxmlformats.org/officeDocument/2006/relationships/hyperlink" Target="http://base.garant.ru/10103955/1/"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garant.ru/10103955/1/" TargetMode="External"/><Relationship Id="rId20" Type="http://schemas.openxmlformats.org/officeDocument/2006/relationships/hyperlink" Target="http://base.garant.ru/10103955/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0103955/1/"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base.garant.ru/10103955/1/" TargetMode="External"/><Relationship Id="rId23" Type="http://schemas.openxmlformats.org/officeDocument/2006/relationships/hyperlink" Target="http://base.garant.ru/10103955/1/"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base.garant.ru/188276/" TargetMode="External"/><Relationship Id="rId19" Type="http://schemas.openxmlformats.org/officeDocument/2006/relationships/hyperlink" Target="http://base.garant.ru/10103955/1/"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base.garant.ru/10103955/1/" TargetMode="External"/><Relationship Id="rId14" Type="http://schemas.openxmlformats.org/officeDocument/2006/relationships/hyperlink" Target="http://base.garant.ru/186063/" TargetMode="External"/><Relationship Id="rId22" Type="http://schemas.openxmlformats.org/officeDocument/2006/relationships/hyperlink" Target="http://base.garant.ru/10103955/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8E9A6B6-B985-40A7-9298-BB5266F3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9727</Words>
  <Characters>55447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Администрации Игоревского сельского поселения</Company>
  <LinksUpToDate>false</LinksUpToDate>
  <CharactersWithSpaces>65044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Глава</dc:creator>
  <cp:lastModifiedBy>Село Шлиппово</cp:lastModifiedBy>
  <cp:revision>7</cp:revision>
  <cp:lastPrinted>2020-07-08T08:31:00Z</cp:lastPrinted>
  <dcterms:created xsi:type="dcterms:W3CDTF">2020-06-08T13:57:00Z</dcterms:created>
  <dcterms:modified xsi:type="dcterms:W3CDTF">2020-07-08T09:04:00Z</dcterms:modified>
</cp:coreProperties>
</file>