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CF7556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E90244">
        <w:rPr>
          <w:rFonts w:ascii="Times New Roman" w:hAnsi="Times New Roman"/>
          <w:sz w:val="26"/>
          <w:szCs w:val="26"/>
          <w:u w:val="single"/>
        </w:rPr>
        <w:t xml:space="preserve">28.12.2023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90244">
        <w:rPr>
          <w:rFonts w:ascii="Times New Roman" w:hAnsi="Times New Roman"/>
          <w:sz w:val="26"/>
          <w:szCs w:val="26"/>
        </w:rPr>
        <w:t>№ 39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Субботники» от 04.10.2019 №2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67787A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7556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7556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F7556">
        <w:rPr>
          <w:rFonts w:ascii="Times New Roman" w:hAnsi="Times New Roman"/>
          <w:bCs/>
          <w:sz w:val="28"/>
          <w:szCs w:val="28"/>
        </w:rPr>
        <w:t>2</w:t>
      </w:r>
      <w:r w:rsidR="0074570E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7787A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Pr="00370131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370131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370131">
        <w:rPr>
          <w:rFonts w:ascii="Times New Roman" w:hAnsi="Times New Roman"/>
          <w:bCs/>
          <w:sz w:val="28"/>
          <w:szCs w:val="28"/>
        </w:rPr>
        <w:t>у</w:t>
      </w:r>
      <w:r w:rsidR="0037013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370131">
        <w:rPr>
          <w:rFonts w:ascii="Times New Roman" w:hAnsi="Times New Roman"/>
          <w:bCs/>
          <w:sz w:val="28"/>
          <w:szCs w:val="28"/>
        </w:rPr>
        <w:t>3</w:t>
      </w:r>
      <w:r w:rsidR="0037013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370131" w:rsidRPr="00370131">
        <w:rPr>
          <w:rFonts w:ascii="Times New Roman" w:hAnsi="Times New Roman"/>
          <w:bCs/>
          <w:sz w:val="28"/>
          <w:szCs w:val="28"/>
        </w:rPr>
        <w:t>30</w:t>
      </w:r>
      <w:r w:rsidR="0037013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370131">
        <w:rPr>
          <w:rFonts w:ascii="Times New Roman" w:hAnsi="Times New Roman"/>
          <w:bCs/>
          <w:sz w:val="28"/>
          <w:szCs w:val="28"/>
        </w:rPr>
        <w:t xml:space="preserve"> заменить на "в 2023 году - 0 тыс.руб."</w:t>
      </w:r>
    </w:p>
    <w:p w:rsidR="0067787A" w:rsidRDefault="00F660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70131">
        <w:rPr>
          <w:rFonts w:ascii="Times New Roman" w:hAnsi="Times New Roman"/>
          <w:bCs/>
          <w:sz w:val="28"/>
          <w:szCs w:val="28"/>
        </w:rPr>
        <w:t>В таблице</w:t>
      </w:r>
      <w:r w:rsidR="0037013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70131">
        <w:rPr>
          <w:rFonts w:ascii="Times New Roman" w:hAnsi="Times New Roman"/>
          <w:bCs/>
          <w:sz w:val="28"/>
          <w:szCs w:val="28"/>
        </w:rPr>
        <w:t>раздела 6</w:t>
      </w:r>
      <w:r w:rsidR="0037013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70131">
        <w:rPr>
          <w:rFonts w:ascii="Times New Roman" w:hAnsi="Times New Roman"/>
          <w:bCs/>
          <w:sz w:val="28"/>
          <w:szCs w:val="28"/>
        </w:rPr>
        <w:t>П</w:t>
      </w:r>
      <w:r w:rsidR="00370131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70131">
        <w:rPr>
          <w:rFonts w:ascii="Times New Roman" w:hAnsi="Times New Roman"/>
          <w:bCs/>
          <w:sz w:val="28"/>
          <w:szCs w:val="28"/>
        </w:rPr>
        <w:t xml:space="preserve">"Объемы финансирования" 2023 </w:t>
      </w:r>
      <w:r w:rsidR="00370131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37013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370131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01.01.2023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CF7556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F7556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7556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7556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90244" w:rsidRDefault="00E9024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E90244" w:rsidRDefault="00E9024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E90244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370131" w:rsidRPr="00E90244">
        <w:rPr>
          <w:rFonts w:ascii="Times New Roman" w:hAnsi="Times New Roman"/>
          <w:sz w:val="24"/>
          <w:szCs w:val="24"/>
        </w:rPr>
        <w:t>1</w:t>
      </w:r>
    </w:p>
    <w:p w:rsidR="00AF18AC" w:rsidRDefault="00E90244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№39</w:t>
      </w:r>
    </w:p>
    <w:p w:rsidR="00AF18AC" w:rsidRDefault="00E90244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28.12.2023г.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0"/>
        <w:gridCol w:w="1134"/>
        <w:gridCol w:w="1417"/>
        <w:gridCol w:w="851"/>
        <w:gridCol w:w="708"/>
        <w:gridCol w:w="709"/>
        <w:gridCol w:w="709"/>
        <w:gridCol w:w="709"/>
        <w:gridCol w:w="708"/>
        <w:gridCol w:w="828"/>
        <w:gridCol w:w="732"/>
      </w:tblGrid>
      <w:tr w:rsidR="00627904" w:rsidRPr="00627904" w:rsidTr="00DE6F3B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DE6F3B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627904" w:rsidRPr="00627904" w:rsidTr="00DE6F3B">
        <w:trPr>
          <w:trHeight w:val="84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DE6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627904" w:rsidRPr="00627904" w:rsidTr="00DE6F3B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7904" w:rsidRPr="00627904" w:rsidTr="00DE6F3B">
        <w:trPr>
          <w:trHeight w:val="13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E6F3B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627904" w:rsidRPr="00627904">
              <w:rPr>
                <w:rFonts w:ascii="Times New Roman" w:hAnsi="Times New Roman"/>
                <w:sz w:val="20"/>
                <w:szCs w:val="20"/>
              </w:rPr>
              <w:t>амена лампочек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CF7556"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CF7556"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904" w:rsidRPr="00627904" w:rsidTr="00DE6F3B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входной двери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CF7556"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CF7556"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F3B" w:rsidRPr="00627904" w:rsidTr="00DE6F3B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окна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F3B" w:rsidRPr="00627904" w:rsidTr="00DE6F3B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межкомнатных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F3B" w:rsidRPr="00627904" w:rsidTr="00DE6F3B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F3B" w:rsidRPr="00627904" w:rsidTr="00DE6F3B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370131" w:rsidP="00D265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D265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26598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3B" w:rsidRPr="00627904" w:rsidRDefault="00DE6F3B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C1D68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0131"/>
    <w:rsid w:val="00374E24"/>
    <w:rsid w:val="00380AF2"/>
    <w:rsid w:val="003816F6"/>
    <w:rsid w:val="00385A68"/>
    <w:rsid w:val="003955A6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108"/>
    <w:rsid w:val="006552BB"/>
    <w:rsid w:val="00670317"/>
    <w:rsid w:val="0067787A"/>
    <w:rsid w:val="00683629"/>
    <w:rsid w:val="0069105C"/>
    <w:rsid w:val="006D7CD9"/>
    <w:rsid w:val="006E0B3B"/>
    <w:rsid w:val="006E127C"/>
    <w:rsid w:val="006E3AC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55320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267A"/>
    <w:rsid w:val="00CD7E0B"/>
    <w:rsid w:val="00CF12C4"/>
    <w:rsid w:val="00CF7556"/>
    <w:rsid w:val="00CF7E49"/>
    <w:rsid w:val="00D02C71"/>
    <w:rsid w:val="00D10BB3"/>
    <w:rsid w:val="00D13976"/>
    <w:rsid w:val="00D13D0D"/>
    <w:rsid w:val="00D24675"/>
    <w:rsid w:val="00D26598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E6F3B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1D75"/>
    <w:rsid w:val="00E83F86"/>
    <w:rsid w:val="00E8569F"/>
    <w:rsid w:val="00E87730"/>
    <w:rsid w:val="00E90244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EDE5A-2E1F-49A2-8119-0CFFBF31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82EE-A9C9-4F7C-AB56-67F53BD3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3</cp:revision>
  <cp:lastPrinted>2023-09-20T12:34:00Z</cp:lastPrinted>
  <dcterms:created xsi:type="dcterms:W3CDTF">2024-01-09T05:27:00Z</dcterms:created>
  <dcterms:modified xsi:type="dcterms:W3CDTF">2024-01-09T05:27:00Z</dcterms:modified>
</cp:coreProperties>
</file>