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9" w:rsidRPr="00B11EA9" w:rsidRDefault="00B11EA9" w:rsidP="00B11EA9">
      <w:pPr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11EA9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                                                    </w:t>
      </w:r>
      <w:r w:rsidRPr="00B11E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bCs/>
          <w:caps/>
          <w:spacing w:val="6"/>
          <w:kern w:val="2"/>
          <w:sz w:val="28"/>
          <w:szCs w:val="28"/>
        </w:rPr>
      </w:pPr>
      <w:r w:rsidRPr="00B11EA9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1EA9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B11EA9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B11EA9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A9">
        <w:rPr>
          <w:rFonts w:ascii="Times New Roman" w:hAnsi="Times New Roman" w:cs="Times New Roman"/>
          <w:b/>
          <w:sz w:val="28"/>
          <w:szCs w:val="28"/>
        </w:rPr>
        <w:t>«СЕЛО ФРОЛОВО»</w:t>
      </w: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E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B11EA9" w:rsidRPr="00B11EA9" w:rsidRDefault="00B11EA9" w:rsidP="00B11EA9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11EA9" w:rsidRPr="00B11EA9" w:rsidTr="00B11EA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11EA9" w:rsidRPr="00B11EA9" w:rsidRDefault="00B11EA9" w:rsidP="00B11EA9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12</w:t>
            </w:r>
            <w:r w:rsidRPr="00B11E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.09.2023 года </w:t>
            </w:r>
          </w:p>
        </w:tc>
        <w:tc>
          <w:tcPr>
            <w:tcW w:w="1559" w:type="dxa"/>
            <w:hideMark/>
          </w:tcPr>
          <w:p w:rsidR="00B11EA9" w:rsidRPr="00B11EA9" w:rsidRDefault="00B11EA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1E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3969" w:type="dxa"/>
            <w:hideMark/>
          </w:tcPr>
          <w:p w:rsidR="00B11EA9" w:rsidRPr="00B11EA9" w:rsidRDefault="00B11EA9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№ 21</w:t>
            </w:r>
          </w:p>
        </w:tc>
      </w:tr>
      <w:tr w:rsidR="00B11EA9" w:rsidTr="00B11EA9">
        <w:trPr>
          <w:cantSplit/>
          <w:trHeight w:val="248"/>
          <w:jc w:val="center"/>
        </w:trPr>
        <w:tc>
          <w:tcPr>
            <w:tcW w:w="3686" w:type="dxa"/>
          </w:tcPr>
          <w:p w:rsidR="00B11EA9" w:rsidRDefault="00B11EA9">
            <w:pPr>
              <w:spacing w:line="254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1EA9" w:rsidRDefault="00B11EA9">
            <w:pPr>
              <w:spacing w:line="25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:rsidR="00B11EA9" w:rsidRDefault="00B11EA9">
            <w:pPr>
              <w:spacing w:line="254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1543E" w:rsidRPr="00CE5AD5" w:rsidRDefault="00B11EA9" w:rsidP="00B11EA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43E" w:rsidRPr="00CE5AD5"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</w:t>
      </w: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резервного </w:t>
      </w: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>фонда администрации сельского поселения</w:t>
      </w:r>
    </w:p>
    <w:p w:rsidR="000D7F7C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>"</w:t>
      </w:r>
      <w:r w:rsidR="00F7450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b/>
          <w:sz w:val="28"/>
          <w:szCs w:val="28"/>
        </w:rPr>
        <w:t>Фролово</w:t>
      </w:r>
      <w:r w:rsidRPr="00CE5AD5">
        <w:rPr>
          <w:rFonts w:ascii="Times New Roman" w:hAnsi="Times New Roman" w:cs="Times New Roman"/>
          <w:b/>
          <w:sz w:val="28"/>
          <w:szCs w:val="28"/>
        </w:rPr>
        <w:t>"</w:t>
      </w:r>
    </w:p>
    <w:p w:rsidR="000D7F7C" w:rsidRPr="00CE5AD5" w:rsidRDefault="00052D32" w:rsidP="0094528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D7F7C" w:rsidRPr="00CE5AD5" w:rsidRDefault="000D7F7C" w:rsidP="000D7F7C">
      <w:pPr>
        <w:rPr>
          <w:rFonts w:ascii="Times New Roman" w:hAnsi="Times New Roman" w:cs="Times New Roman"/>
          <w:sz w:val="28"/>
          <w:szCs w:val="28"/>
        </w:rPr>
      </w:pPr>
    </w:p>
    <w:p w:rsidR="00B11EA9" w:rsidRDefault="00CB723D" w:rsidP="00B11EA9">
      <w:pPr>
        <w:pStyle w:val="ConsPlusNormal"/>
        <w:ind w:left="142" w:firstLine="398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CE5AD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CE5A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52D32" w:rsidRPr="00052D32">
        <w:rPr>
          <w:rFonts w:ascii="Times New Roman" w:hAnsi="Times New Roman" w:cs="Times New Roman"/>
          <w:sz w:val="28"/>
          <w:szCs w:val="28"/>
        </w:rPr>
        <w:t>Федеральны</w:t>
      </w:r>
      <w:r w:rsidR="00052D32">
        <w:rPr>
          <w:rFonts w:ascii="Times New Roman" w:hAnsi="Times New Roman" w:cs="Times New Roman"/>
          <w:sz w:val="28"/>
          <w:szCs w:val="28"/>
        </w:rPr>
        <w:t>м</w:t>
      </w:r>
      <w:r w:rsidR="00052D32" w:rsidRPr="00052D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2D32">
        <w:rPr>
          <w:rFonts w:ascii="Times New Roman" w:hAnsi="Times New Roman" w:cs="Times New Roman"/>
          <w:sz w:val="28"/>
          <w:szCs w:val="28"/>
        </w:rPr>
        <w:t>ом</w:t>
      </w:r>
      <w:r w:rsidR="00052D32" w:rsidRPr="00052D3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052D32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="00052D32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="00052D3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B723D" w:rsidRPr="00CE5AD5" w:rsidRDefault="00B11EA9" w:rsidP="00B11EA9">
      <w:pPr>
        <w:pStyle w:val="ConsPlusNormal"/>
        <w:ind w:left="142" w:firstLine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B723D" w:rsidRPr="00052D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723D" w:rsidRPr="00CE5AD5" w:rsidRDefault="00CB723D" w:rsidP="00B11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B11EA9">
      <w:pPr>
        <w:pStyle w:val="ConsPlusNormal"/>
        <w:ind w:left="142" w:firstLine="256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CE5A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5AD5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2655CC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"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Pr="00CE5AD5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B723D" w:rsidRDefault="002655CC" w:rsidP="00B11EA9">
      <w:pPr>
        <w:pStyle w:val="ConsPlusNormal"/>
        <w:ind w:left="142" w:firstLine="256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2</w:t>
      </w:r>
      <w:r w:rsidR="00CB723D" w:rsidRPr="00CE5A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 и распространяет свое действие на п</w:t>
      </w:r>
      <w:r w:rsidR="00A74775" w:rsidRPr="00CE5AD5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CB723D" w:rsidRPr="00CE5AD5">
        <w:rPr>
          <w:rFonts w:ascii="Times New Roman" w:hAnsi="Times New Roman" w:cs="Times New Roman"/>
          <w:sz w:val="28"/>
          <w:szCs w:val="28"/>
        </w:rPr>
        <w:t>.20</w:t>
      </w:r>
      <w:r w:rsidR="00A74775" w:rsidRPr="00CE5AD5">
        <w:rPr>
          <w:rFonts w:ascii="Times New Roman" w:hAnsi="Times New Roman" w:cs="Times New Roman"/>
          <w:sz w:val="28"/>
          <w:szCs w:val="28"/>
        </w:rPr>
        <w:t>24</w:t>
      </w:r>
      <w:r w:rsidR="00052D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2D32" w:rsidRPr="00CE5AD5" w:rsidRDefault="00052D32" w:rsidP="00B11EA9">
      <w:pPr>
        <w:pStyle w:val="ConsPlusNormal"/>
        <w:ind w:left="142" w:firstLine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F75367" w:rsidRPr="00CE5AD5" w:rsidRDefault="00F75367" w:rsidP="00B11EA9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</w:p>
    <w:p w:rsidR="00F75367" w:rsidRPr="00CE5AD5" w:rsidRDefault="00F75367" w:rsidP="00B11EA9">
      <w:pPr>
        <w:pStyle w:val="ConsPlusNormal"/>
        <w:spacing w:before="220"/>
        <w:ind w:firstLine="0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F753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723D" w:rsidRPr="00CE5AD5" w:rsidRDefault="00052D32" w:rsidP="00F753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3D" w:rsidRPr="00CE5AD5">
        <w:rPr>
          <w:rFonts w:ascii="Times New Roman" w:hAnsi="Times New Roman" w:cs="Times New Roman"/>
          <w:b/>
          <w:sz w:val="28"/>
          <w:szCs w:val="28"/>
        </w:rPr>
        <w:t>"</w:t>
      </w:r>
      <w:r w:rsidR="00F7450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b/>
          <w:sz w:val="28"/>
          <w:szCs w:val="28"/>
        </w:rPr>
        <w:t>Фролово</w:t>
      </w:r>
      <w:r w:rsidR="00CB723D" w:rsidRPr="00CE5AD5">
        <w:rPr>
          <w:rFonts w:ascii="Times New Roman" w:hAnsi="Times New Roman" w:cs="Times New Roman"/>
          <w:b/>
          <w:sz w:val="28"/>
          <w:szCs w:val="28"/>
        </w:rPr>
        <w:t>"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456F">
        <w:rPr>
          <w:rFonts w:ascii="Times New Roman" w:hAnsi="Times New Roman" w:cs="Times New Roman"/>
          <w:b/>
          <w:sz w:val="28"/>
          <w:szCs w:val="28"/>
        </w:rPr>
        <w:t>М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456F">
        <w:rPr>
          <w:rFonts w:ascii="Times New Roman" w:hAnsi="Times New Roman" w:cs="Times New Roman"/>
          <w:b/>
          <w:sz w:val="28"/>
          <w:szCs w:val="28"/>
        </w:rPr>
        <w:t>М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450A">
        <w:rPr>
          <w:rFonts w:ascii="Times New Roman" w:hAnsi="Times New Roman" w:cs="Times New Roman"/>
          <w:b/>
          <w:sz w:val="28"/>
          <w:szCs w:val="28"/>
        </w:rPr>
        <w:t>Мои</w:t>
      </w:r>
      <w:r w:rsidR="006A456F">
        <w:rPr>
          <w:rFonts w:ascii="Times New Roman" w:hAnsi="Times New Roman" w:cs="Times New Roman"/>
          <w:b/>
          <w:sz w:val="28"/>
          <w:szCs w:val="28"/>
        </w:rPr>
        <w:t>се</w:t>
      </w:r>
      <w:r w:rsidR="00F7450A">
        <w:rPr>
          <w:rFonts w:ascii="Times New Roman" w:hAnsi="Times New Roman" w:cs="Times New Roman"/>
          <w:b/>
          <w:sz w:val="28"/>
          <w:szCs w:val="28"/>
        </w:rPr>
        <w:t>ева</w:t>
      </w:r>
    </w:p>
    <w:p w:rsidR="00052D32" w:rsidRPr="00CE5AD5" w:rsidRDefault="00052D32" w:rsidP="00052D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2D32" w:rsidRDefault="00052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D32" w:rsidRDefault="00052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1EA9" w:rsidRDefault="00B11E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1EA9" w:rsidRDefault="00B11E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D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23D" w:rsidRPr="00052D32" w:rsidRDefault="00CB7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t xml:space="preserve">к </w:t>
      </w:r>
      <w:r w:rsidR="00F75367" w:rsidRPr="00052D32">
        <w:rPr>
          <w:rFonts w:ascii="Times New Roman" w:hAnsi="Times New Roman" w:cs="Times New Roman"/>
          <w:sz w:val="28"/>
          <w:szCs w:val="28"/>
        </w:rPr>
        <w:t>п</w:t>
      </w:r>
      <w:r w:rsidRPr="00052D32">
        <w:rPr>
          <w:rFonts w:ascii="Times New Roman" w:hAnsi="Times New Roman" w:cs="Times New Roman"/>
          <w:sz w:val="28"/>
          <w:szCs w:val="28"/>
        </w:rPr>
        <w:t>остановлению</w:t>
      </w:r>
      <w:r w:rsidR="00F75367" w:rsidRPr="00052D32">
        <w:rPr>
          <w:rFonts w:ascii="Times New Roman" w:hAnsi="Times New Roman" w:cs="Times New Roman"/>
          <w:sz w:val="28"/>
          <w:szCs w:val="28"/>
        </w:rPr>
        <w:t xml:space="preserve"> </w:t>
      </w:r>
      <w:r w:rsidRPr="00052D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723D" w:rsidRPr="00052D32" w:rsidRDefault="00F753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t xml:space="preserve">СП </w:t>
      </w:r>
      <w:r w:rsidR="00CB723D" w:rsidRPr="00052D32">
        <w:rPr>
          <w:rFonts w:ascii="Times New Roman" w:hAnsi="Times New Roman" w:cs="Times New Roman"/>
          <w:sz w:val="28"/>
          <w:szCs w:val="28"/>
        </w:rPr>
        <w:t>"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="00CB723D" w:rsidRPr="00052D32">
        <w:rPr>
          <w:rFonts w:ascii="Times New Roman" w:hAnsi="Times New Roman" w:cs="Times New Roman"/>
          <w:sz w:val="28"/>
          <w:szCs w:val="28"/>
        </w:rPr>
        <w:t>"</w:t>
      </w:r>
    </w:p>
    <w:p w:rsidR="009F1ADE" w:rsidRPr="00052D32" w:rsidRDefault="00B11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12.09.2023г № 21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598" w:rsidRPr="00CE5AD5" w:rsidRDefault="008415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CE5AD5">
        <w:rPr>
          <w:rFonts w:ascii="Times New Roman" w:hAnsi="Times New Roman" w:cs="Times New Roman"/>
          <w:sz w:val="28"/>
          <w:szCs w:val="28"/>
        </w:rPr>
        <w:t>Порядок</w:t>
      </w: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использования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администрации сельского поселения "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Pr="00CE5AD5">
        <w:rPr>
          <w:rFonts w:ascii="Times New Roman" w:hAnsi="Times New Roman" w:cs="Times New Roman"/>
          <w:sz w:val="28"/>
          <w:szCs w:val="28"/>
        </w:rPr>
        <w:t>"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0B70" w:rsidRPr="005A2E71" w:rsidRDefault="006B0B70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6BF5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1.1.</w:t>
      </w:r>
      <w:r w:rsidR="00AE7294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841598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"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Pr="00CE5AD5">
        <w:rPr>
          <w:rFonts w:ascii="Times New Roman" w:hAnsi="Times New Roman" w:cs="Times New Roman"/>
          <w:sz w:val="28"/>
          <w:szCs w:val="28"/>
        </w:rPr>
        <w:t>" (далее - резервный фонд</w:t>
      </w:r>
      <w:r w:rsidR="004D1F1A" w:rsidRPr="00CE5AD5">
        <w:rPr>
          <w:rFonts w:ascii="Times New Roman" w:hAnsi="Times New Roman" w:cs="Times New Roman"/>
          <w:sz w:val="28"/>
          <w:szCs w:val="28"/>
        </w:rPr>
        <w:t>) создается для финансирования непредвиденных расходов, которые не мог</w:t>
      </w:r>
      <w:r w:rsidR="00E15793" w:rsidRPr="00CE5AD5">
        <w:rPr>
          <w:rFonts w:ascii="Times New Roman" w:hAnsi="Times New Roman" w:cs="Times New Roman"/>
          <w:sz w:val="28"/>
          <w:szCs w:val="28"/>
        </w:rPr>
        <w:t>ут</w:t>
      </w:r>
      <w:r w:rsidR="004D1F1A" w:rsidRPr="00CE5AD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15793" w:rsidRPr="00CE5AD5">
        <w:rPr>
          <w:rFonts w:ascii="Times New Roman" w:hAnsi="Times New Roman" w:cs="Times New Roman"/>
          <w:sz w:val="28"/>
          <w:szCs w:val="28"/>
        </w:rPr>
        <w:t>предусмотр</w:t>
      </w:r>
      <w:r w:rsidR="004D1F1A" w:rsidRPr="00CE5AD5">
        <w:rPr>
          <w:rFonts w:ascii="Times New Roman" w:hAnsi="Times New Roman" w:cs="Times New Roman"/>
          <w:sz w:val="28"/>
          <w:szCs w:val="28"/>
        </w:rPr>
        <w:t>ены при формировании местного бюджета на соответствующий финансовый год и плановый период и не могут быть отложены на очередной финансовый год.</w:t>
      </w:r>
    </w:p>
    <w:p w:rsidR="00F75367" w:rsidRPr="00CE5AD5" w:rsidRDefault="00EE6BF5" w:rsidP="00052D32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ab/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1.2. </w:t>
      </w: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Размер резервного фонда устанавливается решением сельской думы о бюджете сельского поселения на очередной финансовый год и плановый период и не может превышать трех процентов от утвержденного общего объема расходов бюджета сельского поселения.</w:t>
      </w:r>
      <w:r w:rsidR="003562A4" w:rsidRPr="00CE5AD5">
        <w:rPr>
          <w:rFonts w:ascii="Times New Roman" w:hAnsi="Times New Roman" w:cs="Times New Roman"/>
          <w:sz w:val="28"/>
          <w:szCs w:val="28"/>
        </w:rPr>
        <w:t xml:space="preserve"> Размер резервного фонда может изменяться в течении года при внесении соответствующих изменений в бюджет сельского поселения.</w:t>
      </w:r>
    </w:p>
    <w:p w:rsidR="00CB723D" w:rsidRPr="00CE5AD5" w:rsidRDefault="00EE6BF5" w:rsidP="00052D32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Pr="00CE5AD5">
        <w:rPr>
          <w:rFonts w:ascii="Times New Roman" w:hAnsi="Times New Roman" w:cs="Times New Roman"/>
          <w:sz w:val="28"/>
          <w:szCs w:val="28"/>
        </w:rPr>
        <w:t xml:space="preserve">1.3. </w:t>
      </w:r>
      <w:r w:rsidR="00CB723D" w:rsidRPr="00CE5AD5">
        <w:rPr>
          <w:rFonts w:ascii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2. Направление бюджетных ассигнований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77DB" w:rsidRPr="00CE5AD5" w:rsidRDefault="00FE77DB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Расходование средств резервного фонда осуществляется по следующим направлениям: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2.1. Финансирование мероприятий для частичного покрытия расходов по ликвидации последствий стихийных бедствий, в том числе расходов на: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- проведение поисковых и аварийно-спасательных работ в зонах стихийных бедствий;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сельского хозяйства, пострадавших в</w:t>
      </w:r>
      <w:r w:rsidR="005A2E71">
        <w:rPr>
          <w:color w:val="212121"/>
          <w:sz w:val="28"/>
          <w:szCs w:val="28"/>
        </w:rPr>
        <w:t xml:space="preserve"> результате стихийного бедствия.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2.2. Финансирование иных непредвиденных расходов.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3. Выделение бюджетных ассигнований из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3.1. Обращение о выделении средств из резервного фонда направляется на имя Главы администрации </w:t>
      </w:r>
      <w:r w:rsidR="003C5768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и должно содержать обоснование необходимости выделения средств и смету расходов.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3.2. Выделение бюджетных ассигнований из резервного фонда осуществляется на основании </w:t>
      </w:r>
      <w:r w:rsidR="000C6B86" w:rsidRPr="00CE5AD5">
        <w:rPr>
          <w:rFonts w:ascii="Times New Roman" w:hAnsi="Times New Roman" w:cs="Times New Roman"/>
          <w:sz w:val="28"/>
          <w:szCs w:val="28"/>
        </w:rPr>
        <w:t>распоряжения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6B86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3.</w:t>
      </w:r>
      <w:r w:rsidR="009D172E" w:rsidRPr="009D172E">
        <w:rPr>
          <w:rFonts w:ascii="Times New Roman" w:hAnsi="Times New Roman" w:cs="Times New Roman"/>
          <w:sz w:val="28"/>
          <w:szCs w:val="28"/>
        </w:rPr>
        <w:t>3</w:t>
      </w:r>
      <w:r w:rsidRPr="00CE5AD5">
        <w:rPr>
          <w:rFonts w:ascii="Times New Roman" w:hAnsi="Times New Roman" w:cs="Times New Roman"/>
          <w:sz w:val="28"/>
          <w:szCs w:val="28"/>
        </w:rPr>
        <w:t xml:space="preserve">. Ответственность получателей бюджетных ассигнований за нецелевое использование выделенных бюджетных </w:t>
      </w:r>
      <w:r w:rsidR="003C5768" w:rsidRPr="00CE5AD5">
        <w:rPr>
          <w:rFonts w:ascii="Times New Roman" w:hAnsi="Times New Roman" w:cs="Times New Roman"/>
          <w:sz w:val="28"/>
          <w:szCs w:val="28"/>
        </w:rPr>
        <w:t>средств</w:t>
      </w:r>
      <w:r w:rsidRPr="00CE5AD5">
        <w:rPr>
          <w:rFonts w:ascii="Times New Roman" w:hAnsi="Times New Roman" w:cs="Times New Roman"/>
          <w:sz w:val="28"/>
          <w:szCs w:val="28"/>
        </w:rPr>
        <w:t xml:space="preserve"> из резервного фонда устанавливается в соответствии с действующим законодательством.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4. Контроль за использованием бюджетных ассигнований,</w:t>
      </w:r>
    </w:p>
    <w:p w:rsidR="00CB723D" w:rsidRPr="00052D32" w:rsidRDefault="00CB723D" w:rsidP="00052D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выделенных из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5367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4.1. Контроль за целевым использованием бюджетных ассигнований резервного фонда осуществляет </w:t>
      </w:r>
      <w:r w:rsidR="00CD4D60" w:rsidRPr="00CE5AD5">
        <w:rPr>
          <w:rFonts w:ascii="Times New Roman" w:hAnsi="Times New Roman" w:cs="Times New Roman"/>
          <w:sz w:val="28"/>
          <w:szCs w:val="28"/>
        </w:rPr>
        <w:t>администрация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="00CD4D60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4.2</w:t>
      </w:r>
      <w:r w:rsidR="005A2E71">
        <w:rPr>
          <w:rFonts w:ascii="Times New Roman" w:hAnsi="Times New Roman" w:cs="Times New Roman"/>
          <w:sz w:val="28"/>
          <w:szCs w:val="28"/>
        </w:rPr>
        <w:t>.</w:t>
      </w:r>
      <w:r w:rsidRPr="00CE5A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36D55" w:rsidRPr="00CE5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"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Pr="00CE5AD5">
        <w:rPr>
          <w:rFonts w:ascii="Times New Roman" w:hAnsi="Times New Roman" w:cs="Times New Roman"/>
          <w:sz w:val="28"/>
          <w:szCs w:val="28"/>
        </w:rPr>
        <w:t>" представляет отчет об использовании бюджетных ассигнований, выделяемых из резервного фонда, в составе годового отчет</w:t>
      </w:r>
      <w:r w:rsidR="00536D55" w:rsidRPr="00CE5AD5">
        <w:rPr>
          <w:rFonts w:ascii="Times New Roman" w:hAnsi="Times New Roman" w:cs="Times New Roman"/>
          <w:sz w:val="28"/>
          <w:szCs w:val="28"/>
        </w:rPr>
        <w:t>а</w:t>
      </w:r>
      <w:r w:rsidRPr="00CE5AD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536D55" w:rsidRPr="00CE5AD5">
        <w:rPr>
          <w:rFonts w:ascii="Times New Roman" w:hAnsi="Times New Roman" w:cs="Times New Roman"/>
          <w:sz w:val="28"/>
          <w:szCs w:val="28"/>
        </w:rPr>
        <w:t>сельского поселения "</w:t>
      </w:r>
      <w:r w:rsidR="00F7450A">
        <w:rPr>
          <w:rFonts w:ascii="Times New Roman" w:hAnsi="Times New Roman" w:cs="Times New Roman"/>
          <w:sz w:val="28"/>
          <w:szCs w:val="28"/>
        </w:rPr>
        <w:t xml:space="preserve">Село </w:t>
      </w:r>
      <w:r w:rsidR="006A456F">
        <w:rPr>
          <w:rFonts w:ascii="Times New Roman" w:hAnsi="Times New Roman" w:cs="Times New Roman"/>
          <w:sz w:val="28"/>
          <w:szCs w:val="28"/>
        </w:rPr>
        <w:t>Фролово</w:t>
      </w:r>
      <w:r w:rsidR="00536D55" w:rsidRPr="00CE5AD5">
        <w:rPr>
          <w:rFonts w:ascii="Times New Roman" w:hAnsi="Times New Roman" w:cs="Times New Roman"/>
          <w:sz w:val="28"/>
          <w:szCs w:val="28"/>
        </w:rPr>
        <w:t>"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2896" w:rsidRPr="00CE5AD5" w:rsidRDefault="00F92896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266C2" w:rsidRDefault="005266C2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Pr="00CE5AD5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F92896" w:rsidRPr="00CE5AD5" w:rsidRDefault="00F92896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6D15" w:rsidRPr="00CE5AD5" w:rsidRDefault="00D06D15">
      <w:pPr>
        <w:rPr>
          <w:rFonts w:ascii="Times New Roman" w:hAnsi="Times New Roman" w:cs="Times New Roman"/>
          <w:sz w:val="28"/>
          <w:szCs w:val="28"/>
        </w:rPr>
      </w:pPr>
    </w:p>
    <w:sectPr w:rsidR="00D06D15" w:rsidRPr="00CE5AD5" w:rsidSect="00052D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001B73"/>
    <w:multiLevelType w:val="multilevel"/>
    <w:tmpl w:val="9F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10F0D"/>
    <w:multiLevelType w:val="multilevel"/>
    <w:tmpl w:val="0B3A3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F46B8"/>
    <w:multiLevelType w:val="multilevel"/>
    <w:tmpl w:val="6EE8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23D"/>
    <w:rsid w:val="00035258"/>
    <w:rsid w:val="00052D32"/>
    <w:rsid w:val="000C6B86"/>
    <w:rsid w:val="000C7F51"/>
    <w:rsid w:val="000D7F7C"/>
    <w:rsid w:val="000E2BE4"/>
    <w:rsid w:val="00124D09"/>
    <w:rsid w:val="0018692B"/>
    <w:rsid w:val="001E39A2"/>
    <w:rsid w:val="00230499"/>
    <w:rsid w:val="002655CC"/>
    <w:rsid w:val="002C1E7A"/>
    <w:rsid w:val="002F2C5C"/>
    <w:rsid w:val="003019EE"/>
    <w:rsid w:val="00337E89"/>
    <w:rsid w:val="003562A4"/>
    <w:rsid w:val="003756D7"/>
    <w:rsid w:val="00392500"/>
    <w:rsid w:val="003937B8"/>
    <w:rsid w:val="003C5768"/>
    <w:rsid w:val="0041379A"/>
    <w:rsid w:val="00425C3B"/>
    <w:rsid w:val="004D1F1A"/>
    <w:rsid w:val="00522B77"/>
    <w:rsid w:val="005266C2"/>
    <w:rsid w:val="00536D55"/>
    <w:rsid w:val="005A2E71"/>
    <w:rsid w:val="005C00E9"/>
    <w:rsid w:val="005D4CA0"/>
    <w:rsid w:val="006410F9"/>
    <w:rsid w:val="00644AB9"/>
    <w:rsid w:val="00650329"/>
    <w:rsid w:val="00654D19"/>
    <w:rsid w:val="00685085"/>
    <w:rsid w:val="006A456F"/>
    <w:rsid w:val="006B0B70"/>
    <w:rsid w:val="006E6718"/>
    <w:rsid w:val="006F1D66"/>
    <w:rsid w:val="00745117"/>
    <w:rsid w:val="007575E3"/>
    <w:rsid w:val="007C65E9"/>
    <w:rsid w:val="00841598"/>
    <w:rsid w:val="00937C04"/>
    <w:rsid w:val="0094528C"/>
    <w:rsid w:val="00952C3D"/>
    <w:rsid w:val="009C4CAF"/>
    <w:rsid w:val="009D172E"/>
    <w:rsid w:val="009F1ADE"/>
    <w:rsid w:val="00A74775"/>
    <w:rsid w:val="00A8528A"/>
    <w:rsid w:val="00A970BA"/>
    <w:rsid w:val="00AB64CE"/>
    <w:rsid w:val="00AE7294"/>
    <w:rsid w:val="00B11EA9"/>
    <w:rsid w:val="00B22428"/>
    <w:rsid w:val="00BB6555"/>
    <w:rsid w:val="00C1543E"/>
    <w:rsid w:val="00CB723D"/>
    <w:rsid w:val="00CD2F9C"/>
    <w:rsid w:val="00CD4D60"/>
    <w:rsid w:val="00CE5AD5"/>
    <w:rsid w:val="00D06D15"/>
    <w:rsid w:val="00D60350"/>
    <w:rsid w:val="00DF4536"/>
    <w:rsid w:val="00E15793"/>
    <w:rsid w:val="00E95FDB"/>
    <w:rsid w:val="00ED0BB5"/>
    <w:rsid w:val="00EE1007"/>
    <w:rsid w:val="00EE6BF5"/>
    <w:rsid w:val="00F7450A"/>
    <w:rsid w:val="00F75367"/>
    <w:rsid w:val="00F92896"/>
    <w:rsid w:val="00FC250A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5F9C"/>
  <w15:docId w15:val="{1343EF55-B3DA-46BB-99FC-5EDF390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15"/>
  </w:style>
  <w:style w:type="paragraph" w:styleId="1">
    <w:name w:val="heading 1"/>
    <w:basedOn w:val="a"/>
    <w:next w:val="a"/>
    <w:link w:val="10"/>
    <w:qFormat/>
    <w:rsid w:val="000D7F7C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23D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723D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723D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styleId="a3">
    <w:name w:val="Strong"/>
    <w:basedOn w:val="a0"/>
    <w:uiPriority w:val="22"/>
    <w:qFormat/>
    <w:rsid w:val="00ED0BB5"/>
    <w:rPr>
      <w:b/>
      <w:bCs/>
    </w:rPr>
  </w:style>
  <w:style w:type="paragraph" w:styleId="a4">
    <w:name w:val="Normal (Web)"/>
    <w:basedOn w:val="a"/>
    <w:uiPriority w:val="99"/>
    <w:semiHidden/>
    <w:unhideWhenUsed/>
    <w:rsid w:val="00F928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E77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7F7C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5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0B2750AE6D4D660838D959EC52C46BD33E20EECCFCA218FBAEB4696D62A1A8852B5C2C7D618A0126DBF9A8F2AADA7716D2F8F967FgBm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5</cp:revision>
  <cp:lastPrinted>2023-05-16T08:00:00Z</cp:lastPrinted>
  <dcterms:created xsi:type="dcterms:W3CDTF">2023-09-12T05:48:00Z</dcterms:created>
  <dcterms:modified xsi:type="dcterms:W3CDTF">2023-09-12T07:00:00Z</dcterms:modified>
</cp:coreProperties>
</file>