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A528BB">
        <w:rPr>
          <w:sz w:val="36"/>
          <w:szCs w:val="36"/>
        </w:rPr>
        <w:t xml:space="preserve">Деревня </w:t>
      </w:r>
      <w:proofErr w:type="spellStart"/>
      <w:r w:rsidR="00A528BB">
        <w:rPr>
          <w:sz w:val="36"/>
          <w:szCs w:val="36"/>
        </w:rPr>
        <w:t>Радождево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33"/>
        <w:gridCol w:w="5283"/>
        <w:gridCol w:w="533"/>
        <w:gridCol w:w="1026"/>
        <w:gridCol w:w="2588"/>
      </w:tblGrid>
      <w:tr w:rsidR="00D6619B" w:rsidTr="00BA2882">
        <w:trPr>
          <w:gridBefore w:val="1"/>
          <w:wBefore w:w="33" w:type="dxa"/>
          <w:cantSplit/>
          <w:trHeight w:val="204"/>
          <w:jc w:val="center"/>
        </w:trPr>
        <w:tc>
          <w:tcPr>
            <w:tcW w:w="5283" w:type="dxa"/>
          </w:tcPr>
          <w:p w:rsidR="00D6619B" w:rsidRDefault="00D6619B" w:rsidP="00A528BB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A528BB">
              <w:rPr>
                <w:b w:val="0"/>
              </w:rPr>
              <w:t>01.02.2023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2588" w:type="dxa"/>
          </w:tcPr>
          <w:p w:rsidR="00D6619B" w:rsidRDefault="00A528BB" w:rsidP="00A528BB">
            <w:pPr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6619B">
              <w:rPr>
                <w:b w:val="0"/>
              </w:rPr>
              <w:t xml:space="preserve">№ </w:t>
            </w:r>
            <w:r>
              <w:rPr>
                <w:b w:val="0"/>
              </w:rPr>
              <w:t>4</w:t>
            </w:r>
          </w:p>
        </w:tc>
      </w:tr>
      <w:tr w:rsidR="00B035D0" w:rsidRPr="00B035D0" w:rsidTr="00BA2882">
        <w:tblPrEx>
          <w:jc w:val="left"/>
        </w:tblPrEx>
        <w:trPr>
          <w:gridAfter w:val="2"/>
          <w:wAfter w:w="3614" w:type="dxa"/>
          <w:trHeight w:val="970"/>
        </w:trPr>
        <w:tc>
          <w:tcPr>
            <w:tcW w:w="5849" w:type="dxa"/>
            <w:gridSpan w:val="3"/>
          </w:tcPr>
          <w:p w:rsidR="00B035D0" w:rsidRPr="007862C0" w:rsidRDefault="00BA2882" w:rsidP="00BA288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СП «</w:t>
            </w:r>
            <w:r w:rsidR="00A528BB">
              <w:rPr>
                <w:sz w:val="28"/>
                <w:szCs w:val="28"/>
              </w:rPr>
              <w:t xml:space="preserve">Деревня </w:t>
            </w:r>
            <w:proofErr w:type="spellStart"/>
            <w:r w:rsidR="00A528BB">
              <w:rPr>
                <w:sz w:val="28"/>
                <w:szCs w:val="28"/>
              </w:rPr>
              <w:t>Радождево</w:t>
            </w:r>
            <w:proofErr w:type="spellEnd"/>
            <w:r>
              <w:rPr>
                <w:sz w:val="28"/>
                <w:szCs w:val="28"/>
              </w:rPr>
              <w:t xml:space="preserve">» от </w:t>
            </w:r>
            <w:r w:rsidR="00A528BB">
              <w:rPr>
                <w:sz w:val="28"/>
                <w:szCs w:val="28"/>
              </w:rPr>
              <w:t>21.04.2022 № 14</w:t>
            </w:r>
            <w:r>
              <w:rPr>
                <w:sz w:val="28"/>
                <w:szCs w:val="28"/>
              </w:rPr>
              <w:t xml:space="preserve"> «</w:t>
            </w:r>
            <w:r w:rsidR="00B035D0" w:rsidRPr="007862C0">
              <w:rPr>
                <w:sz w:val="28"/>
                <w:szCs w:val="28"/>
              </w:rPr>
              <w:t xml:space="preserve">Об утверждении </w:t>
            </w:r>
            <w:r w:rsidR="0096779A" w:rsidRPr="007862C0">
              <w:rPr>
                <w:sz w:val="28"/>
                <w:szCs w:val="28"/>
              </w:rPr>
              <w:t xml:space="preserve">Положения о муниципальной долговой книге </w:t>
            </w:r>
            <w:r w:rsidR="004D765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A528BB">
              <w:rPr>
                <w:sz w:val="28"/>
                <w:szCs w:val="28"/>
              </w:rPr>
              <w:t xml:space="preserve">Деревня </w:t>
            </w:r>
            <w:proofErr w:type="spellStart"/>
            <w:r w:rsidR="00A528BB">
              <w:rPr>
                <w:sz w:val="28"/>
                <w:szCs w:val="28"/>
              </w:rPr>
              <w:t>Радождево</w:t>
            </w:r>
            <w:proofErr w:type="spellEnd"/>
            <w:r w:rsidR="0096779A" w:rsidRPr="007862C0">
              <w:rPr>
                <w:sz w:val="28"/>
                <w:szCs w:val="28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A2882">
        <w:rPr>
          <w:rFonts w:ascii="Times New Roman" w:hAnsi="Times New Roman" w:cs="Times New Roman"/>
          <w:sz w:val="28"/>
          <w:szCs w:val="28"/>
        </w:rPr>
        <w:t>«</w:t>
      </w:r>
      <w:r w:rsidR="00A528B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A528BB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BA2882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</w:t>
      </w:r>
      <w:r w:rsidR="00BA2882">
        <w:rPr>
          <w:rFonts w:ascii="Times New Roman" w:hAnsi="Times New Roman" w:cs="Times New Roman"/>
          <w:sz w:val="28"/>
          <w:szCs w:val="28"/>
        </w:rPr>
        <w:t>«</w:t>
      </w:r>
      <w:r w:rsidR="00A528B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A528BB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BA2882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23619F" w:rsidRDefault="00BA2882" w:rsidP="0023619F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firstLine="578"/>
        <w:jc w:val="both"/>
        <w:rPr>
          <w:b w:val="0"/>
          <w:sz w:val="28"/>
          <w:szCs w:val="28"/>
        </w:rPr>
      </w:pPr>
      <w:r w:rsidRPr="0023619F">
        <w:rPr>
          <w:b w:val="0"/>
          <w:sz w:val="28"/>
          <w:szCs w:val="28"/>
        </w:rPr>
        <w:t>Внести следующие изменения и дополнения в постановление администрации сельского поселения «</w:t>
      </w:r>
      <w:r w:rsidR="00A528BB">
        <w:rPr>
          <w:b w:val="0"/>
          <w:sz w:val="28"/>
          <w:szCs w:val="28"/>
        </w:rPr>
        <w:t xml:space="preserve">Деревня </w:t>
      </w:r>
      <w:proofErr w:type="spellStart"/>
      <w:r w:rsidR="00A528BB">
        <w:rPr>
          <w:b w:val="0"/>
          <w:sz w:val="28"/>
          <w:szCs w:val="28"/>
        </w:rPr>
        <w:t>Радождево</w:t>
      </w:r>
      <w:proofErr w:type="spellEnd"/>
      <w:r w:rsidRPr="0023619F">
        <w:rPr>
          <w:b w:val="0"/>
          <w:sz w:val="28"/>
          <w:szCs w:val="28"/>
        </w:rPr>
        <w:t>» от 21.04.2022 № 23 «Об у</w:t>
      </w:r>
      <w:r w:rsidR="00B035D0" w:rsidRPr="0023619F">
        <w:rPr>
          <w:b w:val="0"/>
          <w:sz w:val="28"/>
          <w:szCs w:val="28"/>
        </w:rPr>
        <w:t>твер</w:t>
      </w:r>
      <w:r w:rsidRPr="0023619F">
        <w:rPr>
          <w:b w:val="0"/>
          <w:sz w:val="28"/>
          <w:szCs w:val="28"/>
        </w:rPr>
        <w:t>ждении</w:t>
      </w:r>
      <w:r w:rsidR="00B035D0" w:rsidRPr="0023619F">
        <w:rPr>
          <w:b w:val="0"/>
          <w:sz w:val="28"/>
          <w:szCs w:val="28"/>
        </w:rPr>
        <w:t xml:space="preserve"> </w:t>
      </w:r>
      <w:r w:rsidR="0096779A" w:rsidRPr="0023619F">
        <w:rPr>
          <w:b w:val="0"/>
          <w:sz w:val="28"/>
          <w:szCs w:val="28"/>
        </w:rPr>
        <w:t>Положени</w:t>
      </w:r>
      <w:r w:rsidRPr="0023619F">
        <w:rPr>
          <w:b w:val="0"/>
          <w:sz w:val="28"/>
          <w:szCs w:val="28"/>
        </w:rPr>
        <w:t>я</w:t>
      </w:r>
      <w:r w:rsidR="0096779A" w:rsidRPr="0023619F">
        <w:rPr>
          <w:b w:val="0"/>
          <w:sz w:val="28"/>
          <w:szCs w:val="28"/>
        </w:rPr>
        <w:t xml:space="preserve"> о муниципальной долговой книге</w:t>
      </w:r>
      <w:r w:rsidR="004D2921" w:rsidRPr="0023619F">
        <w:rPr>
          <w:b w:val="0"/>
          <w:sz w:val="28"/>
          <w:szCs w:val="28"/>
        </w:rPr>
        <w:t xml:space="preserve"> </w:t>
      </w:r>
      <w:r w:rsidR="001A0645" w:rsidRPr="0023619F">
        <w:rPr>
          <w:b w:val="0"/>
          <w:sz w:val="28"/>
          <w:szCs w:val="28"/>
        </w:rPr>
        <w:t>сельского поселения «</w:t>
      </w:r>
      <w:r w:rsidR="00A528BB">
        <w:rPr>
          <w:b w:val="0"/>
          <w:sz w:val="28"/>
          <w:szCs w:val="28"/>
        </w:rPr>
        <w:t xml:space="preserve">Деревня </w:t>
      </w:r>
      <w:proofErr w:type="spellStart"/>
      <w:r w:rsidR="00A528BB">
        <w:rPr>
          <w:b w:val="0"/>
          <w:sz w:val="28"/>
          <w:szCs w:val="28"/>
        </w:rPr>
        <w:t>Радождево</w:t>
      </w:r>
      <w:proofErr w:type="spellEnd"/>
      <w:r w:rsidR="001A0645" w:rsidRPr="0023619F">
        <w:rPr>
          <w:b w:val="0"/>
          <w:sz w:val="28"/>
          <w:szCs w:val="28"/>
        </w:rPr>
        <w:t>»</w:t>
      </w:r>
      <w:r w:rsidR="0023619F">
        <w:rPr>
          <w:b w:val="0"/>
          <w:sz w:val="28"/>
          <w:szCs w:val="28"/>
        </w:rPr>
        <w:t xml:space="preserve"> </w:t>
      </w:r>
    </w:p>
    <w:p w:rsidR="0023619F" w:rsidRDefault="0023619F" w:rsidP="008F67A9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п.п.3.3.1, 3.3.2., 3.3.3, 3.3.4 пункта 3.3 раздела 3 Положения абзацем следующего содержания:»-дата регистрации;».</w:t>
      </w:r>
    </w:p>
    <w:p w:rsidR="0023619F" w:rsidRDefault="0023619F" w:rsidP="0023619F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4.1 изложить в новой редакции:</w:t>
      </w:r>
    </w:p>
    <w:p w:rsidR="0023619F" w:rsidRDefault="0023619F" w:rsidP="0023619F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«4.1. Ведение долговой книги осуществляется отделом финансов администрации муниципального района «</w:t>
      </w:r>
      <w:proofErr w:type="spellStart"/>
      <w:r>
        <w:rPr>
          <w:b w:val="0"/>
          <w:sz w:val="28"/>
          <w:szCs w:val="28"/>
        </w:rPr>
        <w:t>Сухиничский</w:t>
      </w:r>
      <w:proofErr w:type="spellEnd"/>
      <w:r>
        <w:rPr>
          <w:b w:val="0"/>
          <w:sz w:val="28"/>
          <w:szCs w:val="28"/>
        </w:rPr>
        <w:t xml:space="preserve"> район» (на основании заключенного соглашения) в виде электронных таблиц по видам</w:t>
      </w:r>
      <w:r w:rsidR="008F67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долговых обязательств, установленных пунктом 3.1. настоящего Положения.».</w:t>
      </w:r>
    </w:p>
    <w:p w:rsidR="0023619F" w:rsidRPr="0023619F" w:rsidRDefault="0023619F" w:rsidP="008F67A9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23619F">
        <w:rPr>
          <w:b w:val="0"/>
          <w:sz w:val="28"/>
          <w:szCs w:val="28"/>
        </w:rPr>
        <w:t>Пункты 4.5., 4.6. раздела 4 Положения – исключить.</w:t>
      </w:r>
    </w:p>
    <w:p w:rsidR="0023619F" w:rsidRDefault="0023619F" w:rsidP="0059015E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 к Положению изложить в новой редакции (прилагается).</w:t>
      </w:r>
    </w:p>
    <w:p w:rsidR="0023619F" w:rsidRDefault="0023619F" w:rsidP="0059015E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 к Положению изложить в новой редакции (прилагается).</w:t>
      </w:r>
    </w:p>
    <w:p w:rsidR="004D2921" w:rsidRPr="00DD6F8D" w:rsidRDefault="0023619F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</w:t>
      </w:r>
      <w:r>
        <w:rPr>
          <w:b w:val="0"/>
          <w:sz w:val="28"/>
          <w:szCs w:val="28"/>
        </w:rPr>
        <w:t xml:space="preserve"> его</w:t>
      </w:r>
      <w:r w:rsidR="004D7655" w:rsidRPr="00DD6F8D">
        <w:rPr>
          <w:b w:val="0"/>
          <w:sz w:val="28"/>
          <w:szCs w:val="28"/>
        </w:rPr>
        <w:t xml:space="preserve"> обнародования и применяется к правоотношениям, возникшим с 1 января 2022 года.</w:t>
      </w:r>
    </w:p>
    <w:p w:rsidR="004D7655" w:rsidRDefault="0023619F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Default="00D45791" w:rsidP="0039766A">
      <w:pPr>
        <w:jc w:val="both"/>
        <w:rPr>
          <w:sz w:val="26"/>
          <w:szCs w:val="26"/>
        </w:rPr>
      </w:pPr>
    </w:p>
    <w:p w:rsidR="0023619F" w:rsidRPr="00B035D0" w:rsidRDefault="0023619F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4D7655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BA2882">
        <w:rPr>
          <w:sz w:val="28"/>
          <w:szCs w:val="28"/>
        </w:rPr>
        <w:t>«</w:t>
      </w:r>
      <w:r w:rsidR="00A528BB">
        <w:rPr>
          <w:sz w:val="28"/>
          <w:szCs w:val="28"/>
        </w:rPr>
        <w:t xml:space="preserve">Деревня </w:t>
      </w:r>
      <w:proofErr w:type="spellStart"/>
      <w:proofErr w:type="gramStart"/>
      <w:r w:rsidR="00A528BB">
        <w:rPr>
          <w:sz w:val="28"/>
          <w:szCs w:val="28"/>
        </w:rPr>
        <w:t>Радождево</w:t>
      </w:r>
      <w:proofErr w:type="spellEnd"/>
      <w:r w:rsidR="00BA2882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="008F6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1A0645">
        <w:rPr>
          <w:sz w:val="28"/>
          <w:szCs w:val="28"/>
        </w:rPr>
        <w:t xml:space="preserve">  </w:t>
      </w:r>
      <w:r w:rsidR="008F67A9">
        <w:rPr>
          <w:sz w:val="28"/>
          <w:szCs w:val="28"/>
        </w:rPr>
        <w:t xml:space="preserve">      </w:t>
      </w:r>
      <w:proofErr w:type="spellStart"/>
      <w:r w:rsidR="00A528BB">
        <w:rPr>
          <w:sz w:val="28"/>
          <w:szCs w:val="28"/>
        </w:rPr>
        <w:t>Н.А.Журакова</w:t>
      </w:r>
      <w:proofErr w:type="spellEnd"/>
      <w:r w:rsidR="001A06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846517" w:rsidRDefault="00846517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EE79B8" w:rsidRDefault="00EE79B8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28BB" w:rsidRDefault="00A528BB" w:rsidP="00EE79B8">
      <w:pPr>
        <w:rPr>
          <w:sz w:val="26"/>
          <w:szCs w:val="26"/>
        </w:rPr>
      </w:pPr>
    </w:p>
    <w:p w:rsidR="00A528BB" w:rsidRPr="00A528BB" w:rsidRDefault="00A528BB" w:rsidP="00A528BB">
      <w:pPr>
        <w:spacing w:line="276" w:lineRule="auto"/>
        <w:jc w:val="right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Приложение №1</w:t>
      </w:r>
    </w:p>
    <w:p w:rsidR="00A528BB" w:rsidRPr="00A528BB" w:rsidRDefault="00A528BB" w:rsidP="00A528BB">
      <w:pPr>
        <w:spacing w:line="276" w:lineRule="auto"/>
        <w:jc w:val="right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к Положению о муниципальной долговой</w:t>
      </w:r>
    </w:p>
    <w:p w:rsidR="00A528BB" w:rsidRPr="00A528BB" w:rsidRDefault="00A528BB" w:rsidP="00A528BB">
      <w:pPr>
        <w:spacing w:line="276" w:lineRule="auto"/>
        <w:jc w:val="right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книге СП «</w:t>
      </w:r>
      <w:r>
        <w:rPr>
          <w:rFonts w:eastAsiaTheme="minorEastAsia"/>
          <w:b w:val="0"/>
          <w:sz w:val="26"/>
          <w:szCs w:val="26"/>
        </w:rPr>
        <w:t xml:space="preserve">Деревня </w:t>
      </w:r>
      <w:proofErr w:type="spellStart"/>
      <w:r>
        <w:rPr>
          <w:rFonts w:eastAsiaTheme="minorEastAsia"/>
          <w:b w:val="0"/>
          <w:sz w:val="26"/>
          <w:szCs w:val="26"/>
        </w:rPr>
        <w:t>Радождево</w:t>
      </w:r>
      <w:proofErr w:type="spellEnd"/>
      <w:r w:rsidRPr="00A528BB">
        <w:rPr>
          <w:rFonts w:eastAsiaTheme="minorEastAsia"/>
          <w:b w:val="0"/>
          <w:sz w:val="26"/>
          <w:szCs w:val="26"/>
        </w:rPr>
        <w:t>»</w:t>
      </w:r>
    </w:p>
    <w:p w:rsidR="00A528BB" w:rsidRPr="00A528BB" w:rsidRDefault="00A528BB" w:rsidP="00A528BB">
      <w:pPr>
        <w:spacing w:line="276" w:lineRule="auto"/>
        <w:jc w:val="center"/>
        <w:rPr>
          <w:rFonts w:eastAsiaTheme="minorEastAsia"/>
          <w:b w:val="0"/>
          <w:sz w:val="26"/>
          <w:szCs w:val="26"/>
        </w:rPr>
      </w:pPr>
    </w:p>
    <w:p w:rsidR="00A528BB" w:rsidRPr="00A528BB" w:rsidRDefault="00A528BB" w:rsidP="00A528BB">
      <w:pPr>
        <w:spacing w:line="276" w:lineRule="auto"/>
        <w:jc w:val="center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Долговая книга сельского поселения «</w:t>
      </w:r>
      <w:r>
        <w:rPr>
          <w:rFonts w:eastAsiaTheme="minorEastAsia"/>
          <w:b w:val="0"/>
          <w:sz w:val="26"/>
          <w:szCs w:val="26"/>
        </w:rPr>
        <w:t xml:space="preserve">Деревня </w:t>
      </w:r>
      <w:proofErr w:type="spellStart"/>
      <w:r>
        <w:rPr>
          <w:rFonts w:eastAsiaTheme="minorEastAsia"/>
          <w:b w:val="0"/>
          <w:sz w:val="26"/>
          <w:szCs w:val="26"/>
        </w:rPr>
        <w:t>Радождево</w:t>
      </w:r>
      <w:proofErr w:type="spellEnd"/>
      <w:r w:rsidRPr="00A528BB">
        <w:rPr>
          <w:rFonts w:eastAsiaTheme="minorEastAsia"/>
          <w:b w:val="0"/>
          <w:sz w:val="26"/>
          <w:szCs w:val="26"/>
        </w:rPr>
        <w:t>»</w:t>
      </w:r>
    </w:p>
    <w:p w:rsidR="00A528BB" w:rsidRPr="00A528BB" w:rsidRDefault="00A528BB" w:rsidP="00A528BB">
      <w:pPr>
        <w:spacing w:after="200" w:line="276" w:lineRule="auto"/>
        <w:jc w:val="center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 xml:space="preserve">по состоянию на </w:t>
      </w:r>
      <w:proofErr w:type="gramStart"/>
      <w:r w:rsidRPr="00A528BB">
        <w:rPr>
          <w:rFonts w:eastAsiaTheme="minorEastAsia"/>
          <w:b w:val="0"/>
          <w:sz w:val="26"/>
          <w:szCs w:val="26"/>
        </w:rPr>
        <w:t>01._</w:t>
      </w:r>
      <w:proofErr w:type="gramEnd"/>
      <w:r w:rsidRPr="00A528BB">
        <w:rPr>
          <w:rFonts w:eastAsiaTheme="minorEastAsia"/>
          <w:b w:val="0"/>
          <w:sz w:val="26"/>
          <w:szCs w:val="26"/>
        </w:rPr>
        <w:t>_____________ 20___ г.</w:t>
      </w:r>
    </w:p>
    <w:p w:rsidR="00A528BB" w:rsidRPr="00A528BB" w:rsidRDefault="00A528BB" w:rsidP="00A528BB">
      <w:pPr>
        <w:spacing w:after="200" w:line="276" w:lineRule="auto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Раздел 1. Муниципальные ценные бумаги сельского поселения «</w:t>
      </w:r>
      <w:r>
        <w:rPr>
          <w:rFonts w:eastAsiaTheme="minorEastAsia"/>
          <w:b w:val="0"/>
          <w:sz w:val="26"/>
          <w:szCs w:val="26"/>
        </w:rPr>
        <w:t xml:space="preserve">Деревня </w:t>
      </w:r>
      <w:proofErr w:type="spellStart"/>
      <w:r>
        <w:rPr>
          <w:rFonts w:eastAsiaTheme="minorEastAsia"/>
          <w:b w:val="0"/>
          <w:sz w:val="26"/>
          <w:szCs w:val="26"/>
        </w:rPr>
        <w:t>Радождево</w:t>
      </w:r>
      <w:proofErr w:type="spellEnd"/>
      <w:r w:rsidRPr="00A528BB">
        <w:rPr>
          <w:rFonts w:eastAsiaTheme="minorEastAsia"/>
          <w:b w:val="0"/>
          <w:sz w:val="26"/>
          <w:szCs w:val="26"/>
        </w:rPr>
        <w:t>»</w:t>
      </w:r>
    </w:p>
    <w:tbl>
      <w:tblPr>
        <w:tblW w:w="15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53"/>
        <w:gridCol w:w="956"/>
        <w:gridCol w:w="956"/>
        <w:gridCol w:w="956"/>
        <w:gridCol w:w="956"/>
        <w:gridCol w:w="1063"/>
        <w:gridCol w:w="847"/>
        <w:gridCol w:w="773"/>
        <w:gridCol w:w="1137"/>
        <w:gridCol w:w="955"/>
        <w:gridCol w:w="955"/>
        <w:gridCol w:w="955"/>
        <w:gridCol w:w="955"/>
        <w:gridCol w:w="955"/>
      </w:tblGrid>
      <w:tr w:rsidR="00A528BB" w:rsidRPr="00A528BB" w:rsidTr="008E6D55">
        <w:tc>
          <w:tcPr>
            <w:tcW w:w="1188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Регистрационный номер</w:t>
            </w: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Регистрационный номер выпуска ценных бумаг (по решению о выпуске)</w:t>
            </w:r>
          </w:p>
        </w:tc>
        <w:tc>
          <w:tcPr>
            <w:tcW w:w="1053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Вид ценной бумаге</w:t>
            </w: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Основание для осуществления эмиссии ценных бумаг</w:t>
            </w: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Объявленный (по номиналу) и фактически размещенный (</w:t>
            </w:r>
            <w:proofErr w:type="spellStart"/>
            <w:r w:rsidRPr="00A528BB">
              <w:rPr>
                <w:rFonts w:eastAsiaTheme="minorEastAsia"/>
                <w:b w:val="0"/>
                <w:sz w:val="20"/>
              </w:rPr>
              <w:t>доразмещенный</w:t>
            </w:r>
            <w:proofErr w:type="spellEnd"/>
            <w:r w:rsidRPr="00A528BB">
              <w:rPr>
                <w:rFonts w:eastAsiaTheme="minorEastAsia"/>
                <w:b w:val="0"/>
                <w:sz w:val="20"/>
              </w:rPr>
              <w:t>) (по номиналу) объем выпуска (</w:t>
            </w:r>
            <w:proofErr w:type="spellStart"/>
            <w:r w:rsidRPr="00A528BB">
              <w:rPr>
                <w:rFonts w:eastAsiaTheme="minorEastAsia"/>
                <w:b w:val="0"/>
                <w:sz w:val="20"/>
              </w:rPr>
              <w:t>дополн.выпуска</w:t>
            </w:r>
            <w:proofErr w:type="spellEnd"/>
            <w:r w:rsidRPr="00A528BB">
              <w:rPr>
                <w:rFonts w:eastAsiaTheme="minorEastAsia"/>
                <w:b w:val="0"/>
                <w:sz w:val="20"/>
              </w:rPr>
              <w:t>)</w:t>
            </w: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Номинальная стоимость одной ценной бумаги</w:t>
            </w: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Форма выпуска ценных бумаг</w:t>
            </w:r>
          </w:p>
        </w:tc>
        <w:tc>
          <w:tcPr>
            <w:tcW w:w="1063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847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Ставка купонного дохода по ценной бумаге</w:t>
            </w:r>
          </w:p>
        </w:tc>
        <w:tc>
          <w:tcPr>
            <w:tcW w:w="773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1137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Наименование генерального агента (агента) по обслуживанию выпуска ценных бумаг</w:t>
            </w: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об исполнении обязательств по выплате купонного дохода (дата перечисления, сумма)</w:t>
            </w: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просроченных обязательствах</w:t>
            </w: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Форма обеспечения</w:t>
            </w: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Иные сведения, раскрывающие условия обращения ценных бумаг</w:t>
            </w:r>
          </w:p>
        </w:tc>
      </w:tr>
      <w:tr w:rsidR="00A528BB" w:rsidRPr="00A528BB" w:rsidTr="008E6D55">
        <w:trPr>
          <w:trHeight w:val="229"/>
        </w:trPr>
        <w:tc>
          <w:tcPr>
            <w:tcW w:w="118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53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63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847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773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137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5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</w:tr>
    </w:tbl>
    <w:p w:rsidR="00A528BB" w:rsidRPr="00A528BB" w:rsidRDefault="00A528BB" w:rsidP="00A528BB">
      <w:pPr>
        <w:spacing w:after="200" w:line="276" w:lineRule="auto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Раздел 2. Кредиты, привлеченные от имени СП «</w:t>
      </w:r>
      <w:r>
        <w:rPr>
          <w:rFonts w:eastAsiaTheme="minorEastAsia"/>
          <w:b w:val="0"/>
          <w:sz w:val="26"/>
          <w:szCs w:val="26"/>
        </w:rPr>
        <w:t xml:space="preserve">Деревня </w:t>
      </w:r>
      <w:proofErr w:type="spellStart"/>
      <w:r>
        <w:rPr>
          <w:rFonts w:eastAsiaTheme="minorEastAsia"/>
          <w:b w:val="0"/>
          <w:sz w:val="26"/>
          <w:szCs w:val="26"/>
        </w:rPr>
        <w:t>Радождево</w:t>
      </w:r>
      <w:proofErr w:type="spellEnd"/>
      <w:r w:rsidRPr="00A528BB">
        <w:rPr>
          <w:rFonts w:eastAsiaTheme="minorEastAsia"/>
          <w:b w:val="0"/>
          <w:sz w:val="26"/>
          <w:szCs w:val="26"/>
        </w:rPr>
        <w:t>», как заемщика от кредитных организаций в валюте РФ</w:t>
      </w:r>
    </w:p>
    <w:tbl>
      <w:tblPr>
        <w:tblW w:w="15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07"/>
        <w:gridCol w:w="1177"/>
        <w:gridCol w:w="1536"/>
        <w:gridCol w:w="1080"/>
        <w:gridCol w:w="720"/>
        <w:gridCol w:w="1080"/>
        <w:gridCol w:w="1260"/>
        <w:gridCol w:w="900"/>
        <w:gridCol w:w="1440"/>
        <w:gridCol w:w="1080"/>
        <w:gridCol w:w="900"/>
        <w:gridCol w:w="720"/>
        <w:gridCol w:w="1080"/>
      </w:tblGrid>
      <w:tr w:rsidR="00A528BB" w:rsidRPr="00A528BB" w:rsidTr="008E6D55">
        <w:trPr>
          <w:trHeight w:val="412"/>
        </w:trPr>
        <w:tc>
          <w:tcPr>
            <w:tcW w:w="136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Регистрационный номер</w:t>
            </w:r>
          </w:p>
        </w:tc>
        <w:tc>
          <w:tcPr>
            <w:tcW w:w="1607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Наименование, номер и дата заключения договора или соглашения</w:t>
            </w:r>
          </w:p>
        </w:tc>
        <w:tc>
          <w:tcPr>
            <w:tcW w:w="1177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Основание для заключения договора или соглашения</w:t>
            </w:r>
          </w:p>
        </w:tc>
        <w:tc>
          <w:tcPr>
            <w:tcW w:w="153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Наименование кредитора</w:t>
            </w: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Объем полученного кредита</w:t>
            </w:r>
          </w:p>
        </w:tc>
        <w:tc>
          <w:tcPr>
            <w:tcW w:w="72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Процентная ставка по кредиту</w:t>
            </w: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Даты получения кредита, выплаты процентных платежей, погашения кредита</w:t>
            </w: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фактическом использовании кредита</w:t>
            </w:r>
          </w:p>
        </w:tc>
        <w:tc>
          <w:tcPr>
            <w:tcW w:w="90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погашении кредита</w:t>
            </w:r>
          </w:p>
        </w:tc>
        <w:tc>
          <w:tcPr>
            <w:tcW w:w="144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перечислении процентных платежей по кредиту (дата, сумма)</w:t>
            </w: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Изменение условий договора или соглашения о предоставлении кредита</w:t>
            </w:r>
          </w:p>
        </w:tc>
        <w:tc>
          <w:tcPr>
            <w:tcW w:w="90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Форма обеспечения</w:t>
            </w:r>
          </w:p>
        </w:tc>
        <w:tc>
          <w:tcPr>
            <w:tcW w:w="72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A528BB" w:rsidRPr="00A528BB" w:rsidTr="008E6D55">
        <w:trPr>
          <w:trHeight w:val="240"/>
        </w:trPr>
        <w:tc>
          <w:tcPr>
            <w:tcW w:w="136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607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177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53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72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0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44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0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72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</w:tr>
    </w:tbl>
    <w:p w:rsidR="00A528BB" w:rsidRPr="00A528BB" w:rsidRDefault="00A528BB" w:rsidP="00A528BB">
      <w:pPr>
        <w:spacing w:after="200" w:line="276" w:lineRule="auto"/>
        <w:ind w:right="-496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Раздел 3. Бюджетные кредиты, привлеченные в местный бюджет от других бюджетов бюджетной системы РФ.</w:t>
      </w:r>
    </w:p>
    <w:tbl>
      <w:tblPr>
        <w:tblW w:w="15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1260"/>
        <w:gridCol w:w="1260"/>
        <w:gridCol w:w="2160"/>
        <w:gridCol w:w="1198"/>
        <w:gridCol w:w="1198"/>
        <w:gridCol w:w="1198"/>
        <w:gridCol w:w="1086"/>
        <w:gridCol w:w="1260"/>
        <w:gridCol w:w="1260"/>
        <w:gridCol w:w="1080"/>
      </w:tblGrid>
      <w:tr w:rsidR="00A528BB" w:rsidRPr="00A528BB" w:rsidTr="008E6D55">
        <w:trPr>
          <w:trHeight w:val="2722"/>
        </w:trPr>
        <w:tc>
          <w:tcPr>
            <w:tcW w:w="100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lastRenderedPageBreak/>
              <w:t>Регистрационный номер</w:t>
            </w:r>
          </w:p>
        </w:tc>
        <w:tc>
          <w:tcPr>
            <w:tcW w:w="19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Основание для получения бюджетного кредита</w:t>
            </w: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Номер и дата  договора или соглашения</w:t>
            </w: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Объем предоставленного бюджетного кредита</w:t>
            </w:r>
          </w:p>
        </w:tc>
        <w:tc>
          <w:tcPr>
            <w:tcW w:w="21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об органах, предоставивших бюджетный кредит</w:t>
            </w:r>
          </w:p>
        </w:tc>
        <w:tc>
          <w:tcPr>
            <w:tcW w:w="119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Даты получения и погашения бюджетного кредита</w:t>
            </w:r>
          </w:p>
        </w:tc>
        <w:tc>
          <w:tcPr>
            <w:tcW w:w="119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погашении бюджетного кредита</w:t>
            </w:r>
          </w:p>
        </w:tc>
        <w:tc>
          <w:tcPr>
            <w:tcW w:w="119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перечислении процентных платежей по бюджетному кредиту (дата, сумма)</w:t>
            </w:r>
          </w:p>
        </w:tc>
        <w:tc>
          <w:tcPr>
            <w:tcW w:w="108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Изменение условий получения бюджетного кредита</w:t>
            </w: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Форма обеспечения</w:t>
            </w: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Иные сведения, раскрывающие условия получения бюджетного кредита</w:t>
            </w:r>
          </w:p>
        </w:tc>
      </w:tr>
      <w:tr w:rsidR="00A528BB" w:rsidRPr="00A528BB" w:rsidTr="008E6D55">
        <w:trPr>
          <w:trHeight w:val="270"/>
        </w:trPr>
        <w:tc>
          <w:tcPr>
            <w:tcW w:w="1008" w:type="dxa"/>
          </w:tcPr>
          <w:p w:rsidR="00A528BB" w:rsidRPr="00A528BB" w:rsidRDefault="00A528BB" w:rsidP="00A528BB">
            <w:pPr>
              <w:spacing w:after="200" w:line="276" w:lineRule="auto"/>
              <w:jc w:val="both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980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2160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198" w:type="dxa"/>
          </w:tcPr>
          <w:p w:rsidR="00A528BB" w:rsidRPr="00A528BB" w:rsidRDefault="00A528BB" w:rsidP="00A528BB">
            <w:pPr>
              <w:spacing w:after="200" w:line="276" w:lineRule="auto"/>
              <w:jc w:val="both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198" w:type="dxa"/>
          </w:tcPr>
          <w:p w:rsidR="00A528BB" w:rsidRPr="00A528BB" w:rsidRDefault="00A528BB" w:rsidP="00A528BB">
            <w:pPr>
              <w:spacing w:after="200" w:line="276" w:lineRule="auto"/>
              <w:jc w:val="both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198" w:type="dxa"/>
          </w:tcPr>
          <w:p w:rsidR="00A528BB" w:rsidRPr="00A528BB" w:rsidRDefault="00A528BB" w:rsidP="00A528BB">
            <w:pPr>
              <w:spacing w:after="200" w:line="276" w:lineRule="auto"/>
              <w:jc w:val="both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86" w:type="dxa"/>
          </w:tcPr>
          <w:p w:rsidR="00A528BB" w:rsidRPr="00A528BB" w:rsidRDefault="00A528BB" w:rsidP="00A528BB">
            <w:pPr>
              <w:spacing w:after="200" w:line="276" w:lineRule="auto"/>
              <w:jc w:val="both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both"/>
              <w:rPr>
                <w:rFonts w:eastAsiaTheme="minorEastAsia"/>
                <w:b w:val="0"/>
                <w:sz w:val="20"/>
              </w:rPr>
            </w:pPr>
          </w:p>
        </w:tc>
      </w:tr>
    </w:tbl>
    <w:p w:rsidR="00A528BB" w:rsidRPr="00A528BB" w:rsidRDefault="00A528BB" w:rsidP="00A528BB">
      <w:pPr>
        <w:spacing w:after="200" w:line="276" w:lineRule="auto"/>
        <w:ind w:right="-496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Раздел 4. Муниципальные гарантии.</w:t>
      </w:r>
    </w:p>
    <w:tbl>
      <w:tblPr>
        <w:tblW w:w="15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30"/>
        <w:gridCol w:w="1170"/>
        <w:gridCol w:w="1285"/>
        <w:gridCol w:w="1285"/>
        <w:gridCol w:w="850"/>
        <w:gridCol w:w="964"/>
        <w:gridCol w:w="1080"/>
        <w:gridCol w:w="1260"/>
        <w:gridCol w:w="1916"/>
        <w:gridCol w:w="900"/>
        <w:gridCol w:w="1173"/>
        <w:gridCol w:w="964"/>
      </w:tblGrid>
      <w:tr w:rsidR="00A528BB" w:rsidRPr="00A528BB" w:rsidTr="008E6D55">
        <w:tc>
          <w:tcPr>
            <w:tcW w:w="136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Регистрационный номер</w:t>
            </w:r>
          </w:p>
        </w:tc>
        <w:tc>
          <w:tcPr>
            <w:tcW w:w="153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Основание для предоставления муниципальной гарантии</w:t>
            </w:r>
          </w:p>
        </w:tc>
        <w:tc>
          <w:tcPr>
            <w:tcW w:w="117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Дата гарантии</w:t>
            </w:r>
          </w:p>
        </w:tc>
        <w:tc>
          <w:tcPr>
            <w:tcW w:w="128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Наименование принципала</w:t>
            </w:r>
          </w:p>
        </w:tc>
        <w:tc>
          <w:tcPr>
            <w:tcW w:w="128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Наименование бенефициара</w:t>
            </w:r>
          </w:p>
        </w:tc>
        <w:tc>
          <w:tcPr>
            <w:tcW w:w="85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Объем обязательств по гарантии</w:t>
            </w:r>
          </w:p>
        </w:tc>
        <w:tc>
          <w:tcPr>
            <w:tcW w:w="964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Дата или момент вступления гарантии в силу</w:t>
            </w: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191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Наличие или отсутствие права регрессного требования гаранта к принципалу</w:t>
            </w:r>
          </w:p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либо уступки гаранту  прав требования бенефициара к принципалу</w:t>
            </w:r>
          </w:p>
        </w:tc>
        <w:tc>
          <w:tcPr>
            <w:tcW w:w="90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Форма обеспечения</w:t>
            </w:r>
          </w:p>
        </w:tc>
        <w:tc>
          <w:tcPr>
            <w:tcW w:w="1173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Сведения о просроченных обязательствах</w:t>
            </w:r>
          </w:p>
        </w:tc>
        <w:tc>
          <w:tcPr>
            <w:tcW w:w="964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 w:rsidRPr="00A528BB">
              <w:rPr>
                <w:rFonts w:eastAsiaTheme="minorEastAsia"/>
                <w:b w:val="0"/>
                <w:sz w:val="20"/>
              </w:rPr>
              <w:t>Иные сведения, раскрывающие условия гарантии</w:t>
            </w:r>
          </w:p>
        </w:tc>
      </w:tr>
      <w:tr w:rsidR="00A528BB" w:rsidRPr="00A528BB" w:rsidTr="008E6D55">
        <w:trPr>
          <w:trHeight w:val="261"/>
        </w:trPr>
        <w:tc>
          <w:tcPr>
            <w:tcW w:w="1368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53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17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8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85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85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64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08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26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916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00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173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964" w:type="dxa"/>
          </w:tcPr>
          <w:p w:rsidR="00A528BB" w:rsidRPr="00A528BB" w:rsidRDefault="00A528BB" w:rsidP="00A528BB">
            <w:pPr>
              <w:spacing w:after="200" w:line="276" w:lineRule="auto"/>
              <w:jc w:val="center"/>
              <w:rPr>
                <w:rFonts w:eastAsiaTheme="minorEastAsia"/>
                <w:b w:val="0"/>
                <w:sz w:val="20"/>
              </w:rPr>
            </w:pPr>
          </w:p>
        </w:tc>
      </w:tr>
    </w:tbl>
    <w:p w:rsidR="00A528BB" w:rsidRPr="00A528BB" w:rsidRDefault="00A528BB" w:rsidP="00A528BB">
      <w:pPr>
        <w:spacing w:after="200" w:line="276" w:lineRule="auto"/>
        <w:rPr>
          <w:rFonts w:eastAsiaTheme="minorEastAsia"/>
          <w:b w:val="0"/>
          <w:sz w:val="26"/>
          <w:szCs w:val="26"/>
        </w:rPr>
      </w:pPr>
    </w:p>
    <w:p w:rsidR="00A528BB" w:rsidRPr="00A528BB" w:rsidRDefault="00A528BB" w:rsidP="00A528BB">
      <w:pPr>
        <w:spacing w:line="276" w:lineRule="auto"/>
        <w:jc w:val="right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Приложение № 2</w:t>
      </w:r>
    </w:p>
    <w:p w:rsidR="00A528BB" w:rsidRPr="00A528BB" w:rsidRDefault="00A528BB" w:rsidP="00A528BB">
      <w:pPr>
        <w:spacing w:line="276" w:lineRule="auto"/>
        <w:jc w:val="right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к Положению о муниципальной долговой</w:t>
      </w:r>
    </w:p>
    <w:p w:rsidR="00EE79B8" w:rsidRDefault="00A528BB" w:rsidP="00A528BB">
      <w:pPr>
        <w:spacing w:line="276" w:lineRule="auto"/>
        <w:jc w:val="right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t>книге СП «</w:t>
      </w:r>
    </w:p>
    <w:p w:rsidR="00EE79B8" w:rsidRDefault="00EE79B8">
      <w:pPr>
        <w:rPr>
          <w:rFonts w:eastAsiaTheme="minorEastAsia"/>
          <w:b w:val="0"/>
          <w:sz w:val="26"/>
          <w:szCs w:val="26"/>
        </w:rPr>
      </w:pPr>
      <w:r>
        <w:rPr>
          <w:rFonts w:eastAsiaTheme="minorEastAsia"/>
          <w:b w:val="0"/>
          <w:sz w:val="26"/>
          <w:szCs w:val="26"/>
        </w:rPr>
        <w:br w:type="page"/>
      </w:r>
    </w:p>
    <w:p w:rsidR="00A528BB" w:rsidRPr="00A528BB" w:rsidRDefault="00A528BB" w:rsidP="00A528BB">
      <w:pPr>
        <w:spacing w:line="276" w:lineRule="auto"/>
        <w:jc w:val="right"/>
        <w:rPr>
          <w:rFonts w:eastAsiaTheme="minorEastAsia"/>
          <w:b w:val="0"/>
          <w:sz w:val="26"/>
          <w:szCs w:val="26"/>
        </w:rPr>
      </w:pPr>
      <w:r w:rsidRPr="00A528BB">
        <w:rPr>
          <w:rFonts w:eastAsiaTheme="minorEastAsia"/>
          <w:b w:val="0"/>
          <w:sz w:val="26"/>
          <w:szCs w:val="26"/>
        </w:rPr>
        <w:lastRenderedPageBreak/>
        <w:t>»</w:t>
      </w:r>
    </w:p>
    <w:p w:rsidR="00A528BB" w:rsidRPr="00A528BB" w:rsidRDefault="00A528BB" w:rsidP="00A528BB">
      <w:pPr>
        <w:autoSpaceDE w:val="0"/>
        <w:autoSpaceDN w:val="0"/>
        <w:adjustRightInd w:val="0"/>
        <w:jc w:val="center"/>
        <w:rPr>
          <w:bCs/>
          <w:szCs w:val="24"/>
        </w:rPr>
      </w:pPr>
      <w:r w:rsidRPr="00A528BB">
        <w:rPr>
          <w:bCs/>
          <w:szCs w:val="24"/>
        </w:rPr>
        <w:t xml:space="preserve">Выписка </w:t>
      </w:r>
    </w:p>
    <w:p w:rsidR="00A528BB" w:rsidRPr="00A528BB" w:rsidRDefault="00A528BB" w:rsidP="00A528BB">
      <w:pPr>
        <w:autoSpaceDE w:val="0"/>
        <w:autoSpaceDN w:val="0"/>
        <w:adjustRightInd w:val="0"/>
        <w:jc w:val="center"/>
        <w:rPr>
          <w:bCs/>
          <w:szCs w:val="24"/>
        </w:rPr>
      </w:pPr>
      <w:r w:rsidRPr="00A528BB">
        <w:rPr>
          <w:bCs/>
          <w:szCs w:val="24"/>
        </w:rPr>
        <w:t>из муниципальной долговой книги СП «</w:t>
      </w:r>
      <w:r>
        <w:rPr>
          <w:bCs/>
          <w:szCs w:val="24"/>
        </w:rPr>
        <w:t xml:space="preserve">Деревня </w:t>
      </w:r>
      <w:proofErr w:type="spellStart"/>
      <w:r>
        <w:rPr>
          <w:bCs/>
          <w:szCs w:val="24"/>
        </w:rPr>
        <w:t>Радождево</w:t>
      </w:r>
      <w:proofErr w:type="spellEnd"/>
      <w:r w:rsidRPr="00A528BB">
        <w:rPr>
          <w:bCs/>
          <w:szCs w:val="24"/>
        </w:rPr>
        <w:t>»</w:t>
      </w:r>
    </w:p>
    <w:p w:rsidR="00A528BB" w:rsidRPr="00A528BB" w:rsidRDefault="00A528BB" w:rsidP="00A528BB">
      <w:pPr>
        <w:autoSpaceDE w:val="0"/>
        <w:autoSpaceDN w:val="0"/>
        <w:adjustRightInd w:val="0"/>
        <w:jc w:val="center"/>
        <w:rPr>
          <w:bCs/>
          <w:szCs w:val="24"/>
        </w:rPr>
      </w:pPr>
      <w:r w:rsidRPr="00A528BB">
        <w:rPr>
          <w:bCs/>
          <w:szCs w:val="24"/>
        </w:rPr>
        <w:t>по состоянию на ____________________________</w:t>
      </w:r>
    </w:p>
    <w:p w:rsidR="00A528BB" w:rsidRPr="00A528BB" w:rsidRDefault="00A528BB" w:rsidP="00A528BB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A528BB" w:rsidRPr="00A528BB" w:rsidRDefault="00A528BB" w:rsidP="00A528BB">
      <w:pPr>
        <w:rPr>
          <w:rFonts w:eastAsiaTheme="minorEastAsia"/>
          <w:b w:val="0"/>
          <w:szCs w:val="24"/>
        </w:rPr>
      </w:pPr>
      <w:r w:rsidRPr="00A528BB">
        <w:rPr>
          <w:rFonts w:asciiTheme="minorHAnsi" w:eastAsiaTheme="minorEastAsia" w:hAnsiTheme="minorHAnsi" w:cstheme="minorBidi"/>
          <w:b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528BB">
        <w:rPr>
          <w:rFonts w:eastAsiaTheme="minorEastAsia"/>
          <w:b w:val="0"/>
          <w:szCs w:val="24"/>
        </w:rPr>
        <w:t>(</w:t>
      </w:r>
      <w:proofErr w:type="spellStart"/>
      <w:r w:rsidRPr="00A528BB">
        <w:rPr>
          <w:rFonts w:eastAsiaTheme="minorEastAsia"/>
          <w:b w:val="0"/>
          <w:szCs w:val="24"/>
        </w:rPr>
        <w:t>тыс.руб</w:t>
      </w:r>
      <w:proofErr w:type="spellEnd"/>
      <w:r w:rsidRPr="00A528BB">
        <w:rPr>
          <w:rFonts w:eastAsiaTheme="minorEastAsia"/>
          <w:b w:val="0"/>
          <w:szCs w:val="24"/>
        </w:rPr>
        <w:t>.)</w:t>
      </w:r>
    </w:p>
    <w:tbl>
      <w:tblPr>
        <w:tblW w:w="124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127"/>
        <w:gridCol w:w="2126"/>
        <w:gridCol w:w="1985"/>
        <w:gridCol w:w="1985"/>
      </w:tblGrid>
      <w:tr w:rsidR="00A528BB" w:rsidRPr="00A528BB" w:rsidTr="008E6D55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Вид долгового  </w:t>
            </w:r>
            <w:r w:rsidRPr="00A528BB">
              <w:rPr>
                <w:b w:val="0"/>
                <w:szCs w:val="24"/>
              </w:rPr>
              <w:br/>
              <w:t xml:space="preserve">обязательства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Муниципальные займы,    </w:t>
            </w:r>
            <w:r w:rsidRPr="00A528BB">
              <w:rPr>
                <w:b w:val="0"/>
                <w:szCs w:val="24"/>
              </w:rPr>
              <w:br/>
              <w:t xml:space="preserve">осуществляемые путем выпуска </w:t>
            </w:r>
            <w:r w:rsidRPr="00A528BB">
              <w:rPr>
                <w:b w:val="0"/>
                <w:szCs w:val="24"/>
              </w:rPr>
              <w:br/>
              <w:t xml:space="preserve">муниципальных ценных бумаг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Кредиты от </w:t>
            </w:r>
            <w:r w:rsidRPr="00A528BB">
              <w:rPr>
                <w:b w:val="0"/>
                <w:szCs w:val="24"/>
              </w:rPr>
              <w:br/>
              <w:t xml:space="preserve">кредитных </w:t>
            </w:r>
            <w:r w:rsidRPr="00A528BB">
              <w:rPr>
                <w:b w:val="0"/>
                <w:szCs w:val="24"/>
              </w:rPr>
              <w:br/>
              <w:t>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Кредиты, </w:t>
            </w:r>
            <w:r w:rsidRPr="00A528BB">
              <w:rPr>
                <w:b w:val="0"/>
                <w:szCs w:val="24"/>
              </w:rPr>
              <w:br/>
              <w:t>полученные</w:t>
            </w:r>
            <w:r w:rsidRPr="00A528BB">
              <w:rPr>
                <w:b w:val="0"/>
                <w:szCs w:val="24"/>
              </w:rPr>
              <w:br/>
              <w:t xml:space="preserve">от других </w:t>
            </w:r>
            <w:r w:rsidRPr="00A528BB">
              <w:rPr>
                <w:b w:val="0"/>
                <w:szCs w:val="24"/>
              </w:rPr>
              <w:br/>
              <w:t xml:space="preserve">бюджетов </w:t>
            </w:r>
            <w:r w:rsidRPr="00A528BB">
              <w:rPr>
                <w:b w:val="0"/>
                <w:szCs w:val="24"/>
              </w:rPr>
              <w:br/>
              <w:t xml:space="preserve">бюджетной </w:t>
            </w:r>
            <w:r w:rsidRPr="00A528BB">
              <w:rPr>
                <w:b w:val="0"/>
                <w:szCs w:val="24"/>
              </w:rPr>
              <w:br/>
              <w:t xml:space="preserve">системы  </w:t>
            </w:r>
            <w:r w:rsidRPr="00A528BB">
              <w:rPr>
                <w:b w:val="0"/>
                <w:szCs w:val="24"/>
              </w:rPr>
              <w:br/>
              <w:t>Российской</w:t>
            </w:r>
            <w:r w:rsidRPr="00A528BB">
              <w:rPr>
                <w:b w:val="0"/>
                <w:szCs w:val="24"/>
              </w:rPr>
              <w:br/>
              <w:t xml:space="preserve">Федерации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>Муниципальные</w:t>
            </w:r>
            <w:r w:rsidRPr="00A528BB">
              <w:rPr>
                <w:b w:val="0"/>
                <w:szCs w:val="24"/>
              </w:rPr>
              <w:br/>
              <w:t xml:space="preserve">гарантии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Объем  </w:t>
            </w:r>
            <w:r w:rsidRPr="00A528BB">
              <w:rPr>
                <w:b w:val="0"/>
                <w:szCs w:val="24"/>
              </w:rPr>
              <w:br/>
              <w:t>основного</w:t>
            </w:r>
            <w:r w:rsidRPr="00A528BB">
              <w:rPr>
                <w:b w:val="0"/>
                <w:szCs w:val="24"/>
              </w:rPr>
              <w:br/>
              <w:t xml:space="preserve">долга, всего  </w:t>
            </w:r>
          </w:p>
        </w:tc>
      </w:tr>
      <w:tr w:rsidR="00A528BB" w:rsidRPr="00A528BB" w:rsidTr="008E6D55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1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2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3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4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5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6    </w:t>
            </w:r>
          </w:p>
        </w:tc>
      </w:tr>
      <w:tr w:rsidR="00A528BB" w:rsidRPr="00A528BB" w:rsidTr="008E6D55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Объем основного </w:t>
            </w:r>
            <w:r w:rsidRPr="00A528BB">
              <w:rPr>
                <w:b w:val="0"/>
                <w:szCs w:val="24"/>
              </w:rPr>
              <w:br/>
              <w:t xml:space="preserve">долга по        </w:t>
            </w:r>
            <w:r w:rsidRPr="00A528BB">
              <w:rPr>
                <w:b w:val="0"/>
                <w:szCs w:val="24"/>
              </w:rPr>
              <w:br/>
              <w:t xml:space="preserve">состоянию 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</w:tr>
      <w:tr w:rsidR="00A528BB" w:rsidRPr="00A528BB" w:rsidTr="008E6D5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Привлечено на   </w:t>
            </w:r>
            <w:r w:rsidRPr="00A528BB">
              <w:rPr>
                <w:b w:val="0"/>
                <w:szCs w:val="24"/>
              </w:rPr>
              <w:br/>
              <w:t xml:space="preserve">текущую дату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</w:tr>
      <w:tr w:rsidR="00A528BB" w:rsidRPr="00A528BB" w:rsidTr="008E6D5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Исполнено       </w:t>
            </w:r>
            <w:r w:rsidRPr="00A528BB">
              <w:rPr>
                <w:b w:val="0"/>
                <w:szCs w:val="24"/>
              </w:rPr>
              <w:br/>
              <w:t xml:space="preserve">(уменьшено)     </w:t>
            </w:r>
            <w:r w:rsidRPr="00A528BB">
              <w:rPr>
                <w:b w:val="0"/>
                <w:szCs w:val="24"/>
              </w:rPr>
              <w:br/>
              <w:t xml:space="preserve">обязательств на </w:t>
            </w:r>
            <w:r w:rsidRPr="00A528BB">
              <w:rPr>
                <w:b w:val="0"/>
                <w:szCs w:val="24"/>
              </w:rPr>
              <w:br/>
              <w:t xml:space="preserve">текущую дату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</w:tr>
      <w:tr w:rsidR="00A528BB" w:rsidRPr="00A528BB" w:rsidTr="008E6D55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A528BB">
              <w:rPr>
                <w:b w:val="0"/>
                <w:szCs w:val="24"/>
              </w:rPr>
              <w:t xml:space="preserve">Объем основного </w:t>
            </w:r>
            <w:r w:rsidRPr="00A528BB">
              <w:rPr>
                <w:b w:val="0"/>
                <w:szCs w:val="24"/>
              </w:rPr>
              <w:br/>
              <w:t>долга на текущую</w:t>
            </w:r>
            <w:r w:rsidRPr="00A528BB">
              <w:rPr>
                <w:b w:val="0"/>
                <w:szCs w:val="24"/>
              </w:rPr>
              <w:br/>
              <w:t xml:space="preserve">дату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BB" w:rsidRPr="00A528BB" w:rsidRDefault="00A528BB" w:rsidP="00A528BB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</w:p>
        </w:tc>
      </w:tr>
    </w:tbl>
    <w:p w:rsidR="00A528BB" w:rsidRPr="00A528BB" w:rsidRDefault="00A528BB" w:rsidP="00A528BB">
      <w:pPr>
        <w:spacing w:after="200" w:line="276" w:lineRule="auto"/>
        <w:jc w:val="both"/>
        <w:rPr>
          <w:rFonts w:eastAsiaTheme="minorEastAsia"/>
          <w:b w:val="0"/>
          <w:sz w:val="26"/>
          <w:szCs w:val="26"/>
        </w:rPr>
      </w:pPr>
    </w:p>
    <w:p w:rsidR="00A528BB" w:rsidRDefault="00A528BB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Default="004D765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EE79B8">
      <w:headerReference w:type="even" r:id="rId9"/>
      <w:headerReference w:type="default" r:id="rId10"/>
      <w:pgSz w:w="11906" w:h="16838"/>
      <w:pgMar w:top="142" w:right="1134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4E" w:rsidRDefault="00EB6C4E">
      <w:r>
        <w:separator/>
      </w:r>
    </w:p>
  </w:endnote>
  <w:endnote w:type="continuationSeparator" w:id="0">
    <w:p w:rsidR="00EB6C4E" w:rsidRDefault="00E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4E" w:rsidRDefault="00EB6C4E">
      <w:r>
        <w:separator/>
      </w:r>
    </w:p>
  </w:footnote>
  <w:footnote w:type="continuationSeparator" w:id="0">
    <w:p w:rsidR="00EB6C4E" w:rsidRDefault="00E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255E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2716CE"/>
    <w:multiLevelType w:val="multilevel"/>
    <w:tmpl w:val="C686AB22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3619F"/>
    <w:rsid w:val="0024130C"/>
    <w:rsid w:val="00244E50"/>
    <w:rsid w:val="002478F1"/>
    <w:rsid w:val="00247A52"/>
    <w:rsid w:val="00251086"/>
    <w:rsid w:val="002534DB"/>
    <w:rsid w:val="00255EE9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015E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8F67A9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28BB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882"/>
    <w:rsid w:val="00BA4437"/>
    <w:rsid w:val="00BA4D4C"/>
    <w:rsid w:val="00BA64E5"/>
    <w:rsid w:val="00BA75BE"/>
    <w:rsid w:val="00BB0F91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B6C4E"/>
    <w:rsid w:val="00EC2C50"/>
    <w:rsid w:val="00ED1F33"/>
    <w:rsid w:val="00ED567A"/>
    <w:rsid w:val="00EE23EE"/>
    <w:rsid w:val="00EE2ABA"/>
    <w:rsid w:val="00EE3EFB"/>
    <w:rsid w:val="00EE4B71"/>
    <w:rsid w:val="00EE79B8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D0904"/>
  <w15:docId w15:val="{2779F31C-1C51-4EEA-BF2B-3EED810D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List Paragraph"/>
    <w:basedOn w:val="a"/>
    <w:uiPriority w:val="34"/>
    <w:qFormat/>
    <w:rsid w:val="0023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3C48-6C47-4FB9-990E-9F77D245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2022-03-28T12:06:00Z</cp:lastPrinted>
  <dcterms:created xsi:type="dcterms:W3CDTF">2023-03-20T07:13:00Z</dcterms:created>
  <dcterms:modified xsi:type="dcterms:W3CDTF">2023-03-22T12:59:00Z</dcterms:modified>
</cp:coreProperties>
</file>