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A97C62">
        <w:rPr>
          <w:rFonts w:ascii="Times New Roman" w:hAnsi="Times New Roman"/>
          <w:sz w:val="36"/>
          <w:szCs w:val="36"/>
        </w:rPr>
        <w:t>Деревня Верховая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4E1CE9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19.12.2024г.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4E1CE9">
              <w:rPr>
                <w:rFonts w:ascii="Times New Roman" w:hAnsi="Times New Roman"/>
              </w:rPr>
              <w:t>№ 35</w:t>
            </w:r>
            <w:bookmarkStart w:id="0" w:name="_GoBack"/>
            <w:bookmarkEnd w:id="0"/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B2759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 xml:space="preserve">   </w:t>
      </w:r>
      <w:r w:rsidR="007B7B42" w:rsidRPr="006B2759">
        <w:rPr>
          <w:rFonts w:ascii="Times New Roman" w:hAnsi="Times New Roman" w:cs="Times New Roman"/>
          <w:sz w:val="28"/>
          <w:szCs w:val="28"/>
        </w:rPr>
        <w:t xml:space="preserve"> </w:t>
      </w:r>
      <w:r w:rsidR="006B2759"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постановление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администрации СП «</w:t>
      </w:r>
      <w:r w:rsidR="00A97C62">
        <w:rPr>
          <w:rFonts w:ascii="Times New Roman" w:hAnsi="Times New Roman" w:cs="Times New Roman"/>
          <w:b/>
          <w:bCs/>
          <w:kern w:val="28"/>
          <w:sz w:val="28"/>
          <w:szCs w:val="28"/>
        </w:rPr>
        <w:t>Деревня Верховая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0C5C35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21</w:t>
      </w:r>
      <w:r w:rsidRPr="006B2759">
        <w:rPr>
          <w:rFonts w:ascii="Times New Roman" w:hAnsi="Times New Roman" w:cs="Times New Roman"/>
          <w:b/>
          <w:bCs/>
          <w:color w:val="000000" w:themeColor="text1"/>
          <w:kern w:val="28"/>
          <w:sz w:val="28"/>
          <w:szCs w:val="28"/>
        </w:rPr>
        <w:t>.05.2018 № 16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административного регламента предоставления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муниципальной услуги по присвоению,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изменению и аннулированию адресов</w:t>
      </w:r>
    </w:p>
    <w:p w:rsidR="006B2759" w:rsidRP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на территории сельского поселения «</w:t>
      </w:r>
      <w:r w:rsidR="00A97C62">
        <w:rPr>
          <w:rFonts w:ascii="Times New Roman" w:hAnsi="Times New Roman" w:cs="Times New Roman"/>
          <w:b/>
          <w:bCs/>
          <w:kern w:val="28"/>
          <w:sz w:val="28"/>
          <w:szCs w:val="28"/>
        </w:rPr>
        <w:t>Деревня Верховая</w:t>
      </w:r>
      <w:r w:rsidRPr="006B2759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Default="006B275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59" w:rsidRPr="006B2759" w:rsidRDefault="006B2759" w:rsidP="006B2759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2759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210-ФЗ "Об организации предоставления государственных и муниципальных услуг", </w:t>
      </w:r>
      <w:hyperlink r:id="rId9" w:tgtFrame="_self" w:tooltip="Уставом муниципального района &quot;Сухиничский район&quot; " w:history="1">
        <w:r w:rsidRPr="006B2759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6B2759">
        <w:rPr>
          <w:rFonts w:ascii="Times New Roman" w:hAnsi="Times New Roman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 «</w:t>
      </w:r>
      <w:r w:rsidR="00A97C62">
        <w:rPr>
          <w:rFonts w:ascii="Times New Roman" w:hAnsi="Times New Roman"/>
          <w:bCs/>
          <w:color w:val="000000" w:themeColor="text1"/>
          <w:sz w:val="28"/>
          <w:szCs w:val="28"/>
        </w:rPr>
        <w:t>Деревня Верховая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», администрация сельского поселения</w:t>
      </w:r>
      <w:r w:rsidR="00A97C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97C62">
        <w:rPr>
          <w:rFonts w:ascii="Times New Roman" w:hAnsi="Times New Roman"/>
          <w:bCs/>
          <w:color w:val="000000" w:themeColor="text1"/>
          <w:sz w:val="28"/>
          <w:szCs w:val="28"/>
        </w:rPr>
        <w:t>Деревня Верховая</w:t>
      </w:r>
      <w:r w:rsidRPr="006B27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6B2759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6B2759" w:rsidRPr="006B2759" w:rsidRDefault="006B2759" w:rsidP="006B2759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6B2759" w:rsidRPr="006B2759" w:rsidRDefault="006B2759" w:rsidP="006B2759">
      <w:pPr>
        <w:numPr>
          <w:ilvl w:val="0"/>
          <w:numId w:val="5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6B2759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A97C62">
        <w:rPr>
          <w:rFonts w:ascii="Times New Roman" w:hAnsi="Times New Roman"/>
          <w:bCs/>
          <w:kern w:val="28"/>
          <w:sz w:val="28"/>
          <w:szCs w:val="28"/>
        </w:rPr>
        <w:t>Деревня Верховая»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от </w:t>
      </w:r>
      <w:r w:rsidR="000C5C3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21</w:t>
      </w:r>
      <w:r w:rsidRPr="006B27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.05.2018 № 16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 на территории сельского поселения «</w:t>
      </w:r>
      <w:r w:rsidR="00A97C62">
        <w:rPr>
          <w:rFonts w:ascii="Times New Roman" w:hAnsi="Times New Roman"/>
          <w:bCs/>
          <w:kern w:val="28"/>
          <w:sz w:val="28"/>
          <w:szCs w:val="28"/>
        </w:rPr>
        <w:t>Деревня Верховая</w:t>
      </w:r>
      <w:r w:rsidRPr="006B2759">
        <w:rPr>
          <w:rFonts w:ascii="Times New Roman" w:hAnsi="Times New Roman"/>
          <w:bCs/>
          <w:kern w:val="28"/>
          <w:sz w:val="28"/>
          <w:szCs w:val="28"/>
        </w:rPr>
        <w:t>»</w:t>
      </w:r>
      <w:r w:rsidRPr="006B2759">
        <w:rPr>
          <w:rFonts w:ascii="Times New Roman" w:hAnsi="Times New Roman"/>
          <w:sz w:val="28"/>
          <w:szCs w:val="28"/>
        </w:rPr>
        <w:t>, изложив пункт 2.4 приложения в новой редакции: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"2.4.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B2759" w:rsidRP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B2759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759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B2759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B2759" w:rsidRPr="000267B2" w:rsidRDefault="006B2759" w:rsidP="006B2759">
      <w:pPr>
        <w:autoSpaceDE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2.</w:t>
      </w:r>
      <w:r w:rsidRPr="002212C3">
        <w:rPr>
          <w:rFonts w:ascii="Times New Roman" w:hAnsi="Times New Roman"/>
          <w:bCs/>
          <w:sz w:val="28"/>
          <w:szCs w:val="28"/>
        </w:rPr>
        <w:t xml:space="preserve"> </w:t>
      </w:r>
      <w:r w:rsidRPr="0037740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77402">
        <w:rPr>
          <w:rFonts w:ascii="Times New Roman" w:eastAsia="Calibri" w:hAnsi="Times New Roman"/>
          <w:sz w:val="28"/>
          <w:szCs w:val="28"/>
        </w:rPr>
        <w:t>вступают в силу после его официального обнародования п</w:t>
      </w:r>
      <w:r>
        <w:rPr>
          <w:rFonts w:ascii="Times New Roman" w:eastAsia="Calibri" w:hAnsi="Times New Roman"/>
          <w:sz w:val="28"/>
          <w:szCs w:val="28"/>
        </w:rPr>
        <w:t xml:space="preserve">утём официального </w:t>
      </w:r>
      <w:proofErr w:type="gramStart"/>
      <w:r>
        <w:rPr>
          <w:rFonts w:ascii="Times New Roman" w:eastAsia="Calibri" w:hAnsi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212C3">
        <w:rPr>
          <w:rFonts w:ascii="Times New Roman" w:hAnsi="Times New Roman"/>
          <w:sz w:val="28"/>
          <w:szCs w:val="28"/>
        </w:rPr>
        <w:t>и подлежит размещению на официальном сайте администрации МР «Сухиничский район».</w:t>
      </w:r>
    </w:p>
    <w:p w:rsidR="004F581C" w:rsidRPr="009121A2" w:rsidRDefault="006B2759" w:rsidP="006B275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A97C62">
        <w:rPr>
          <w:rFonts w:ascii="Times New Roman" w:hAnsi="Times New Roman" w:cs="Times New Roman"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A97C62">
        <w:rPr>
          <w:rFonts w:ascii="Times New Roman" w:hAnsi="Times New Roman" w:cs="Times New Roman"/>
          <w:sz w:val="28"/>
          <w:szCs w:val="28"/>
        </w:rPr>
        <w:t xml:space="preserve">         С.М. Грачев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sectPr w:rsidR="00A14012" w:rsidRPr="00336FB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C5C3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E1CE9"/>
    <w:rsid w:val="004F581C"/>
    <w:rsid w:val="00522CBE"/>
    <w:rsid w:val="0052576D"/>
    <w:rsid w:val="005A0BA1"/>
    <w:rsid w:val="005A7A3C"/>
    <w:rsid w:val="005D0838"/>
    <w:rsid w:val="005F07C9"/>
    <w:rsid w:val="005F4216"/>
    <w:rsid w:val="0060794F"/>
    <w:rsid w:val="006145B7"/>
    <w:rsid w:val="006811F4"/>
    <w:rsid w:val="006A5E3E"/>
    <w:rsid w:val="006B2759"/>
    <w:rsid w:val="006B2BFC"/>
    <w:rsid w:val="006E14CB"/>
    <w:rsid w:val="006F2B11"/>
    <w:rsid w:val="00703C37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8E6C4F"/>
    <w:rsid w:val="009121A2"/>
    <w:rsid w:val="009C7C9F"/>
    <w:rsid w:val="00A14012"/>
    <w:rsid w:val="00A82B48"/>
    <w:rsid w:val="00A8493E"/>
    <w:rsid w:val="00A93AD9"/>
    <w:rsid w:val="00A96BC9"/>
    <w:rsid w:val="00A97C62"/>
    <w:rsid w:val="00AC3805"/>
    <w:rsid w:val="00AD4128"/>
    <w:rsid w:val="00AF00A4"/>
    <w:rsid w:val="00B677F8"/>
    <w:rsid w:val="00BB3CE7"/>
    <w:rsid w:val="00BD7BAF"/>
    <w:rsid w:val="00C14208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character" w:customStyle="1" w:styleId="ConsPlusNormal0">
    <w:name w:val="ConsPlusNormal Знак"/>
    <w:locked/>
    <w:rsid w:val="006B2759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8</cp:revision>
  <cp:lastPrinted>2024-12-19T09:22:00Z</cp:lastPrinted>
  <dcterms:created xsi:type="dcterms:W3CDTF">2024-12-19T06:52:00Z</dcterms:created>
  <dcterms:modified xsi:type="dcterms:W3CDTF">2024-12-19T09:23:00Z</dcterms:modified>
</cp:coreProperties>
</file>