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B66" w:rsidRPr="0032639B" w:rsidRDefault="00264B66">
      <w:pPr>
        <w:jc w:val="center"/>
      </w:pPr>
    </w:p>
    <w:p w:rsidR="003F4830" w:rsidRPr="003F4830" w:rsidRDefault="00FD6FAA">
      <w:pPr>
        <w:jc w:val="center"/>
        <w:rPr>
          <w:lang w:val="en-US"/>
        </w:rPr>
      </w:pPr>
      <w:r>
        <w:rPr>
          <w:noProof/>
        </w:rPr>
        <w:drawing>
          <wp:inline distT="0" distB="0" distL="0" distR="0">
            <wp:extent cx="723900" cy="904875"/>
            <wp:effectExtent l="19050" t="0" r="0" b="0"/>
            <wp:docPr id="1" name="Рисунок 4" descr="C:\Users\User.Aspire\Pictures\Герб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User.Aspire\Pictures\Герб2.png"/>
                    <pic:cNvPicPr>
                      <a:picLocks noChangeAspect="1" noChangeArrowheads="1"/>
                    </pic:cNvPicPr>
                  </pic:nvPicPr>
                  <pic:blipFill>
                    <a:blip r:embed="rId5" cstate="print"/>
                    <a:srcRect/>
                    <a:stretch>
                      <a:fillRect/>
                    </a:stretch>
                  </pic:blipFill>
                  <pic:spPr bwMode="auto">
                    <a:xfrm>
                      <a:off x="0" y="0"/>
                      <a:ext cx="723900" cy="904875"/>
                    </a:xfrm>
                    <a:prstGeom prst="rect">
                      <a:avLst/>
                    </a:prstGeom>
                    <a:noFill/>
                    <a:ln w="9525">
                      <a:noFill/>
                      <a:miter lim="800000"/>
                      <a:headEnd/>
                      <a:tailEnd/>
                    </a:ln>
                  </pic:spPr>
                </pic:pic>
              </a:graphicData>
            </a:graphic>
          </wp:inline>
        </w:drawing>
      </w:r>
    </w:p>
    <w:p w:rsidR="00264B66" w:rsidRPr="006C47B0" w:rsidRDefault="00264B66">
      <w:pPr>
        <w:jc w:val="center"/>
        <w:rPr>
          <w:b/>
          <w:spacing w:val="6"/>
          <w:sz w:val="4"/>
        </w:rPr>
      </w:pPr>
      <w:r w:rsidRPr="006C47B0">
        <w:rPr>
          <w:b/>
          <w:spacing w:val="6"/>
          <w:sz w:val="4"/>
        </w:rPr>
        <w:t xml:space="preserve">  </w:t>
      </w:r>
    </w:p>
    <w:p w:rsidR="00264B66" w:rsidRPr="006C47B0" w:rsidRDefault="00264B66">
      <w:pPr>
        <w:jc w:val="center"/>
        <w:rPr>
          <w:b/>
          <w:spacing w:val="6"/>
          <w:sz w:val="4"/>
        </w:rPr>
      </w:pPr>
    </w:p>
    <w:p w:rsidR="00264B66" w:rsidRPr="006C47B0" w:rsidRDefault="00264B66">
      <w:pPr>
        <w:jc w:val="center"/>
        <w:rPr>
          <w:b/>
          <w:spacing w:val="6"/>
          <w:sz w:val="4"/>
        </w:rPr>
      </w:pPr>
    </w:p>
    <w:p w:rsidR="00264B66" w:rsidRPr="006C47B0" w:rsidRDefault="00264B66">
      <w:pPr>
        <w:jc w:val="center"/>
        <w:rPr>
          <w:b/>
          <w:spacing w:val="6"/>
          <w:sz w:val="4"/>
        </w:rPr>
      </w:pPr>
    </w:p>
    <w:p w:rsidR="007C6293" w:rsidRDefault="00E02189" w:rsidP="00770C1B">
      <w:pPr>
        <w:pStyle w:val="2"/>
        <w:ind w:hanging="284"/>
        <w:rPr>
          <w:sz w:val="28"/>
          <w:szCs w:val="28"/>
        </w:rPr>
      </w:pPr>
      <w:proofErr w:type="gramStart"/>
      <w:r w:rsidRPr="00770C1B">
        <w:rPr>
          <w:sz w:val="28"/>
          <w:szCs w:val="28"/>
        </w:rPr>
        <w:t>СЕЛЬСКОЕ  ПОСЕЛЕНИЕ</w:t>
      </w:r>
      <w:proofErr w:type="gramEnd"/>
      <w:r w:rsidRPr="00770C1B">
        <w:rPr>
          <w:sz w:val="28"/>
          <w:szCs w:val="28"/>
        </w:rPr>
        <w:t xml:space="preserve"> </w:t>
      </w:r>
    </w:p>
    <w:p w:rsidR="00264B66" w:rsidRPr="00770C1B" w:rsidRDefault="00E02189" w:rsidP="00770C1B">
      <w:pPr>
        <w:pStyle w:val="2"/>
        <w:ind w:hanging="284"/>
        <w:rPr>
          <w:sz w:val="28"/>
          <w:szCs w:val="28"/>
        </w:rPr>
      </w:pPr>
      <w:r w:rsidRPr="00770C1B">
        <w:rPr>
          <w:sz w:val="28"/>
          <w:szCs w:val="28"/>
        </w:rPr>
        <w:t xml:space="preserve"> «</w:t>
      </w:r>
      <w:r w:rsidR="00BC656F">
        <w:rPr>
          <w:sz w:val="28"/>
          <w:szCs w:val="28"/>
        </w:rPr>
        <w:t>СЕЛО БОГДАНОВЫ КОЛОДЕЗИ</w:t>
      </w:r>
      <w:r w:rsidRPr="00770C1B">
        <w:rPr>
          <w:sz w:val="28"/>
          <w:szCs w:val="28"/>
        </w:rPr>
        <w:t>»</w:t>
      </w:r>
    </w:p>
    <w:p w:rsidR="00E02189" w:rsidRDefault="00264B66" w:rsidP="00770C1B">
      <w:pPr>
        <w:pStyle w:val="2"/>
        <w:ind w:hanging="284"/>
        <w:rPr>
          <w:sz w:val="28"/>
          <w:szCs w:val="28"/>
        </w:rPr>
      </w:pPr>
      <w:r w:rsidRPr="00770C1B">
        <w:rPr>
          <w:sz w:val="28"/>
          <w:szCs w:val="28"/>
        </w:rPr>
        <w:t>Калужская область</w:t>
      </w:r>
    </w:p>
    <w:p w:rsidR="007C6293" w:rsidRPr="007C6293" w:rsidRDefault="007C6293" w:rsidP="007C6293"/>
    <w:p w:rsidR="002630D6" w:rsidRDefault="00E02189" w:rsidP="00770C1B">
      <w:pPr>
        <w:pStyle w:val="2"/>
        <w:ind w:hanging="284"/>
        <w:rPr>
          <w:sz w:val="28"/>
          <w:szCs w:val="28"/>
        </w:rPr>
      </w:pPr>
      <w:proofErr w:type="gramStart"/>
      <w:r w:rsidRPr="00770C1B">
        <w:rPr>
          <w:sz w:val="28"/>
          <w:szCs w:val="28"/>
        </w:rPr>
        <w:t>СЕЛЬСКАЯ  ДУМА</w:t>
      </w:r>
      <w:proofErr w:type="gramEnd"/>
    </w:p>
    <w:p w:rsidR="007C6293" w:rsidRPr="007C6293" w:rsidRDefault="007C6293" w:rsidP="007C6293"/>
    <w:p w:rsidR="00264B66" w:rsidRPr="00770C1B" w:rsidRDefault="00D738A0" w:rsidP="00770C1B">
      <w:pPr>
        <w:pStyle w:val="2"/>
        <w:ind w:hanging="284"/>
        <w:rPr>
          <w:b w:val="0"/>
          <w:sz w:val="28"/>
          <w:szCs w:val="28"/>
        </w:rPr>
      </w:pPr>
      <w:r w:rsidRPr="00770C1B">
        <w:rPr>
          <w:sz w:val="28"/>
          <w:szCs w:val="28"/>
        </w:rPr>
        <w:t>РЕШЕНИЕ</w:t>
      </w:r>
    </w:p>
    <w:p w:rsidR="00264B66" w:rsidRDefault="00264B66">
      <w:pPr>
        <w:rPr>
          <w:b/>
          <w:sz w:val="32"/>
        </w:rPr>
      </w:pPr>
    </w:p>
    <w:p w:rsidR="00264B66" w:rsidRDefault="007C6293">
      <w:pPr>
        <w:pStyle w:val="7"/>
        <w:rPr>
          <w:sz w:val="24"/>
          <w:szCs w:val="24"/>
          <w:lang w:val="ru-RU"/>
        </w:rPr>
      </w:pPr>
      <w:r w:rsidRPr="007C6293">
        <w:rPr>
          <w:sz w:val="24"/>
          <w:szCs w:val="24"/>
          <w:lang w:val="ru-RU"/>
        </w:rPr>
        <w:t>о</w:t>
      </w:r>
      <w:r w:rsidR="00770C1B" w:rsidRPr="007C6293">
        <w:rPr>
          <w:sz w:val="24"/>
          <w:szCs w:val="24"/>
          <w:lang w:val="ru-RU"/>
        </w:rPr>
        <w:t xml:space="preserve">т </w:t>
      </w:r>
      <w:r w:rsidR="00AD6039" w:rsidRPr="007C6293">
        <w:rPr>
          <w:sz w:val="24"/>
          <w:szCs w:val="24"/>
          <w:lang w:val="ru-RU"/>
        </w:rPr>
        <w:t xml:space="preserve">  </w:t>
      </w:r>
      <w:r w:rsidR="00E13617">
        <w:rPr>
          <w:sz w:val="24"/>
          <w:szCs w:val="24"/>
          <w:lang w:val="ru-RU"/>
        </w:rPr>
        <w:t>25.12.2024г.</w:t>
      </w:r>
      <w:bookmarkStart w:id="0" w:name="_GoBack"/>
      <w:bookmarkEnd w:id="0"/>
      <w:r w:rsidR="00AD6039" w:rsidRPr="007C6293">
        <w:rPr>
          <w:sz w:val="24"/>
          <w:szCs w:val="24"/>
          <w:lang w:val="ru-RU"/>
        </w:rPr>
        <w:t xml:space="preserve">   </w:t>
      </w:r>
      <w:r w:rsidR="002B6BF5">
        <w:rPr>
          <w:sz w:val="24"/>
          <w:szCs w:val="24"/>
          <w:lang w:val="ru-RU"/>
        </w:rPr>
        <w:t xml:space="preserve">                </w:t>
      </w:r>
      <w:r w:rsidR="00AD6039" w:rsidRPr="007C6293">
        <w:rPr>
          <w:sz w:val="24"/>
          <w:szCs w:val="24"/>
          <w:lang w:val="ru-RU"/>
        </w:rPr>
        <w:t xml:space="preserve">                                                                                             </w:t>
      </w:r>
      <w:r w:rsidR="00770C1B" w:rsidRPr="007C6293">
        <w:rPr>
          <w:sz w:val="24"/>
          <w:szCs w:val="24"/>
          <w:lang w:val="ru-RU"/>
        </w:rPr>
        <w:t>№</w:t>
      </w:r>
      <w:r w:rsidRPr="007C6293">
        <w:rPr>
          <w:sz w:val="24"/>
          <w:szCs w:val="24"/>
          <w:lang w:val="ru-RU"/>
        </w:rPr>
        <w:t xml:space="preserve"> </w:t>
      </w:r>
      <w:r w:rsidR="00E13617">
        <w:rPr>
          <w:sz w:val="24"/>
          <w:szCs w:val="24"/>
          <w:lang w:val="ru-RU"/>
        </w:rPr>
        <w:t>213</w:t>
      </w:r>
    </w:p>
    <w:p w:rsidR="007C6293" w:rsidRPr="007C6293" w:rsidRDefault="007C6293" w:rsidP="007C6293"/>
    <w:p w:rsidR="00731686" w:rsidRPr="001A4FFA" w:rsidRDefault="00731686" w:rsidP="00835172">
      <w:pPr>
        <w:rPr>
          <w:sz w:val="24"/>
          <w:szCs w:val="24"/>
        </w:rPr>
      </w:pPr>
      <w:r w:rsidRPr="001A4FFA">
        <w:rPr>
          <w:sz w:val="24"/>
          <w:szCs w:val="24"/>
        </w:rPr>
        <w:t xml:space="preserve"> </w:t>
      </w:r>
    </w:p>
    <w:p w:rsidR="00731686" w:rsidRPr="007C6293" w:rsidRDefault="00731686" w:rsidP="00835172">
      <w:pPr>
        <w:rPr>
          <w:b/>
          <w:sz w:val="26"/>
          <w:szCs w:val="26"/>
        </w:rPr>
      </w:pPr>
      <w:r w:rsidRPr="007C6293">
        <w:rPr>
          <w:b/>
          <w:sz w:val="26"/>
          <w:szCs w:val="26"/>
        </w:rPr>
        <w:t>О бюджете сельского поселения</w:t>
      </w:r>
    </w:p>
    <w:p w:rsidR="00EF1942" w:rsidRPr="007C6293" w:rsidRDefault="00E02189" w:rsidP="00835172">
      <w:pPr>
        <w:rPr>
          <w:b/>
          <w:sz w:val="26"/>
          <w:szCs w:val="26"/>
        </w:rPr>
      </w:pPr>
      <w:r w:rsidRPr="007C6293">
        <w:rPr>
          <w:b/>
          <w:sz w:val="26"/>
          <w:szCs w:val="26"/>
        </w:rPr>
        <w:t>«</w:t>
      </w:r>
      <w:r w:rsidR="00BC656F" w:rsidRPr="007C6293">
        <w:rPr>
          <w:b/>
          <w:sz w:val="26"/>
          <w:szCs w:val="26"/>
        </w:rPr>
        <w:t>Село Богдановы Колодези</w:t>
      </w:r>
      <w:r w:rsidRPr="007C6293">
        <w:rPr>
          <w:b/>
          <w:sz w:val="26"/>
          <w:szCs w:val="26"/>
        </w:rPr>
        <w:t>»</w:t>
      </w:r>
      <w:r w:rsidR="00B463DE" w:rsidRPr="007C6293">
        <w:rPr>
          <w:b/>
          <w:sz w:val="26"/>
          <w:szCs w:val="26"/>
        </w:rPr>
        <w:t xml:space="preserve"> на </w:t>
      </w:r>
      <w:r w:rsidR="00A147AF">
        <w:rPr>
          <w:b/>
          <w:sz w:val="26"/>
          <w:szCs w:val="26"/>
        </w:rPr>
        <w:t>2025</w:t>
      </w:r>
      <w:r w:rsidR="00B463DE" w:rsidRPr="007C6293">
        <w:rPr>
          <w:b/>
          <w:sz w:val="26"/>
          <w:szCs w:val="26"/>
        </w:rPr>
        <w:t xml:space="preserve"> год</w:t>
      </w:r>
      <w:r w:rsidR="00EF1942" w:rsidRPr="007C6293">
        <w:rPr>
          <w:b/>
          <w:sz w:val="26"/>
          <w:szCs w:val="26"/>
        </w:rPr>
        <w:t xml:space="preserve"> и </w:t>
      </w:r>
    </w:p>
    <w:p w:rsidR="00B463DE" w:rsidRDefault="00EF1942" w:rsidP="00835172">
      <w:pPr>
        <w:rPr>
          <w:sz w:val="26"/>
          <w:szCs w:val="26"/>
        </w:rPr>
      </w:pPr>
      <w:r w:rsidRPr="007C6293">
        <w:rPr>
          <w:b/>
          <w:sz w:val="26"/>
          <w:szCs w:val="26"/>
        </w:rPr>
        <w:t xml:space="preserve">плановый период </w:t>
      </w:r>
      <w:r w:rsidR="00A147AF">
        <w:rPr>
          <w:b/>
          <w:sz w:val="26"/>
          <w:szCs w:val="26"/>
        </w:rPr>
        <w:t>2026</w:t>
      </w:r>
      <w:r w:rsidRPr="007C6293">
        <w:rPr>
          <w:b/>
          <w:sz w:val="26"/>
          <w:szCs w:val="26"/>
        </w:rPr>
        <w:t xml:space="preserve"> и </w:t>
      </w:r>
      <w:r w:rsidR="00A147AF">
        <w:rPr>
          <w:b/>
          <w:sz w:val="26"/>
          <w:szCs w:val="26"/>
        </w:rPr>
        <w:t>2027</w:t>
      </w:r>
      <w:r w:rsidRPr="007C6293">
        <w:rPr>
          <w:b/>
          <w:sz w:val="26"/>
          <w:szCs w:val="26"/>
        </w:rPr>
        <w:t xml:space="preserve"> годов</w:t>
      </w:r>
      <w:r w:rsidR="00B463DE" w:rsidRPr="00A345EF">
        <w:rPr>
          <w:sz w:val="26"/>
          <w:szCs w:val="26"/>
        </w:rPr>
        <w:t xml:space="preserve"> </w:t>
      </w:r>
    </w:p>
    <w:p w:rsidR="007C6293" w:rsidRPr="00A345EF" w:rsidRDefault="007C6293" w:rsidP="00835172">
      <w:pPr>
        <w:rPr>
          <w:sz w:val="26"/>
          <w:szCs w:val="26"/>
        </w:rPr>
      </w:pPr>
    </w:p>
    <w:p w:rsidR="00731686" w:rsidRPr="00A345EF" w:rsidRDefault="00731686" w:rsidP="00835172">
      <w:pPr>
        <w:rPr>
          <w:sz w:val="26"/>
          <w:szCs w:val="26"/>
        </w:rPr>
      </w:pPr>
    </w:p>
    <w:p w:rsidR="00B463DE" w:rsidRPr="00A345EF" w:rsidRDefault="00E81189" w:rsidP="00A36582">
      <w:pPr>
        <w:ind w:firstLine="720"/>
        <w:jc w:val="center"/>
        <w:rPr>
          <w:sz w:val="26"/>
          <w:szCs w:val="26"/>
        </w:rPr>
      </w:pPr>
      <w:r w:rsidRPr="00A345EF">
        <w:rPr>
          <w:sz w:val="26"/>
          <w:szCs w:val="26"/>
        </w:rPr>
        <w:t>Рассмотрев проект бюджета сельского поселения</w:t>
      </w:r>
      <w:r w:rsidR="00731686" w:rsidRPr="00A345EF">
        <w:rPr>
          <w:sz w:val="26"/>
          <w:szCs w:val="26"/>
        </w:rPr>
        <w:t xml:space="preserve"> «</w:t>
      </w:r>
      <w:r w:rsidR="00BC656F" w:rsidRPr="00A345EF">
        <w:rPr>
          <w:sz w:val="26"/>
          <w:szCs w:val="26"/>
        </w:rPr>
        <w:t>Село Богдановы Колодези</w:t>
      </w:r>
      <w:r w:rsidR="00731686" w:rsidRPr="00A345EF">
        <w:rPr>
          <w:sz w:val="26"/>
          <w:szCs w:val="26"/>
        </w:rPr>
        <w:t>»</w:t>
      </w:r>
      <w:r w:rsidRPr="00A345EF">
        <w:rPr>
          <w:sz w:val="26"/>
          <w:szCs w:val="26"/>
        </w:rPr>
        <w:t xml:space="preserve"> на </w:t>
      </w:r>
      <w:r w:rsidR="00A147AF">
        <w:rPr>
          <w:sz w:val="26"/>
          <w:szCs w:val="26"/>
        </w:rPr>
        <w:t>2025</w:t>
      </w:r>
      <w:r w:rsidRPr="00A345EF">
        <w:rPr>
          <w:sz w:val="26"/>
          <w:szCs w:val="26"/>
        </w:rPr>
        <w:t xml:space="preserve"> год</w:t>
      </w:r>
      <w:r w:rsidR="00EF1942" w:rsidRPr="00A345EF">
        <w:rPr>
          <w:sz w:val="26"/>
          <w:szCs w:val="26"/>
        </w:rPr>
        <w:t xml:space="preserve"> и плановый период </w:t>
      </w:r>
      <w:r w:rsidR="00A147AF">
        <w:rPr>
          <w:sz w:val="26"/>
          <w:szCs w:val="26"/>
        </w:rPr>
        <w:t>2026</w:t>
      </w:r>
      <w:r w:rsidR="00EF1942" w:rsidRPr="00A345EF">
        <w:rPr>
          <w:sz w:val="26"/>
          <w:szCs w:val="26"/>
        </w:rPr>
        <w:t xml:space="preserve"> и </w:t>
      </w:r>
      <w:r w:rsidR="00A147AF">
        <w:rPr>
          <w:sz w:val="26"/>
          <w:szCs w:val="26"/>
        </w:rPr>
        <w:t>2027</w:t>
      </w:r>
      <w:r w:rsidR="00EF1942" w:rsidRPr="00A345EF">
        <w:rPr>
          <w:sz w:val="26"/>
          <w:szCs w:val="26"/>
        </w:rPr>
        <w:t xml:space="preserve"> годов</w:t>
      </w:r>
      <w:r w:rsidRPr="00A345EF">
        <w:rPr>
          <w:sz w:val="26"/>
          <w:szCs w:val="26"/>
        </w:rPr>
        <w:t>, Сельская Дума</w:t>
      </w:r>
      <w:r w:rsidR="00731686" w:rsidRPr="00A345EF">
        <w:rPr>
          <w:sz w:val="26"/>
          <w:szCs w:val="26"/>
        </w:rPr>
        <w:t xml:space="preserve"> </w:t>
      </w:r>
      <w:r w:rsidR="00D738A0" w:rsidRPr="00A345EF">
        <w:rPr>
          <w:sz w:val="26"/>
          <w:szCs w:val="26"/>
        </w:rPr>
        <w:t>решила</w:t>
      </w:r>
      <w:r w:rsidR="00B463DE" w:rsidRPr="00A345EF">
        <w:rPr>
          <w:sz w:val="26"/>
          <w:szCs w:val="26"/>
        </w:rPr>
        <w:t>:</w:t>
      </w:r>
    </w:p>
    <w:p w:rsidR="003C2FF3" w:rsidRPr="00A345EF" w:rsidRDefault="003C2FF3" w:rsidP="00621946">
      <w:pPr>
        <w:jc w:val="both"/>
        <w:rPr>
          <w:sz w:val="26"/>
          <w:szCs w:val="26"/>
        </w:rPr>
      </w:pPr>
    </w:p>
    <w:p w:rsidR="00EF1942" w:rsidRPr="00A345EF" w:rsidRDefault="00EF1942" w:rsidP="00EF1942">
      <w:pPr>
        <w:ind w:firstLine="720"/>
        <w:jc w:val="both"/>
        <w:rPr>
          <w:sz w:val="26"/>
          <w:szCs w:val="26"/>
        </w:rPr>
      </w:pPr>
      <w:r w:rsidRPr="00A345EF">
        <w:rPr>
          <w:sz w:val="26"/>
          <w:szCs w:val="26"/>
        </w:rPr>
        <w:t>1. Утвердить основные характеристики бюд</w:t>
      </w:r>
      <w:r w:rsidR="00652156" w:rsidRPr="00A345EF">
        <w:rPr>
          <w:sz w:val="26"/>
          <w:szCs w:val="26"/>
        </w:rPr>
        <w:t xml:space="preserve">жета сельского поселения на </w:t>
      </w:r>
      <w:r w:rsidR="00A147AF">
        <w:rPr>
          <w:sz w:val="26"/>
          <w:szCs w:val="26"/>
        </w:rPr>
        <w:t>2025</w:t>
      </w:r>
      <w:r w:rsidRPr="00A345EF">
        <w:rPr>
          <w:sz w:val="26"/>
          <w:szCs w:val="26"/>
        </w:rPr>
        <w:t xml:space="preserve"> год:</w:t>
      </w:r>
    </w:p>
    <w:p w:rsidR="00EF1942" w:rsidRPr="00A345EF" w:rsidRDefault="00EF1942" w:rsidP="00EF1942">
      <w:pPr>
        <w:ind w:firstLine="720"/>
        <w:jc w:val="both"/>
        <w:rPr>
          <w:sz w:val="26"/>
          <w:szCs w:val="26"/>
        </w:rPr>
      </w:pPr>
      <w:r w:rsidRPr="00A345EF">
        <w:rPr>
          <w:sz w:val="26"/>
          <w:szCs w:val="26"/>
        </w:rPr>
        <w:t xml:space="preserve">общий объем доходов бюджета сельского поселения в сумме </w:t>
      </w:r>
      <w:r w:rsidR="00DE70C3">
        <w:rPr>
          <w:color w:val="0000FF"/>
          <w:sz w:val="26"/>
          <w:szCs w:val="26"/>
        </w:rPr>
        <w:t>1609872</w:t>
      </w:r>
      <w:r w:rsidRPr="00A345EF">
        <w:rPr>
          <w:color w:val="0000FF"/>
          <w:sz w:val="26"/>
          <w:szCs w:val="26"/>
        </w:rPr>
        <w:t xml:space="preserve"> </w:t>
      </w:r>
      <w:r w:rsidRPr="00A345EF">
        <w:rPr>
          <w:sz w:val="26"/>
          <w:szCs w:val="26"/>
        </w:rPr>
        <w:t>рубл</w:t>
      </w:r>
      <w:r w:rsidR="00DE70C3">
        <w:rPr>
          <w:sz w:val="26"/>
          <w:szCs w:val="26"/>
        </w:rPr>
        <w:t>я</w:t>
      </w:r>
      <w:r w:rsidRPr="00A345EF">
        <w:rPr>
          <w:sz w:val="26"/>
          <w:szCs w:val="26"/>
        </w:rPr>
        <w:t xml:space="preserve">, в том числе объем безвозмездных поступлений в сумме </w:t>
      </w:r>
      <w:r w:rsidR="00DE70C3">
        <w:rPr>
          <w:color w:val="0033CC"/>
          <w:sz w:val="26"/>
          <w:szCs w:val="26"/>
        </w:rPr>
        <w:t>1107733</w:t>
      </w:r>
      <w:r w:rsidRPr="00A345EF">
        <w:rPr>
          <w:sz w:val="26"/>
          <w:szCs w:val="26"/>
        </w:rPr>
        <w:t xml:space="preserve"> рубл</w:t>
      </w:r>
      <w:r w:rsidR="00DE70C3">
        <w:rPr>
          <w:sz w:val="26"/>
          <w:szCs w:val="26"/>
        </w:rPr>
        <w:t>я</w:t>
      </w:r>
      <w:r w:rsidRPr="00A345EF">
        <w:rPr>
          <w:sz w:val="26"/>
          <w:szCs w:val="26"/>
        </w:rPr>
        <w:t>;</w:t>
      </w:r>
    </w:p>
    <w:p w:rsidR="00EF1942" w:rsidRPr="00A345EF" w:rsidRDefault="00EF1942" w:rsidP="00EF1942">
      <w:pPr>
        <w:ind w:firstLine="720"/>
        <w:jc w:val="both"/>
        <w:rPr>
          <w:sz w:val="26"/>
          <w:szCs w:val="26"/>
        </w:rPr>
      </w:pPr>
      <w:r w:rsidRPr="00A345EF">
        <w:rPr>
          <w:sz w:val="26"/>
          <w:szCs w:val="26"/>
        </w:rPr>
        <w:t xml:space="preserve">общий объем расходов бюджета сельского поселения в сумме </w:t>
      </w:r>
      <w:r w:rsidR="00DE70C3">
        <w:rPr>
          <w:color w:val="0000FF"/>
          <w:sz w:val="26"/>
          <w:szCs w:val="26"/>
        </w:rPr>
        <w:t>1634910</w:t>
      </w:r>
      <w:r w:rsidRPr="00A345EF">
        <w:rPr>
          <w:color w:val="0000FF"/>
          <w:sz w:val="26"/>
          <w:szCs w:val="26"/>
        </w:rPr>
        <w:t xml:space="preserve"> </w:t>
      </w:r>
      <w:r w:rsidRPr="00A345EF">
        <w:rPr>
          <w:sz w:val="26"/>
          <w:szCs w:val="26"/>
        </w:rPr>
        <w:t>рубл</w:t>
      </w:r>
      <w:r w:rsidR="00DE70C3">
        <w:rPr>
          <w:sz w:val="26"/>
          <w:szCs w:val="26"/>
        </w:rPr>
        <w:t>ей</w:t>
      </w:r>
      <w:r w:rsidR="005A1A29">
        <w:rPr>
          <w:sz w:val="26"/>
          <w:szCs w:val="26"/>
        </w:rPr>
        <w:t xml:space="preserve"> </w:t>
      </w:r>
      <w:r w:rsidR="00686D5D">
        <w:rPr>
          <w:sz w:val="26"/>
          <w:szCs w:val="26"/>
        </w:rPr>
        <w:t>71</w:t>
      </w:r>
      <w:r w:rsidR="005A1A29">
        <w:rPr>
          <w:sz w:val="26"/>
          <w:szCs w:val="26"/>
        </w:rPr>
        <w:t xml:space="preserve"> копе</w:t>
      </w:r>
      <w:r w:rsidR="00686D5D">
        <w:rPr>
          <w:sz w:val="26"/>
          <w:szCs w:val="26"/>
        </w:rPr>
        <w:t>й</w:t>
      </w:r>
      <w:r w:rsidR="005A1A29">
        <w:rPr>
          <w:sz w:val="26"/>
          <w:szCs w:val="26"/>
        </w:rPr>
        <w:t>к</w:t>
      </w:r>
      <w:r w:rsidR="00686D5D">
        <w:rPr>
          <w:sz w:val="26"/>
          <w:szCs w:val="26"/>
        </w:rPr>
        <w:t>а</w:t>
      </w:r>
      <w:r w:rsidRPr="00A345EF">
        <w:rPr>
          <w:sz w:val="26"/>
          <w:szCs w:val="26"/>
        </w:rPr>
        <w:t>;</w:t>
      </w:r>
    </w:p>
    <w:p w:rsidR="002139C4" w:rsidRDefault="002139C4" w:rsidP="00256BB9">
      <w:pPr>
        <w:ind w:firstLine="720"/>
        <w:jc w:val="both"/>
        <w:rPr>
          <w:sz w:val="26"/>
          <w:szCs w:val="26"/>
        </w:rPr>
      </w:pPr>
      <w:r>
        <w:rPr>
          <w:sz w:val="26"/>
          <w:szCs w:val="26"/>
        </w:rPr>
        <w:t xml:space="preserve">нормативную величину резервного фонда администрации сельского поселения "Село Богдановы Колодези" на </w:t>
      </w:r>
      <w:r w:rsidR="00A147AF">
        <w:rPr>
          <w:sz w:val="26"/>
          <w:szCs w:val="26"/>
        </w:rPr>
        <w:t>2025</w:t>
      </w:r>
      <w:r>
        <w:rPr>
          <w:sz w:val="26"/>
          <w:szCs w:val="26"/>
        </w:rPr>
        <w:t xml:space="preserve"> год в сумме 3 000 рублей;</w:t>
      </w:r>
    </w:p>
    <w:p w:rsidR="00256BB9" w:rsidRPr="00A345EF" w:rsidRDefault="00256BB9" w:rsidP="00256BB9">
      <w:pPr>
        <w:ind w:firstLine="720"/>
        <w:jc w:val="both"/>
        <w:rPr>
          <w:sz w:val="26"/>
          <w:szCs w:val="26"/>
        </w:rPr>
      </w:pPr>
      <w:r w:rsidRPr="00A345EF">
        <w:rPr>
          <w:sz w:val="26"/>
          <w:szCs w:val="26"/>
        </w:rPr>
        <w:t xml:space="preserve">верхний предел муниципального </w:t>
      </w:r>
      <w:r w:rsidR="001B6E37">
        <w:rPr>
          <w:sz w:val="26"/>
          <w:szCs w:val="26"/>
        </w:rPr>
        <w:t xml:space="preserve">внутреннего </w:t>
      </w:r>
      <w:r w:rsidRPr="00A345EF">
        <w:rPr>
          <w:sz w:val="26"/>
          <w:szCs w:val="26"/>
        </w:rPr>
        <w:t xml:space="preserve">долга на 1 января </w:t>
      </w:r>
      <w:r w:rsidR="00A147AF">
        <w:rPr>
          <w:sz w:val="26"/>
          <w:szCs w:val="26"/>
        </w:rPr>
        <w:t>2026</w:t>
      </w:r>
      <w:r w:rsidRPr="00A345EF">
        <w:rPr>
          <w:sz w:val="26"/>
          <w:szCs w:val="26"/>
        </w:rPr>
        <w:t xml:space="preserve"> года в сумме 0 рублей, в том числе по муниципальным гарантиям 0 рублей;</w:t>
      </w:r>
    </w:p>
    <w:p w:rsidR="00EF1942" w:rsidRPr="00A345EF" w:rsidRDefault="00EF1942" w:rsidP="00EF1942">
      <w:pPr>
        <w:ind w:firstLine="720"/>
        <w:jc w:val="both"/>
        <w:rPr>
          <w:sz w:val="26"/>
          <w:szCs w:val="26"/>
        </w:rPr>
      </w:pPr>
      <w:r w:rsidRPr="00A345EF">
        <w:rPr>
          <w:sz w:val="26"/>
          <w:szCs w:val="26"/>
        </w:rPr>
        <w:t xml:space="preserve">дефицит бюджета сельского поселения в сумме </w:t>
      </w:r>
      <w:r w:rsidR="00686D5D">
        <w:rPr>
          <w:color w:val="0033CC"/>
          <w:sz w:val="26"/>
          <w:szCs w:val="26"/>
        </w:rPr>
        <w:t>25038</w:t>
      </w:r>
      <w:r w:rsidRPr="00A345EF">
        <w:rPr>
          <w:color w:val="0000FF"/>
          <w:sz w:val="26"/>
          <w:szCs w:val="26"/>
        </w:rPr>
        <w:t xml:space="preserve"> </w:t>
      </w:r>
      <w:r w:rsidRPr="00A345EF">
        <w:rPr>
          <w:sz w:val="26"/>
          <w:szCs w:val="26"/>
        </w:rPr>
        <w:t>рубл</w:t>
      </w:r>
      <w:r w:rsidR="00686D5D">
        <w:rPr>
          <w:sz w:val="26"/>
          <w:szCs w:val="26"/>
        </w:rPr>
        <w:t>ей</w:t>
      </w:r>
      <w:r w:rsidR="005A1A29">
        <w:rPr>
          <w:sz w:val="26"/>
          <w:szCs w:val="26"/>
        </w:rPr>
        <w:t xml:space="preserve"> </w:t>
      </w:r>
      <w:r w:rsidR="00686D5D">
        <w:rPr>
          <w:sz w:val="26"/>
          <w:szCs w:val="26"/>
        </w:rPr>
        <w:t>71</w:t>
      </w:r>
      <w:r w:rsidR="005A1A29">
        <w:rPr>
          <w:sz w:val="26"/>
          <w:szCs w:val="26"/>
        </w:rPr>
        <w:t xml:space="preserve"> копе</w:t>
      </w:r>
      <w:r w:rsidR="00686D5D">
        <w:rPr>
          <w:sz w:val="26"/>
          <w:szCs w:val="26"/>
        </w:rPr>
        <w:t>й</w:t>
      </w:r>
      <w:r w:rsidR="005A1A29">
        <w:rPr>
          <w:sz w:val="26"/>
          <w:szCs w:val="26"/>
        </w:rPr>
        <w:t>к</w:t>
      </w:r>
      <w:r w:rsidR="00686D5D">
        <w:rPr>
          <w:sz w:val="26"/>
          <w:szCs w:val="26"/>
        </w:rPr>
        <w:t>а</w:t>
      </w:r>
      <w:r w:rsidRPr="00A345EF">
        <w:rPr>
          <w:sz w:val="26"/>
          <w:szCs w:val="26"/>
        </w:rPr>
        <w:t>.</w:t>
      </w:r>
    </w:p>
    <w:p w:rsidR="00EF1942" w:rsidRPr="00A345EF" w:rsidRDefault="00EF1942" w:rsidP="00EF1942">
      <w:pPr>
        <w:ind w:firstLine="720"/>
        <w:jc w:val="both"/>
        <w:rPr>
          <w:sz w:val="26"/>
          <w:szCs w:val="26"/>
        </w:rPr>
      </w:pPr>
      <w:r w:rsidRPr="00A345EF">
        <w:rPr>
          <w:sz w:val="26"/>
          <w:szCs w:val="26"/>
        </w:rPr>
        <w:t xml:space="preserve">2. Утвердить основные характеристики бюджета сельского поселения на </w:t>
      </w:r>
      <w:r w:rsidR="00A147AF">
        <w:rPr>
          <w:sz w:val="26"/>
          <w:szCs w:val="26"/>
        </w:rPr>
        <w:t>2026</w:t>
      </w:r>
      <w:r w:rsidRPr="00A345EF">
        <w:rPr>
          <w:sz w:val="26"/>
          <w:szCs w:val="26"/>
        </w:rPr>
        <w:t xml:space="preserve"> и </w:t>
      </w:r>
      <w:r w:rsidR="00A147AF">
        <w:rPr>
          <w:sz w:val="26"/>
          <w:szCs w:val="26"/>
        </w:rPr>
        <w:t>2027</w:t>
      </w:r>
      <w:r w:rsidRPr="00A345EF">
        <w:rPr>
          <w:sz w:val="26"/>
          <w:szCs w:val="26"/>
        </w:rPr>
        <w:t xml:space="preserve"> годы:</w:t>
      </w:r>
    </w:p>
    <w:p w:rsidR="00EF1942" w:rsidRPr="00A345EF" w:rsidRDefault="00EF1942" w:rsidP="00EF1942">
      <w:pPr>
        <w:ind w:firstLine="720"/>
        <w:jc w:val="both"/>
        <w:rPr>
          <w:sz w:val="26"/>
          <w:szCs w:val="26"/>
        </w:rPr>
      </w:pPr>
      <w:r w:rsidRPr="00A345EF">
        <w:rPr>
          <w:sz w:val="26"/>
          <w:szCs w:val="26"/>
        </w:rPr>
        <w:t xml:space="preserve">общий объем доходов бюджета сельского поселения на </w:t>
      </w:r>
      <w:r w:rsidR="00A147AF">
        <w:rPr>
          <w:sz w:val="26"/>
          <w:szCs w:val="26"/>
        </w:rPr>
        <w:t>2026</w:t>
      </w:r>
      <w:r w:rsidRPr="00A345EF">
        <w:rPr>
          <w:sz w:val="26"/>
          <w:szCs w:val="26"/>
        </w:rPr>
        <w:t xml:space="preserve"> год в сумме </w:t>
      </w:r>
      <w:r w:rsidR="00DE70C3">
        <w:rPr>
          <w:color w:val="0000FF"/>
          <w:sz w:val="26"/>
          <w:szCs w:val="26"/>
        </w:rPr>
        <w:t>1620911</w:t>
      </w:r>
      <w:r w:rsidRPr="00A345EF">
        <w:rPr>
          <w:color w:val="0000FF"/>
          <w:sz w:val="26"/>
          <w:szCs w:val="26"/>
        </w:rPr>
        <w:t xml:space="preserve"> </w:t>
      </w:r>
      <w:proofErr w:type="gramStart"/>
      <w:r w:rsidRPr="00A345EF">
        <w:rPr>
          <w:sz w:val="26"/>
          <w:szCs w:val="26"/>
        </w:rPr>
        <w:t>рубл</w:t>
      </w:r>
      <w:r w:rsidR="00DE70C3">
        <w:rPr>
          <w:sz w:val="26"/>
          <w:szCs w:val="26"/>
        </w:rPr>
        <w:t>ей</w:t>
      </w:r>
      <w:r w:rsidR="000C638C">
        <w:rPr>
          <w:sz w:val="26"/>
          <w:szCs w:val="26"/>
        </w:rPr>
        <w:t xml:space="preserve"> </w:t>
      </w:r>
      <w:r w:rsidRPr="00A345EF">
        <w:rPr>
          <w:sz w:val="26"/>
          <w:szCs w:val="26"/>
        </w:rPr>
        <w:t>,</w:t>
      </w:r>
      <w:proofErr w:type="gramEnd"/>
      <w:r w:rsidRPr="00A345EF">
        <w:rPr>
          <w:sz w:val="26"/>
          <w:szCs w:val="26"/>
        </w:rPr>
        <w:t xml:space="preserve"> в том числе объем безвозмездных поступлений в сумме </w:t>
      </w:r>
      <w:r w:rsidR="00DE70C3">
        <w:rPr>
          <w:color w:val="0000FF"/>
          <w:sz w:val="26"/>
          <w:szCs w:val="26"/>
        </w:rPr>
        <w:t>1117659</w:t>
      </w:r>
      <w:r w:rsidR="00C77DCB" w:rsidRPr="00A345EF">
        <w:rPr>
          <w:sz w:val="26"/>
          <w:szCs w:val="26"/>
        </w:rPr>
        <w:t xml:space="preserve"> рубл</w:t>
      </w:r>
      <w:r w:rsidR="00DE70C3">
        <w:rPr>
          <w:sz w:val="26"/>
          <w:szCs w:val="26"/>
        </w:rPr>
        <w:t>ей</w:t>
      </w:r>
      <w:r w:rsidRPr="00A345EF">
        <w:rPr>
          <w:sz w:val="26"/>
          <w:szCs w:val="26"/>
        </w:rPr>
        <w:t xml:space="preserve"> и на </w:t>
      </w:r>
      <w:r w:rsidR="00A147AF">
        <w:rPr>
          <w:sz w:val="26"/>
          <w:szCs w:val="26"/>
        </w:rPr>
        <w:t>2027</w:t>
      </w:r>
      <w:r w:rsidRPr="00A345EF">
        <w:rPr>
          <w:sz w:val="26"/>
          <w:szCs w:val="26"/>
        </w:rPr>
        <w:t xml:space="preserve"> год общий объем доходов в сумме </w:t>
      </w:r>
      <w:r w:rsidR="00DE70C3">
        <w:rPr>
          <w:color w:val="0070C0"/>
          <w:sz w:val="26"/>
          <w:szCs w:val="26"/>
        </w:rPr>
        <w:t>1465534</w:t>
      </w:r>
      <w:r w:rsidR="00546DAE">
        <w:rPr>
          <w:sz w:val="26"/>
          <w:szCs w:val="26"/>
        </w:rPr>
        <w:t xml:space="preserve"> рубл</w:t>
      </w:r>
      <w:r w:rsidR="00DE70C3">
        <w:rPr>
          <w:sz w:val="26"/>
          <w:szCs w:val="26"/>
        </w:rPr>
        <w:t>я</w:t>
      </w:r>
      <w:r w:rsidRPr="00A345EF">
        <w:rPr>
          <w:sz w:val="26"/>
          <w:szCs w:val="26"/>
        </w:rPr>
        <w:t xml:space="preserve">, в том числе объем безвозмездных поступлений в сумме </w:t>
      </w:r>
      <w:r w:rsidR="00DE70C3">
        <w:rPr>
          <w:color w:val="0000FF"/>
          <w:sz w:val="26"/>
          <w:szCs w:val="26"/>
        </w:rPr>
        <w:t>1074163</w:t>
      </w:r>
      <w:r w:rsidR="00C77DCB" w:rsidRPr="00A345EF">
        <w:rPr>
          <w:sz w:val="26"/>
          <w:szCs w:val="26"/>
        </w:rPr>
        <w:t xml:space="preserve"> рубл</w:t>
      </w:r>
      <w:r w:rsidR="00DE70C3">
        <w:rPr>
          <w:sz w:val="26"/>
          <w:szCs w:val="26"/>
        </w:rPr>
        <w:t>я</w:t>
      </w:r>
      <w:r w:rsidRPr="00A345EF">
        <w:rPr>
          <w:sz w:val="26"/>
          <w:szCs w:val="26"/>
        </w:rPr>
        <w:t>;</w:t>
      </w:r>
    </w:p>
    <w:p w:rsidR="00EF1942" w:rsidRPr="00A345EF" w:rsidRDefault="00EF1942" w:rsidP="00EF1942">
      <w:pPr>
        <w:ind w:firstLine="720"/>
        <w:jc w:val="both"/>
        <w:rPr>
          <w:sz w:val="26"/>
          <w:szCs w:val="26"/>
        </w:rPr>
      </w:pPr>
      <w:r w:rsidRPr="00A345EF">
        <w:rPr>
          <w:sz w:val="26"/>
          <w:szCs w:val="26"/>
        </w:rPr>
        <w:t xml:space="preserve">общий объем расходов бюджета сельского поселения на </w:t>
      </w:r>
      <w:r w:rsidR="00A147AF">
        <w:rPr>
          <w:sz w:val="26"/>
          <w:szCs w:val="26"/>
        </w:rPr>
        <w:t>2026</w:t>
      </w:r>
      <w:r w:rsidRPr="00A345EF">
        <w:rPr>
          <w:sz w:val="26"/>
          <w:szCs w:val="26"/>
        </w:rPr>
        <w:t xml:space="preserve"> год в сумме </w:t>
      </w:r>
      <w:r w:rsidR="00DE70C3">
        <w:rPr>
          <w:color w:val="0000FF"/>
          <w:sz w:val="26"/>
          <w:szCs w:val="26"/>
        </w:rPr>
        <w:t>1645889</w:t>
      </w:r>
      <w:r w:rsidRPr="00A345EF">
        <w:rPr>
          <w:color w:val="0000FF"/>
          <w:sz w:val="26"/>
          <w:szCs w:val="26"/>
        </w:rPr>
        <w:t xml:space="preserve"> </w:t>
      </w:r>
      <w:r w:rsidRPr="00A345EF">
        <w:rPr>
          <w:sz w:val="26"/>
          <w:szCs w:val="26"/>
        </w:rPr>
        <w:t>рубл</w:t>
      </w:r>
      <w:r w:rsidR="00DE70C3">
        <w:rPr>
          <w:sz w:val="26"/>
          <w:szCs w:val="26"/>
        </w:rPr>
        <w:t>ей</w:t>
      </w:r>
      <w:r w:rsidR="00D2592D">
        <w:rPr>
          <w:sz w:val="26"/>
          <w:szCs w:val="26"/>
        </w:rPr>
        <w:t xml:space="preserve"> </w:t>
      </w:r>
      <w:r w:rsidR="000C638C">
        <w:rPr>
          <w:sz w:val="26"/>
          <w:szCs w:val="26"/>
        </w:rPr>
        <w:t>3</w:t>
      </w:r>
      <w:r w:rsidR="00686D5D">
        <w:rPr>
          <w:sz w:val="26"/>
          <w:szCs w:val="26"/>
        </w:rPr>
        <w:t>9</w:t>
      </w:r>
      <w:r w:rsidR="00D2592D">
        <w:rPr>
          <w:sz w:val="26"/>
          <w:szCs w:val="26"/>
        </w:rPr>
        <w:t xml:space="preserve"> копе</w:t>
      </w:r>
      <w:r w:rsidR="00686D5D">
        <w:rPr>
          <w:sz w:val="26"/>
          <w:szCs w:val="26"/>
        </w:rPr>
        <w:t>е</w:t>
      </w:r>
      <w:r w:rsidR="00D2592D">
        <w:rPr>
          <w:sz w:val="26"/>
          <w:szCs w:val="26"/>
        </w:rPr>
        <w:t>к</w:t>
      </w:r>
      <w:r w:rsidR="00631879" w:rsidRPr="00A345EF">
        <w:rPr>
          <w:sz w:val="26"/>
          <w:szCs w:val="26"/>
        </w:rPr>
        <w:t>,</w:t>
      </w:r>
      <w:r w:rsidR="00CF4CC9">
        <w:rPr>
          <w:sz w:val="26"/>
          <w:szCs w:val="26"/>
        </w:rPr>
        <w:t xml:space="preserve"> в том числе условно утвержденные расходы в сумме </w:t>
      </w:r>
      <w:r w:rsidR="00686D5D">
        <w:rPr>
          <w:color w:val="0000FF"/>
          <w:sz w:val="26"/>
          <w:szCs w:val="26"/>
        </w:rPr>
        <w:t>39669</w:t>
      </w:r>
      <w:r w:rsidR="00CF4CC9">
        <w:rPr>
          <w:color w:val="0000FF"/>
          <w:sz w:val="26"/>
          <w:szCs w:val="26"/>
        </w:rPr>
        <w:t xml:space="preserve"> </w:t>
      </w:r>
      <w:r w:rsidR="00CF4CC9">
        <w:rPr>
          <w:sz w:val="26"/>
          <w:szCs w:val="26"/>
        </w:rPr>
        <w:t>рубл</w:t>
      </w:r>
      <w:r w:rsidR="00686D5D">
        <w:rPr>
          <w:sz w:val="26"/>
          <w:szCs w:val="26"/>
        </w:rPr>
        <w:t>ей</w:t>
      </w:r>
      <w:r w:rsidR="00CF4CC9">
        <w:rPr>
          <w:sz w:val="24"/>
          <w:szCs w:val="24"/>
        </w:rPr>
        <w:t xml:space="preserve">, </w:t>
      </w:r>
      <w:r w:rsidRPr="00A345EF">
        <w:rPr>
          <w:sz w:val="26"/>
          <w:szCs w:val="26"/>
        </w:rPr>
        <w:t xml:space="preserve">и на </w:t>
      </w:r>
      <w:r w:rsidR="00A147AF">
        <w:rPr>
          <w:sz w:val="26"/>
          <w:szCs w:val="26"/>
        </w:rPr>
        <w:t>2027</w:t>
      </w:r>
      <w:r w:rsidRPr="00A345EF">
        <w:rPr>
          <w:sz w:val="26"/>
          <w:szCs w:val="26"/>
        </w:rPr>
        <w:t xml:space="preserve"> год общий объем расходов в сумме </w:t>
      </w:r>
      <w:r w:rsidR="00DE70C3">
        <w:rPr>
          <w:color w:val="0070C0"/>
          <w:sz w:val="26"/>
          <w:szCs w:val="26"/>
        </w:rPr>
        <w:t>1485002</w:t>
      </w:r>
      <w:r w:rsidRPr="00A345EF">
        <w:rPr>
          <w:sz w:val="26"/>
          <w:szCs w:val="26"/>
        </w:rPr>
        <w:t xml:space="preserve"> рубл</w:t>
      </w:r>
      <w:r w:rsidR="00DE70C3">
        <w:rPr>
          <w:sz w:val="26"/>
          <w:szCs w:val="26"/>
        </w:rPr>
        <w:t>я</w:t>
      </w:r>
      <w:r w:rsidR="002B1A67">
        <w:rPr>
          <w:sz w:val="26"/>
          <w:szCs w:val="26"/>
        </w:rPr>
        <w:t xml:space="preserve"> </w:t>
      </w:r>
      <w:r w:rsidR="00686D5D">
        <w:rPr>
          <w:sz w:val="26"/>
          <w:szCs w:val="26"/>
        </w:rPr>
        <w:t>39</w:t>
      </w:r>
      <w:r w:rsidR="002B1A67">
        <w:rPr>
          <w:sz w:val="26"/>
          <w:szCs w:val="26"/>
        </w:rPr>
        <w:t xml:space="preserve"> копеек</w:t>
      </w:r>
      <w:r w:rsidR="00CF4CC9">
        <w:rPr>
          <w:sz w:val="26"/>
          <w:szCs w:val="26"/>
        </w:rPr>
        <w:t xml:space="preserve">, в том числе условно утвержденные расходы в сумме </w:t>
      </w:r>
      <w:r w:rsidR="00686D5D">
        <w:rPr>
          <w:color w:val="0000FF"/>
          <w:sz w:val="26"/>
          <w:szCs w:val="26"/>
        </w:rPr>
        <w:t>71177</w:t>
      </w:r>
      <w:r w:rsidR="00CF4CC9">
        <w:rPr>
          <w:color w:val="0000FF"/>
          <w:sz w:val="26"/>
          <w:szCs w:val="26"/>
        </w:rPr>
        <w:t xml:space="preserve"> </w:t>
      </w:r>
      <w:r w:rsidR="00CF4CC9">
        <w:rPr>
          <w:sz w:val="26"/>
          <w:szCs w:val="26"/>
        </w:rPr>
        <w:t>рубл</w:t>
      </w:r>
      <w:r w:rsidR="00686D5D">
        <w:rPr>
          <w:sz w:val="26"/>
          <w:szCs w:val="26"/>
        </w:rPr>
        <w:t>ей</w:t>
      </w:r>
      <w:r w:rsidRPr="00A345EF">
        <w:rPr>
          <w:sz w:val="26"/>
          <w:szCs w:val="26"/>
        </w:rPr>
        <w:t>;</w:t>
      </w:r>
    </w:p>
    <w:p w:rsidR="002139C4" w:rsidRDefault="002139C4" w:rsidP="00256BB9">
      <w:pPr>
        <w:ind w:firstLine="720"/>
        <w:jc w:val="both"/>
        <w:rPr>
          <w:sz w:val="26"/>
          <w:szCs w:val="26"/>
        </w:rPr>
      </w:pPr>
      <w:r>
        <w:rPr>
          <w:sz w:val="26"/>
          <w:szCs w:val="26"/>
        </w:rPr>
        <w:t xml:space="preserve">нормативную величину резервного фонда администрации сельского поселения "Село Богдановы Колодези" на </w:t>
      </w:r>
      <w:r w:rsidR="00A147AF">
        <w:rPr>
          <w:sz w:val="26"/>
          <w:szCs w:val="26"/>
        </w:rPr>
        <w:t>2026</w:t>
      </w:r>
      <w:r>
        <w:rPr>
          <w:sz w:val="26"/>
          <w:szCs w:val="26"/>
        </w:rPr>
        <w:t xml:space="preserve"> год в сумме 3 000 рублей и на </w:t>
      </w:r>
      <w:r w:rsidR="00A147AF">
        <w:rPr>
          <w:sz w:val="26"/>
          <w:szCs w:val="26"/>
        </w:rPr>
        <w:t>2027</w:t>
      </w:r>
      <w:r>
        <w:rPr>
          <w:sz w:val="26"/>
          <w:szCs w:val="26"/>
        </w:rPr>
        <w:t xml:space="preserve"> год в сумме 3 000 рудлей;</w:t>
      </w:r>
    </w:p>
    <w:p w:rsidR="00256BB9" w:rsidRDefault="00256BB9" w:rsidP="00256BB9">
      <w:pPr>
        <w:ind w:firstLine="720"/>
        <w:jc w:val="both"/>
        <w:rPr>
          <w:sz w:val="26"/>
          <w:szCs w:val="26"/>
        </w:rPr>
      </w:pPr>
      <w:r w:rsidRPr="00A345EF">
        <w:rPr>
          <w:sz w:val="26"/>
          <w:szCs w:val="26"/>
        </w:rPr>
        <w:t xml:space="preserve">верхний предел муниципального </w:t>
      </w:r>
      <w:r w:rsidR="001B6E37">
        <w:rPr>
          <w:sz w:val="26"/>
          <w:szCs w:val="26"/>
        </w:rPr>
        <w:t xml:space="preserve">внутреннего </w:t>
      </w:r>
      <w:r w:rsidRPr="00A345EF">
        <w:rPr>
          <w:sz w:val="26"/>
          <w:szCs w:val="26"/>
        </w:rPr>
        <w:t xml:space="preserve">долга на 1 января </w:t>
      </w:r>
      <w:r w:rsidR="00A147AF">
        <w:rPr>
          <w:sz w:val="26"/>
          <w:szCs w:val="26"/>
        </w:rPr>
        <w:t>2027</w:t>
      </w:r>
      <w:r w:rsidRPr="00A345EF">
        <w:rPr>
          <w:sz w:val="26"/>
          <w:szCs w:val="26"/>
        </w:rPr>
        <w:t xml:space="preserve"> года в сумме 0 рублей, в том числе по муниципальным гарантиям 0 рублей;</w:t>
      </w:r>
    </w:p>
    <w:p w:rsidR="00870662" w:rsidRPr="00A345EF" w:rsidRDefault="00870662" w:rsidP="00256BB9">
      <w:pPr>
        <w:ind w:firstLine="720"/>
        <w:jc w:val="both"/>
        <w:rPr>
          <w:sz w:val="26"/>
          <w:szCs w:val="26"/>
        </w:rPr>
      </w:pPr>
      <w:r w:rsidRPr="00A345EF">
        <w:rPr>
          <w:sz w:val="26"/>
          <w:szCs w:val="26"/>
        </w:rPr>
        <w:lastRenderedPageBreak/>
        <w:t xml:space="preserve">верхний предел муниципального </w:t>
      </w:r>
      <w:r w:rsidR="001B6E37">
        <w:rPr>
          <w:sz w:val="26"/>
          <w:szCs w:val="26"/>
        </w:rPr>
        <w:t xml:space="preserve">внутреннего </w:t>
      </w:r>
      <w:r w:rsidRPr="00A345EF">
        <w:rPr>
          <w:sz w:val="26"/>
          <w:szCs w:val="26"/>
        </w:rPr>
        <w:t xml:space="preserve">долга на 1 января </w:t>
      </w:r>
      <w:r w:rsidR="00A147AF">
        <w:rPr>
          <w:sz w:val="26"/>
          <w:szCs w:val="26"/>
        </w:rPr>
        <w:t>2028</w:t>
      </w:r>
      <w:r w:rsidRPr="00A345EF">
        <w:rPr>
          <w:sz w:val="26"/>
          <w:szCs w:val="26"/>
        </w:rPr>
        <w:t xml:space="preserve"> года в сумме 0 рублей, в том числе по муниципальным гарантиям 0 рублей;</w:t>
      </w:r>
    </w:p>
    <w:p w:rsidR="00EF1942" w:rsidRPr="00A345EF" w:rsidRDefault="00EF1942" w:rsidP="00EF1942">
      <w:pPr>
        <w:ind w:firstLine="720"/>
        <w:jc w:val="both"/>
        <w:rPr>
          <w:sz w:val="26"/>
          <w:szCs w:val="26"/>
        </w:rPr>
      </w:pPr>
      <w:r w:rsidRPr="00A345EF">
        <w:rPr>
          <w:sz w:val="26"/>
          <w:szCs w:val="26"/>
        </w:rPr>
        <w:t xml:space="preserve">дефицит бюджета сельского поселения на </w:t>
      </w:r>
      <w:r w:rsidR="00A147AF">
        <w:rPr>
          <w:sz w:val="26"/>
          <w:szCs w:val="26"/>
        </w:rPr>
        <w:t>2026</w:t>
      </w:r>
      <w:r w:rsidRPr="00A345EF">
        <w:rPr>
          <w:sz w:val="26"/>
          <w:szCs w:val="26"/>
        </w:rPr>
        <w:t xml:space="preserve"> год в сумме </w:t>
      </w:r>
      <w:r w:rsidR="00686D5D">
        <w:rPr>
          <w:color w:val="0000FF"/>
          <w:sz w:val="26"/>
          <w:szCs w:val="26"/>
        </w:rPr>
        <w:t>24978</w:t>
      </w:r>
      <w:r w:rsidRPr="00A345EF">
        <w:rPr>
          <w:color w:val="0000FF"/>
          <w:sz w:val="26"/>
          <w:szCs w:val="26"/>
        </w:rPr>
        <w:t xml:space="preserve"> </w:t>
      </w:r>
      <w:r w:rsidR="00652156" w:rsidRPr="00A345EF">
        <w:rPr>
          <w:sz w:val="26"/>
          <w:szCs w:val="26"/>
        </w:rPr>
        <w:t>рубл</w:t>
      </w:r>
      <w:r w:rsidR="00211639">
        <w:rPr>
          <w:sz w:val="26"/>
          <w:szCs w:val="26"/>
        </w:rPr>
        <w:t>ей</w:t>
      </w:r>
      <w:r w:rsidR="00652156" w:rsidRPr="00A345EF">
        <w:rPr>
          <w:sz w:val="26"/>
          <w:szCs w:val="26"/>
        </w:rPr>
        <w:t xml:space="preserve"> </w:t>
      </w:r>
      <w:r w:rsidR="00686D5D">
        <w:rPr>
          <w:sz w:val="26"/>
          <w:szCs w:val="26"/>
        </w:rPr>
        <w:t>39</w:t>
      </w:r>
      <w:r w:rsidR="00D91FF7">
        <w:rPr>
          <w:sz w:val="26"/>
          <w:szCs w:val="26"/>
        </w:rPr>
        <w:t xml:space="preserve"> копеек </w:t>
      </w:r>
      <w:r w:rsidR="00652156" w:rsidRPr="00A345EF">
        <w:rPr>
          <w:sz w:val="26"/>
          <w:szCs w:val="26"/>
        </w:rPr>
        <w:t xml:space="preserve">и на </w:t>
      </w:r>
      <w:r w:rsidR="00A147AF">
        <w:rPr>
          <w:sz w:val="26"/>
          <w:szCs w:val="26"/>
        </w:rPr>
        <w:t>2027</w:t>
      </w:r>
      <w:r w:rsidRPr="00A345EF">
        <w:rPr>
          <w:sz w:val="26"/>
          <w:szCs w:val="26"/>
        </w:rPr>
        <w:t xml:space="preserve"> год в сумме </w:t>
      </w:r>
      <w:r w:rsidR="00686D5D">
        <w:rPr>
          <w:color w:val="0070C0"/>
          <w:sz w:val="26"/>
          <w:szCs w:val="26"/>
        </w:rPr>
        <w:t>19468</w:t>
      </w:r>
      <w:r w:rsidR="00087668">
        <w:rPr>
          <w:sz w:val="26"/>
          <w:szCs w:val="26"/>
        </w:rPr>
        <w:t xml:space="preserve"> рубл</w:t>
      </w:r>
      <w:r w:rsidR="00060899">
        <w:rPr>
          <w:sz w:val="26"/>
          <w:szCs w:val="26"/>
        </w:rPr>
        <w:t>ей</w:t>
      </w:r>
      <w:r w:rsidR="00D91FF7">
        <w:rPr>
          <w:sz w:val="26"/>
          <w:szCs w:val="26"/>
        </w:rPr>
        <w:t xml:space="preserve"> </w:t>
      </w:r>
      <w:r w:rsidR="00686D5D">
        <w:rPr>
          <w:sz w:val="26"/>
          <w:szCs w:val="26"/>
        </w:rPr>
        <w:t>39</w:t>
      </w:r>
      <w:r w:rsidR="00D91FF7">
        <w:rPr>
          <w:sz w:val="26"/>
          <w:szCs w:val="26"/>
        </w:rPr>
        <w:t xml:space="preserve"> копеек</w:t>
      </w:r>
      <w:r w:rsidRPr="00A345EF">
        <w:rPr>
          <w:sz w:val="26"/>
          <w:szCs w:val="26"/>
        </w:rPr>
        <w:t>.</w:t>
      </w:r>
    </w:p>
    <w:p w:rsidR="00EF1942" w:rsidRPr="00A345EF" w:rsidRDefault="00EF1942" w:rsidP="00EF1942">
      <w:pPr>
        <w:jc w:val="both"/>
        <w:rPr>
          <w:sz w:val="26"/>
          <w:szCs w:val="26"/>
        </w:rPr>
      </w:pPr>
      <w:r w:rsidRPr="00A345EF">
        <w:rPr>
          <w:sz w:val="26"/>
          <w:szCs w:val="26"/>
        </w:rPr>
        <w:tab/>
        <w:t>3. Утвердить нормативы отчислений федеральных, региональных и местных налогов и сборов, неналоговых доходов в бюджет сельского поселения согласно приложению №1.</w:t>
      </w:r>
    </w:p>
    <w:p w:rsidR="00EF1942" w:rsidRPr="00A345EF" w:rsidRDefault="00EF1942" w:rsidP="00EF1942">
      <w:pPr>
        <w:jc w:val="both"/>
        <w:rPr>
          <w:sz w:val="26"/>
          <w:szCs w:val="26"/>
        </w:rPr>
      </w:pPr>
      <w:r w:rsidRPr="00A345EF">
        <w:rPr>
          <w:sz w:val="26"/>
          <w:szCs w:val="26"/>
        </w:rPr>
        <w:t xml:space="preserve">         </w:t>
      </w:r>
      <w:r w:rsidR="00A567DA">
        <w:rPr>
          <w:sz w:val="26"/>
          <w:szCs w:val="26"/>
        </w:rPr>
        <w:t>4</w:t>
      </w:r>
      <w:r w:rsidRPr="00A345EF">
        <w:rPr>
          <w:sz w:val="26"/>
          <w:szCs w:val="26"/>
        </w:rPr>
        <w:t>. Утвердить доходы бюджета сельского поселения, установленного пунктом 1 настоящего решения:</w:t>
      </w:r>
    </w:p>
    <w:p w:rsidR="00EF1942" w:rsidRPr="00A345EF" w:rsidRDefault="00EF1942" w:rsidP="00EF1942">
      <w:pPr>
        <w:jc w:val="both"/>
        <w:rPr>
          <w:sz w:val="26"/>
          <w:szCs w:val="26"/>
        </w:rPr>
      </w:pPr>
      <w:r w:rsidRPr="00A345EF">
        <w:rPr>
          <w:sz w:val="26"/>
          <w:szCs w:val="26"/>
        </w:rPr>
        <w:t xml:space="preserve">            на </w:t>
      </w:r>
      <w:r w:rsidR="00A147AF">
        <w:rPr>
          <w:sz w:val="26"/>
          <w:szCs w:val="26"/>
        </w:rPr>
        <w:t>2025</w:t>
      </w:r>
      <w:r w:rsidRPr="00A345EF">
        <w:rPr>
          <w:sz w:val="26"/>
          <w:szCs w:val="26"/>
        </w:rPr>
        <w:t xml:space="preserve"> год – согласно приложению № </w:t>
      </w:r>
      <w:r w:rsidR="00A567DA">
        <w:rPr>
          <w:sz w:val="26"/>
          <w:szCs w:val="26"/>
        </w:rPr>
        <w:t>2</w:t>
      </w:r>
      <w:r w:rsidRPr="00A345EF">
        <w:rPr>
          <w:sz w:val="26"/>
          <w:szCs w:val="26"/>
        </w:rPr>
        <w:t xml:space="preserve"> к настоящему решению,</w:t>
      </w:r>
    </w:p>
    <w:p w:rsidR="00EF1942" w:rsidRPr="00A345EF" w:rsidRDefault="00652156" w:rsidP="00EF1942">
      <w:pPr>
        <w:ind w:firstLine="720"/>
        <w:jc w:val="both"/>
        <w:rPr>
          <w:sz w:val="26"/>
          <w:szCs w:val="26"/>
        </w:rPr>
      </w:pPr>
      <w:r w:rsidRPr="00A345EF">
        <w:rPr>
          <w:sz w:val="26"/>
          <w:szCs w:val="26"/>
        </w:rPr>
        <w:t xml:space="preserve">на </w:t>
      </w:r>
      <w:r w:rsidR="00A147AF">
        <w:rPr>
          <w:sz w:val="26"/>
          <w:szCs w:val="26"/>
        </w:rPr>
        <w:t>2026</w:t>
      </w:r>
      <w:r w:rsidR="00EF1942" w:rsidRPr="00A345EF">
        <w:rPr>
          <w:sz w:val="26"/>
          <w:szCs w:val="26"/>
        </w:rPr>
        <w:t>-</w:t>
      </w:r>
      <w:r w:rsidR="00A147AF">
        <w:rPr>
          <w:sz w:val="26"/>
          <w:szCs w:val="26"/>
        </w:rPr>
        <w:t>2027</w:t>
      </w:r>
      <w:r w:rsidR="00EF1942" w:rsidRPr="00A345EF">
        <w:rPr>
          <w:sz w:val="26"/>
          <w:szCs w:val="26"/>
        </w:rPr>
        <w:t xml:space="preserve"> годы – согласно приложению № </w:t>
      </w:r>
      <w:r w:rsidR="00A567DA">
        <w:rPr>
          <w:sz w:val="26"/>
          <w:szCs w:val="26"/>
        </w:rPr>
        <w:t>3</w:t>
      </w:r>
      <w:r w:rsidR="00EF1942" w:rsidRPr="00A345EF">
        <w:rPr>
          <w:sz w:val="26"/>
          <w:szCs w:val="26"/>
        </w:rPr>
        <w:t xml:space="preserve"> к настоящему решению.</w:t>
      </w:r>
    </w:p>
    <w:p w:rsidR="00EF1942" w:rsidRPr="00A345EF" w:rsidRDefault="00EF1942" w:rsidP="00EF1942">
      <w:pPr>
        <w:jc w:val="both"/>
        <w:rPr>
          <w:sz w:val="26"/>
          <w:szCs w:val="26"/>
        </w:rPr>
      </w:pPr>
      <w:r w:rsidRPr="00A345EF">
        <w:rPr>
          <w:sz w:val="26"/>
          <w:szCs w:val="26"/>
        </w:rPr>
        <w:t xml:space="preserve">         </w:t>
      </w:r>
      <w:r w:rsidR="00A567DA">
        <w:rPr>
          <w:sz w:val="26"/>
          <w:szCs w:val="26"/>
        </w:rPr>
        <w:t>5</w:t>
      </w:r>
      <w:r w:rsidRPr="00A345EF">
        <w:rPr>
          <w:sz w:val="26"/>
          <w:szCs w:val="26"/>
        </w:rPr>
        <w:t>. Утвердить в пределах общего объема расходов бюджета сельского поселения, установленного пунктом 1 настоящего решения, распределение бюджетных ассигнований по ведомственной структуре расходов бюджета сельского поселения:</w:t>
      </w:r>
    </w:p>
    <w:p w:rsidR="00EF1942" w:rsidRPr="00A345EF" w:rsidRDefault="00EF1942" w:rsidP="00EF1942">
      <w:pPr>
        <w:jc w:val="both"/>
        <w:rPr>
          <w:sz w:val="26"/>
          <w:szCs w:val="26"/>
        </w:rPr>
      </w:pPr>
      <w:r w:rsidRPr="00A345EF">
        <w:rPr>
          <w:sz w:val="26"/>
          <w:szCs w:val="26"/>
        </w:rPr>
        <w:t xml:space="preserve">            на </w:t>
      </w:r>
      <w:r w:rsidR="00A147AF">
        <w:rPr>
          <w:sz w:val="26"/>
          <w:szCs w:val="26"/>
        </w:rPr>
        <w:t>2025</w:t>
      </w:r>
      <w:r w:rsidRPr="00A345EF">
        <w:rPr>
          <w:sz w:val="26"/>
          <w:szCs w:val="26"/>
        </w:rPr>
        <w:t xml:space="preserve"> год – согласно приложению № </w:t>
      </w:r>
      <w:r w:rsidR="00A567DA">
        <w:rPr>
          <w:sz w:val="26"/>
          <w:szCs w:val="26"/>
        </w:rPr>
        <w:t>4</w:t>
      </w:r>
      <w:r w:rsidRPr="00A345EF">
        <w:rPr>
          <w:sz w:val="26"/>
          <w:szCs w:val="26"/>
        </w:rPr>
        <w:t xml:space="preserve"> к настоящему решению</w:t>
      </w:r>
    </w:p>
    <w:p w:rsidR="00EF1942" w:rsidRPr="00A345EF" w:rsidRDefault="00652156" w:rsidP="00EF1942">
      <w:pPr>
        <w:ind w:firstLine="720"/>
        <w:jc w:val="both"/>
        <w:rPr>
          <w:sz w:val="26"/>
          <w:szCs w:val="26"/>
        </w:rPr>
      </w:pPr>
      <w:r w:rsidRPr="00A345EF">
        <w:rPr>
          <w:sz w:val="26"/>
          <w:szCs w:val="26"/>
        </w:rPr>
        <w:t xml:space="preserve">на </w:t>
      </w:r>
      <w:r w:rsidR="00A147AF">
        <w:rPr>
          <w:sz w:val="26"/>
          <w:szCs w:val="26"/>
        </w:rPr>
        <w:t>2026</w:t>
      </w:r>
      <w:r w:rsidR="00EF1942" w:rsidRPr="00A345EF">
        <w:rPr>
          <w:sz w:val="26"/>
          <w:szCs w:val="26"/>
        </w:rPr>
        <w:t>-</w:t>
      </w:r>
      <w:r w:rsidR="00A147AF">
        <w:rPr>
          <w:sz w:val="26"/>
          <w:szCs w:val="26"/>
        </w:rPr>
        <w:t>2027</w:t>
      </w:r>
      <w:r w:rsidR="00EF1942" w:rsidRPr="00A345EF">
        <w:rPr>
          <w:sz w:val="26"/>
          <w:szCs w:val="26"/>
        </w:rPr>
        <w:t xml:space="preserve"> годы – согласно приложению № </w:t>
      </w:r>
      <w:r w:rsidR="00A567DA">
        <w:rPr>
          <w:sz w:val="26"/>
          <w:szCs w:val="26"/>
        </w:rPr>
        <w:t>5</w:t>
      </w:r>
      <w:r w:rsidR="00EF1942" w:rsidRPr="00A345EF">
        <w:rPr>
          <w:sz w:val="26"/>
          <w:szCs w:val="26"/>
        </w:rPr>
        <w:t xml:space="preserve"> к настоящему решению.</w:t>
      </w:r>
    </w:p>
    <w:p w:rsidR="00EF1942" w:rsidRPr="00A345EF" w:rsidRDefault="00EF1942" w:rsidP="00EF1942">
      <w:pPr>
        <w:jc w:val="both"/>
        <w:rPr>
          <w:sz w:val="26"/>
          <w:szCs w:val="26"/>
        </w:rPr>
      </w:pPr>
      <w:r w:rsidRPr="00A345EF">
        <w:rPr>
          <w:sz w:val="26"/>
          <w:szCs w:val="26"/>
        </w:rPr>
        <w:t xml:space="preserve">         </w:t>
      </w:r>
      <w:r w:rsidR="00A567DA">
        <w:rPr>
          <w:sz w:val="26"/>
          <w:szCs w:val="26"/>
        </w:rPr>
        <w:t>6</w:t>
      </w:r>
      <w:r w:rsidRPr="00A345EF">
        <w:rPr>
          <w:sz w:val="26"/>
          <w:szCs w:val="26"/>
        </w:rPr>
        <w:t xml:space="preserve">. Утвердить в пределах общего объема расходов бюджета сельского поселения, установленного пунктом 1 настоящего решения распределение бюджетных </w:t>
      </w:r>
      <w:proofErr w:type="gramStart"/>
      <w:r w:rsidRPr="00A345EF">
        <w:rPr>
          <w:sz w:val="26"/>
          <w:szCs w:val="26"/>
        </w:rPr>
        <w:t>ассигнований  по</w:t>
      </w:r>
      <w:proofErr w:type="gramEnd"/>
      <w:r w:rsidRPr="00A345EF">
        <w:rPr>
          <w:sz w:val="26"/>
          <w:szCs w:val="26"/>
        </w:rPr>
        <w:t xml:space="preserve">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p w:rsidR="00EF1942" w:rsidRPr="00A345EF" w:rsidRDefault="00EF1942" w:rsidP="00EF1942">
      <w:pPr>
        <w:jc w:val="both"/>
        <w:rPr>
          <w:sz w:val="26"/>
          <w:szCs w:val="26"/>
        </w:rPr>
      </w:pPr>
      <w:r w:rsidRPr="00A345EF">
        <w:rPr>
          <w:sz w:val="26"/>
          <w:szCs w:val="26"/>
        </w:rPr>
        <w:t xml:space="preserve">              на </w:t>
      </w:r>
      <w:r w:rsidR="00A147AF">
        <w:rPr>
          <w:sz w:val="26"/>
          <w:szCs w:val="26"/>
        </w:rPr>
        <w:t>2025</w:t>
      </w:r>
      <w:r w:rsidRPr="00A345EF">
        <w:rPr>
          <w:sz w:val="26"/>
          <w:szCs w:val="26"/>
        </w:rPr>
        <w:t xml:space="preserve"> год – согласно приложению № </w:t>
      </w:r>
      <w:r w:rsidR="00A567DA">
        <w:rPr>
          <w:sz w:val="26"/>
          <w:szCs w:val="26"/>
        </w:rPr>
        <w:t>6</w:t>
      </w:r>
      <w:r w:rsidRPr="00A345EF">
        <w:rPr>
          <w:sz w:val="26"/>
          <w:szCs w:val="26"/>
        </w:rPr>
        <w:t xml:space="preserve"> к настоящему решению, </w:t>
      </w:r>
    </w:p>
    <w:p w:rsidR="00EF1942" w:rsidRPr="00A345EF" w:rsidRDefault="00EF1942" w:rsidP="00EF1942">
      <w:pPr>
        <w:ind w:firstLine="720"/>
        <w:jc w:val="both"/>
        <w:rPr>
          <w:sz w:val="26"/>
          <w:szCs w:val="26"/>
        </w:rPr>
      </w:pPr>
      <w:r w:rsidRPr="00A345EF">
        <w:rPr>
          <w:sz w:val="26"/>
          <w:szCs w:val="26"/>
        </w:rPr>
        <w:t xml:space="preserve">  на </w:t>
      </w:r>
      <w:r w:rsidR="00A147AF">
        <w:rPr>
          <w:sz w:val="26"/>
          <w:szCs w:val="26"/>
        </w:rPr>
        <w:t>2026</w:t>
      </w:r>
      <w:r w:rsidR="00652156" w:rsidRPr="00A345EF">
        <w:rPr>
          <w:sz w:val="26"/>
          <w:szCs w:val="26"/>
        </w:rPr>
        <w:t>-</w:t>
      </w:r>
      <w:r w:rsidR="00A147AF">
        <w:rPr>
          <w:sz w:val="26"/>
          <w:szCs w:val="26"/>
        </w:rPr>
        <w:t>2027</w:t>
      </w:r>
      <w:r w:rsidRPr="00A345EF">
        <w:rPr>
          <w:sz w:val="26"/>
          <w:szCs w:val="26"/>
        </w:rPr>
        <w:t xml:space="preserve"> годы – согласно приложению № </w:t>
      </w:r>
      <w:r w:rsidR="00A567DA">
        <w:rPr>
          <w:sz w:val="26"/>
          <w:szCs w:val="26"/>
        </w:rPr>
        <w:t>7</w:t>
      </w:r>
      <w:r w:rsidRPr="00A345EF">
        <w:rPr>
          <w:sz w:val="26"/>
          <w:szCs w:val="26"/>
        </w:rPr>
        <w:t xml:space="preserve"> к настоящему решению.</w:t>
      </w:r>
    </w:p>
    <w:p w:rsidR="00EF1942" w:rsidRPr="00A345EF" w:rsidRDefault="00EF1942" w:rsidP="00EF1942">
      <w:pPr>
        <w:jc w:val="both"/>
        <w:rPr>
          <w:sz w:val="26"/>
          <w:szCs w:val="26"/>
        </w:rPr>
      </w:pPr>
      <w:r w:rsidRPr="00A345EF">
        <w:rPr>
          <w:sz w:val="26"/>
          <w:szCs w:val="26"/>
        </w:rPr>
        <w:t xml:space="preserve">        </w:t>
      </w:r>
      <w:r w:rsidR="00A567DA">
        <w:rPr>
          <w:sz w:val="26"/>
          <w:szCs w:val="26"/>
        </w:rPr>
        <w:t>7</w:t>
      </w:r>
      <w:r w:rsidRPr="00A345EF">
        <w:rPr>
          <w:sz w:val="26"/>
          <w:szCs w:val="26"/>
        </w:rPr>
        <w:t xml:space="preserve">. Утвердить в пределах общего объема расходов бюджета сельского поселения, установленного пунктом 1 настоящего решения распределение бюджетных </w:t>
      </w:r>
      <w:proofErr w:type="gramStart"/>
      <w:r w:rsidRPr="00A345EF">
        <w:rPr>
          <w:sz w:val="26"/>
          <w:szCs w:val="26"/>
        </w:rPr>
        <w:t>ассигнований  по</w:t>
      </w:r>
      <w:proofErr w:type="gramEnd"/>
      <w:r w:rsidRPr="00A345EF">
        <w:rPr>
          <w:sz w:val="26"/>
          <w:szCs w:val="26"/>
        </w:rPr>
        <w:t xml:space="preserve">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p w:rsidR="00EF1942" w:rsidRPr="00A345EF" w:rsidRDefault="00EF1942" w:rsidP="00EF1942">
      <w:pPr>
        <w:jc w:val="both"/>
        <w:rPr>
          <w:sz w:val="26"/>
          <w:szCs w:val="26"/>
        </w:rPr>
      </w:pPr>
      <w:r w:rsidRPr="00A345EF">
        <w:rPr>
          <w:sz w:val="26"/>
          <w:szCs w:val="26"/>
        </w:rPr>
        <w:t xml:space="preserve">              на </w:t>
      </w:r>
      <w:r w:rsidR="00A147AF">
        <w:rPr>
          <w:sz w:val="26"/>
          <w:szCs w:val="26"/>
        </w:rPr>
        <w:t>2025</w:t>
      </w:r>
      <w:r w:rsidRPr="00A345EF">
        <w:rPr>
          <w:sz w:val="26"/>
          <w:szCs w:val="26"/>
        </w:rPr>
        <w:t xml:space="preserve"> год – согласно приложению № </w:t>
      </w:r>
      <w:r w:rsidR="00A567DA">
        <w:rPr>
          <w:sz w:val="26"/>
          <w:szCs w:val="26"/>
        </w:rPr>
        <w:t>8</w:t>
      </w:r>
      <w:r w:rsidRPr="00A345EF">
        <w:rPr>
          <w:sz w:val="26"/>
          <w:szCs w:val="26"/>
        </w:rPr>
        <w:t xml:space="preserve"> к настоящему решению,</w:t>
      </w:r>
    </w:p>
    <w:p w:rsidR="00C24913" w:rsidRDefault="00EF1942" w:rsidP="00C24913">
      <w:pPr>
        <w:ind w:firstLine="720"/>
        <w:jc w:val="both"/>
        <w:rPr>
          <w:sz w:val="26"/>
          <w:szCs w:val="26"/>
        </w:rPr>
      </w:pPr>
      <w:r w:rsidRPr="00A345EF">
        <w:rPr>
          <w:sz w:val="26"/>
          <w:szCs w:val="26"/>
        </w:rPr>
        <w:t xml:space="preserve">на </w:t>
      </w:r>
      <w:r w:rsidR="00A147AF">
        <w:rPr>
          <w:sz w:val="26"/>
          <w:szCs w:val="26"/>
        </w:rPr>
        <w:t>2026</w:t>
      </w:r>
      <w:r w:rsidRPr="00A345EF">
        <w:rPr>
          <w:sz w:val="26"/>
          <w:szCs w:val="26"/>
        </w:rPr>
        <w:t>-</w:t>
      </w:r>
      <w:r w:rsidR="00A147AF">
        <w:rPr>
          <w:sz w:val="26"/>
          <w:szCs w:val="26"/>
        </w:rPr>
        <w:t>2027</w:t>
      </w:r>
      <w:r w:rsidRPr="00A345EF">
        <w:rPr>
          <w:sz w:val="26"/>
          <w:szCs w:val="26"/>
        </w:rPr>
        <w:t xml:space="preserve"> годы – согласно приложению № </w:t>
      </w:r>
      <w:r w:rsidR="00A567DA">
        <w:rPr>
          <w:sz w:val="26"/>
          <w:szCs w:val="26"/>
        </w:rPr>
        <w:t>9</w:t>
      </w:r>
      <w:r w:rsidRPr="00A345EF">
        <w:rPr>
          <w:sz w:val="26"/>
          <w:szCs w:val="26"/>
        </w:rPr>
        <w:t xml:space="preserve"> к настоящему решению.</w:t>
      </w:r>
    </w:p>
    <w:p w:rsidR="00C24913" w:rsidRDefault="00A567DA" w:rsidP="00C24913">
      <w:pPr>
        <w:ind w:firstLine="720"/>
        <w:jc w:val="both"/>
        <w:rPr>
          <w:sz w:val="26"/>
          <w:szCs w:val="26"/>
        </w:rPr>
      </w:pPr>
      <w:r w:rsidRPr="00C24913">
        <w:rPr>
          <w:sz w:val="26"/>
          <w:szCs w:val="26"/>
        </w:rPr>
        <w:t>8</w:t>
      </w:r>
      <w:r w:rsidR="00EF1942" w:rsidRPr="00C24913">
        <w:rPr>
          <w:sz w:val="26"/>
          <w:szCs w:val="26"/>
        </w:rPr>
        <w:t>.</w:t>
      </w:r>
      <w:r w:rsidR="00C24913" w:rsidRPr="00C24913">
        <w:rPr>
          <w:sz w:val="26"/>
          <w:szCs w:val="26"/>
        </w:rPr>
        <w:t xml:space="preserve"> </w:t>
      </w:r>
      <w:r w:rsidR="00C24913">
        <w:rPr>
          <w:sz w:val="26"/>
          <w:szCs w:val="26"/>
        </w:rPr>
        <w:t xml:space="preserve">Утвердить с 1 </w:t>
      </w:r>
      <w:r w:rsidR="00686D5D">
        <w:rPr>
          <w:sz w:val="26"/>
          <w:szCs w:val="26"/>
        </w:rPr>
        <w:t>октяб</w:t>
      </w:r>
      <w:r w:rsidR="00C24913">
        <w:rPr>
          <w:sz w:val="26"/>
          <w:szCs w:val="26"/>
        </w:rPr>
        <w:t xml:space="preserve">ря </w:t>
      </w:r>
      <w:r w:rsidR="00A147AF">
        <w:rPr>
          <w:sz w:val="26"/>
          <w:szCs w:val="26"/>
        </w:rPr>
        <w:t>2025</w:t>
      </w:r>
      <w:r w:rsidR="00C24913">
        <w:rPr>
          <w:sz w:val="26"/>
          <w:szCs w:val="26"/>
        </w:rPr>
        <w:t xml:space="preserve"> года уровень индексации окладов, базовых окладов, должностных окладов и тарифной ставки (оклада) первого разряда тарифной сетки по оплате труда работников органов муниципальной власти, иных муниципальных органов, замещающих должности, не являющиеся должностями муниципальной службы, работников, осуществляющих профессиональную деятельность по должностям служащих и по профессиям рабочих и работников муниципальных учреждений Сухиничского района, сложившихся на 1 января </w:t>
      </w:r>
      <w:r w:rsidR="00A147AF">
        <w:rPr>
          <w:sz w:val="26"/>
          <w:szCs w:val="26"/>
        </w:rPr>
        <w:t>2025</w:t>
      </w:r>
      <w:r w:rsidR="00C24913">
        <w:rPr>
          <w:sz w:val="26"/>
          <w:szCs w:val="26"/>
        </w:rPr>
        <w:t xml:space="preserve"> года, в размере 4,5 процента.</w:t>
      </w:r>
    </w:p>
    <w:p w:rsidR="00EF1942" w:rsidRPr="00A345EF" w:rsidRDefault="00EF1942" w:rsidP="00EF1942">
      <w:pPr>
        <w:jc w:val="both"/>
        <w:rPr>
          <w:sz w:val="26"/>
          <w:szCs w:val="26"/>
        </w:rPr>
      </w:pPr>
      <w:r w:rsidRPr="00EF1A89">
        <w:rPr>
          <w:sz w:val="26"/>
          <w:szCs w:val="26"/>
        </w:rPr>
        <w:t xml:space="preserve">           </w:t>
      </w:r>
      <w:r w:rsidR="00A567DA">
        <w:rPr>
          <w:sz w:val="26"/>
          <w:szCs w:val="26"/>
        </w:rPr>
        <w:t>9</w:t>
      </w:r>
      <w:r w:rsidRPr="00EF1A89">
        <w:rPr>
          <w:sz w:val="26"/>
          <w:szCs w:val="26"/>
        </w:rPr>
        <w:t>. Учесть в доходах бюджета сельского поселения объемы межбюджетных</w:t>
      </w:r>
      <w:r w:rsidRPr="00A345EF">
        <w:rPr>
          <w:sz w:val="26"/>
          <w:szCs w:val="26"/>
        </w:rPr>
        <w:t xml:space="preserve"> трансфертов:</w:t>
      </w:r>
    </w:p>
    <w:p w:rsidR="00EF1942" w:rsidRPr="00A345EF" w:rsidRDefault="00EF1942" w:rsidP="00EF1942">
      <w:pPr>
        <w:jc w:val="both"/>
        <w:rPr>
          <w:sz w:val="26"/>
          <w:szCs w:val="26"/>
        </w:rPr>
      </w:pPr>
      <w:r w:rsidRPr="00A345EF">
        <w:rPr>
          <w:sz w:val="26"/>
          <w:szCs w:val="26"/>
        </w:rPr>
        <w:t xml:space="preserve">- </w:t>
      </w:r>
      <w:proofErr w:type="gramStart"/>
      <w:r w:rsidRPr="00A345EF">
        <w:rPr>
          <w:sz w:val="26"/>
          <w:szCs w:val="26"/>
        </w:rPr>
        <w:t>из  бюджета</w:t>
      </w:r>
      <w:proofErr w:type="gramEnd"/>
      <w:r w:rsidRPr="00A345EF">
        <w:rPr>
          <w:sz w:val="26"/>
          <w:szCs w:val="26"/>
        </w:rPr>
        <w:t xml:space="preserve"> муниципального района:</w:t>
      </w:r>
    </w:p>
    <w:p w:rsidR="00EF1942" w:rsidRPr="00A345EF" w:rsidRDefault="00EF1A89" w:rsidP="00EF1942">
      <w:pPr>
        <w:jc w:val="both"/>
        <w:rPr>
          <w:sz w:val="26"/>
          <w:szCs w:val="26"/>
        </w:rPr>
      </w:pPr>
      <w:r>
        <w:rPr>
          <w:sz w:val="26"/>
          <w:szCs w:val="26"/>
        </w:rPr>
        <w:t xml:space="preserve">          </w:t>
      </w:r>
      <w:r w:rsidR="00EF1942" w:rsidRPr="00A345EF">
        <w:rPr>
          <w:sz w:val="26"/>
          <w:szCs w:val="26"/>
        </w:rPr>
        <w:t xml:space="preserve"> на </w:t>
      </w:r>
      <w:r w:rsidR="00A147AF">
        <w:rPr>
          <w:sz w:val="26"/>
          <w:szCs w:val="26"/>
        </w:rPr>
        <w:t>2025</w:t>
      </w:r>
      <w:r w:rsidR="00EF1942" w:rsidRPr="00A345EF">
        <w:rPr>
          <w:sz w:val="26"/>
          <w:szCs w:val="26"/>
        </w:rPr>
        <w:t xml:space="preserve"> год –</w:t>
      </w:r>
      <w:r w:rsidR="00EF1942" w:rsidRPr="00A345EF">
        <w:rPr>
          <w:color w:val="0033CC"/>
          <w:sz w:val="26"/>
          <w:szCs w:val="26"/>
        </w:rPr>
        <w:t xml:space="preserve"> </w:t>
      </w:r>
      <w:r w:rsidR="00686D5D">
        <w:rPr>
          <w:color w:val="0033CC"/>
          <w:sz w:val="26"/>
          <w:szCs w:val="26"/>
        </w:rPr>
        <w:t>588599</w:t>
      </w:r>
      <w:r w:rsidR="00EF1942" w:rsidRPr="00A345EF">
        <w:rPr>
          <w:color w:val="0000FF"/>
          <w:sz w:val="26"/>
          <w:szCs w:val="26"/>
        </w:rPr>
        <w:t xml:space="preserve"> </w:t>
      </w:r>
      <w:r w:rsidR="00EF1942" w:rsidRPr="00A345EF">
        <w:rPr>
          <w:sz w:val="26"/>
          <w:szCs w:val="26"/>
        </w:rPr>
        <w:t>руб</w:t>
      </w:r>
      <w:r>
        <w:rPr>
          <w:sz w:val="26"/>
          <w:szCs w:val="26"/>
        </w:rPr>
        <w:t>.</w:t>
      </w:r>
      <w:r w:rsidR="00EF1942" w:rsidRPr="00A345EF">
        <w:rPr>
          <w:sz w:val="26"/>
          <w:szCs w:val="26"/>
        </w:rPr>
        <w:t>,</w:t>
      </w:r>
    </w:p>
    <w:p w:rsidR="00EF1942" w:rsidRPr="00A345EF" w:rsidRDefault="00652156" w:rsidP="00EF1942">
      <w:pPr>
        <w:jc w:val="both"/>
        <w:rPr>
          <w:sz w:val="26"/>
          <w:szCs w:val="26"/>
        </w:rPr>
      </w:pPr>
      <w:r w:rsidRPr="00A345EF">
        <w:rPr>
          <w:sz w:val="26"/>
          <w:szCs w:val="26"/>
        </w:rPr>
        <w:tab/>
        <w:t xml:space="preserve">на </w:t>
      </w:r>
      <w:r w:rsidR="00A147AF">
        <w:rPr>
          <w:sz w:val="26"/>
          <w:szCs w:val="26"/>
        </w:rPr>
        <w:t>2026</w:t>
      </w:r>
      <w:r w:rsidR="00EF1942" w:rsidRPr="00A345EF">
        <w:rPr>
          <w:sz w:val="26"/>
          <w:szCs w:val="26"/>
        </w:rPr>
        <w:t xml:space="preserve"> год – </w:t>
      </w:r>
      <w:r w:rsidR="00686D5D">
        <w:rPr>
          <w:color w:val="0000FF"/>
          <w:sz w:val="26"/>
          <w:szCs w:val="26"/>
        </w:rPr>
        <w:t>588599</w:t>
      </w:r>
      <w:r w:rsidR="00EF1942" w:rsidRPr="00A345EF">
        <w:rPr>
          <w:sz w:val="26"/>
          <w:szCs w:val="26"/>
        </w:rPr>
        <w:t xml:space="preserve"> руб</w:t>
      </w:r>
      <w:r w:rsidR="00EF1A89">
        <w:rPr>
          <w:sz w:val="26"/>
          <w:szCs w:val="26"/>
        </w:rPr>
        <w:t>.</w:t>
      </w:r>
      <w:r w:rsidR="00EF1942" w:rsidRPr="00A345EF">
        <w:rPr>
          <w:sz w:val="26"/>
          <w:szCs w:val="26"/>
        </w:rPr>
        <w:t>,</w:t>
      </w:r>
    </w:p>
    <w:p w:rsidR="00EF1942" w:rsidRPr="00A345EF" w:rsidRDefault="00652156" w:rsidP="00EF1942">
      <w:pPr>
        <w:jc w:val="both"/>
        <w:rPr>
          <w:sz w:val="26"/>
          <w:szCs w:val="26"/>
        </w:rPr>
      </w:pPr>
      <w:r w:rsidRPr="00A345EF">
        <w:rPr>
          <w:sz w:val="26"/>
          <w:szCs w:val="26"/>
        </w:rPr>
        <w:tab/>
        <w:t xml:space="preserve">на </w:t>
      </w:r>
      <w:r w:rsidR="00A147AF">
        <w:rPr>
          <w:sz w:val="26"/>
          <w:szCs w:val="26"/>
        </w:rPr>
        <w:t>2027</w:t>
      </w:r>
      <w:r w:rsidR="00EF1942" w:rsidRPr="00A345EF">
        <w:rPr>
          <w:sz w:val="26"/>
          <w:szCs w:val="26"/>
        </w:rPr>
        <w:t xml:space="preserve"> год – </w:t>
      </w:r>
      <w:r w:rsidR="00686D5D">
        <w:rPr>
          <w:color w:val="0000FF"/>
          <w:sz w:val="26"/>
          <w:szCs w:val="26"/>
        </w:rPr>
        <w:t>588599</w:t>
      </w:r>
      <w:r w:rsidR="00EF1942" w:rsidRPr="00A345EF">
        <w:rPr>
          <w:sz w:val="26"/>
          <w:szCs w:val="26"/>
        </w:rPr>
        <w:t xml:space="preserve"> руб.</w:t>
      </w:r>
    </w:p>
    <w:p w:rsidR="00EF1942" w:rsidRPr="00A345EF" w:rsidRDefault="00EF1942" w:rsidP="00EF1942">
      <w:pPr>
        <w:jc w:val="both"/>
        <w:rPr>
          <w:sz w:val="26"/>
          <w:szCs w:val="26"/>
        </w:rPr>
      </w:pPr>
      <w:r w:rsidRPr="00A345EF">
        <w:rPr>
          <w:sz w:val="26"/>
          <w:szCs w:val="26"/>
        </w:rPr>
        <w:t xml:space="preserve">          1</w:t>
      </w:r>
      <w:r w:rsidR="00A567DA">
        <w:rPr>
          <w:sz w:val="26"/>
          <w:szCs w:val="26"/>
        </w:rPr>
        <w:t>0</w:t>
      </w:r>
      <w:r w:rsidRPr="00A345EF">
        <w:rPr>
          <w:sz w:val="26"/>
          <w:szCs w:val="26"/>
        </w:rPr>
        <w:t>. Установить источники финансирования дефицита бюджета сельского поселения:</w:t>
      </w:r>
    </w:p>
    <w:p w:rsidR="00EF1942" w:rsidRPr="00A345EF" w:rsidRDefault="00EF1942" w:rsidP="00EF1942">
      <w:pPr>
        <w:jc w:val="both"/>
        <w:rPr>
          <w:sz w:val="26"/>
          <w:szCs w:val="26"/>
        </w:rPr>
      </w:pPr>
      <w:r w:rsidRPr="00A345EF">
        <w:rPr>
          <w:sz w:val="26"/>
          <w:szCs w:val="26"/>
        </w:rPr>
        <w:t xml:space="preserve">           в </w:t>
      </w:r>
      <w:r w:rsidR="00A147AF">
        <w:rPr>
          <w:sz w:val="26"/>
          <w:szCs w:val="26"/>
        </w:rPr>
        <w:t>2025</w:t>
      </w:r>
      <w:r w:rsidRPr="00A345EF">
        <w:rPr>
          <w:sz w:val="26"/>
          <w:szCs w:val="26"/>
        </w:rPr>
        <w:t xml:space="preserve"> году - согласно приложению </w:t>
      </w:r>
      <w:r w:rsidRPr="00A345EF">
        <w:rPr>
          <w:color w:val="0000FF"/>
          <w:sz w:val="26"/>
          <w:szCs w:val="26"/>
        </w:rPr>
        <w:t>№ 1</w:t>
      </w:r>
      <w:r w:rsidR="00A567DA">
        <w:rPr>
          <w:color w:val="0000FF"/>
          <w:sz w:val="26"/>
          <w:szCs w:val="26"/>
        </w:rPr>
        <w:t>0</w:t>
      </w:r>
      <w:r w:rsidRPr="00A345EF">
        <w:rPr>
          <w:sz w:val="26"/>
          <w:szCs w:val="26"/>
        </w:rPr>
        <w:t xml:space="preserve"> к настоящему решению,</w:t>
      </w:r>
    </w:p>
    <w:p w:rsidR="00EF1942" w:rsidRPr="00A345EF" w:rsidRDefault="00EF1942" w:rsidP="00EF1942">
      <w:pPr>
        <w:jc w:val="both"/>
        <w:rPr>
          <w:sz w:val="26"/>
          <w:szCs w:val="26"/>
        </w:rPr>
      </w:pPr>
      <w:r w:rsidRPr="00A345EF">
        <w:rPr>
          <w:sz w:val="26"/>
          <w:szCs w:val="26"/>
        </w:rPr>
        <w:t xml:space="preserve">           в </w:t>
      </w:r>
      <w:r w:rsidR="00A147AF">
        <w:rPr>
          <w:sz w:val="26"/>
          <w:szCs w:val="26"/>
        </w:rPr>
        <w:t>2026</w:t>
      </w:r>
      <w:r w:rsidR="00652156" w:rsidRPr="00A345EF">
        <w:rPr>
          <w:sz w:val="26"/>
          <w:szCs w:val="26"/>
        </w:rPr>
        <w:t>-</w:t>
      </w:r>
      <w:r w:rsidR="00A147AF">
        <w:rPr>
          <w:sz w:val="26"/>
          <w:szCs w:val="26"/>
        </w:rPr>
        <w:t>2027</w:t>
      </w:r>
      <w:r w:rsidRPr="00A345EF">
        <w:rPr>
          <w:sz w:val="26"/>
          <w:szCs w:val="26"/>
        </w:rPr>
        <w:t xml:space="preserve"> годах - согласно приложению </w:t>
      </w:r>
      <w:r w:rsidRPr="00A345EF">
        <w:rPr>
          <w:color w:val="0000FF"/>
          <w:sz w:val="26"/>
          <w:szCs w:val="26"/>
        </w:rPr>
        <w:t>№ 1</w:t>
      </w:r>
      <w:r w:rsidR="00A567DA">
        <w:rPr>
          <w:color w:val="0000FF"/>
          <w:sz w:val="26"/>
          <w:szCs w:val="26"/>
        </w:rPr>
        <w:t>1</w:t>
      </w:r>
      <w:r w:rsidR="00944CBC" w:rsidRPr="00A345EF">
        <w:rPr>
          <w:sz w:val="26"/>
          <w:szCs w:val="26"/>
        </w:rPr>
        <w:t xml:space="preserve"> к настоящему решению.</w:t>
      </w:r>
    </w:p>
    <w:p w:rsidR="00944CBC" w:rsidRPr="00A345EF" w:rsidRDefault="00944CBC" w:rsidP="00944CBC">
      <w:pPr>
        <w:ind w:firstLine="720"/>
        <w:jc w:val="both"/>
        <w:rPr>
          <w:sz w:val="26"/>
          <w:szCs w:val="26"/>
        </w:rPr>
      </w:pPr>
      <w:r w:rsidRPr="00A345EF">
        <w:rPr>
          <w:sz w:val="26"/>
          <w:szCs w:val="26"/>
        </w:rPr>
        <w:t>1</w:t>
      </w:r>
      <w:r w:rsidR="00A567DA">
        <w:rPr>
          <w:sz w:val="26"/>
          <w:szCs w:val="26"/>
        </w:rPr>
        <w:t>1</w:t>
      </w:r>
      <w:r w:rsidRPr="00A345EF">
        <w:rPr>
          <w:sz w:val="26"/>
          <w:szCs w:val="26"/>
        </w:rPr>
        <w:t>. Утвердить в пределах общего объема расходов бюджета сельского поселения, установленного пунктом 1 настоящего решения распределение бюджетных ассигнований по разделам и подразделам классификации расходов бюджета:</w:t>
      </w:r>
    </w:p>
    <w:p w:rsidR="00944CBC" w:rsidRPr="00A345EF" w:rsidRDefault="00944CBC" w:rsidP="00944CBC">
      <w:pPr>
        <w:jc w:val="both"/>
        <w:rPr>
          <w:sz w:val="26"/>
          <w:szCs w:val="26"/>
        </w:rPr>
      </w:pPr>
      <w:r w:rsidRPr="00A345EF">
        <w:rPr>
          <w:sz w:val="26"/>
          <w:szCs w:val="26"/>
        </w:rPr>
        <w:t xml:space="preserve">              на </w:t>
      </w:r>
      <w:r w:rsidR="00A147AF">
        <w:rPr>
          <w:sz w:val="26"/>
          <w:szCs w:val="26"/>
        </w:rPr>
        <w:t>2025</w:t>
      </w:r>
      <w:r w:rsidRPr="00A345EF">
        <w:rPr>
          <w:sz w:val="26"/>
          <w:szCs w:val="26"/>
        </w:rPr>
        <w:t xml:space="preserve"> год – согласно приложению № 1</w:t>
      </w:r>
      <w:r w:rsidR="00A567DA">
        <w:rPr>
          <w:sz w:val="26"/>
          <w:szCs w:val="26"/>
        </w:rPr>
        <w:t>2</w:t>
      </w:r>
      <w:r w:rsidRPr="00A345EF">
        <w:rPr>
          <w:sz w:val="26"/>
          <w:szCs w:val="26"/>
        </w:rPr>
        <w:t xml:space="preserve"> к настоящему решению;</w:t>
      </w:r>
    </w:p>
    <w:p w:rsidR="00944CBC" w:rsidRPr="00A345EF" w:rsidRDefault="00944CBC" w:rsidP="00EF1942">
      <w:pPr>
        <w:jc w:val="both"/>
        <w:rPr>
          <w:sz w:val="26"/>
          <w:szCs w:val="26"/>
        </w:rPr>
      </w:pPr>
      <w:r w:rsidRPr="00A345EF">
        <w:rPr>
          <w:sz w:val="26"/>
          <w:szCs w:val="26"/>
        </w:rPr>
        <w:lastRenderedPageBreak/>
        <w:t xml:space="preserve">              на плановый период </w:t>
      </w:r>
      <w:r w:rsidR="00A147AF">
        <w:rPr>
          <w:sz w:val="26"/>
          <w:szCs w:val="26"/>
        </w:rPr>
        <w:t>2026</w:t>
      </w:r>
      <w:r w:rsidRPr="00A345EF">
        <w:rPr>
          <w:sz w:val="26"/>
          <w:szCs w:val="26"/>
        </w:rPr>
        <w:t xml:space="preserve"> и </w:t>
      </w:r>
      <w:r w:rsidR="00A147AF">
        <w:rPr>
          <w:sz w:val="26"/>
          <w:szCs w:val="26"/>
        </w:rPr>
        <w:t>2027</w:t>
      </w:r>
      <w:r w:rsidRPr="00A345EF">
        <w:rPr>
          <w:sz w:val="26"/>
          <w:szCs w:val="26"/>
        </w:rPr>
        <w:t xml:space="preserve"> годов – согласно приложению № 1</w:t>
      </w:r>
      <w:r w:rsidR="00A567DA">
        <w:rPr>
          <w:sz w:val="26"/>
          <w:szCs w:val="26"/>
        </w:rPr>
        <w:t>3</w:t>
      </w:r>
      <w:r w:rsidRPr="00A345EF">
        <w:rPr>
          <w:sz w:val="26"/>
          <w:szCs w:val="26"/>
        </w:rPr>
        <w:t xml:space="preserve"> к настоящему решению.</w:t>
      </w:r>
    </w:p>
    <w:p w:rsidR="00EF1942" w:rsidRPr="00A345EF" w:rsidRDefault="00EF1942" w:rsidP="00EF1942">
      <w:pPr>
        <w:jc w:val="both"/>
        <w:rPr>
          <w:rFonts w:ascii="Times New Roman CYR" w:hAnsi="Times New Roman CYR" w:cs="Times New Roman CYR"/>
          <w:sz w:val="26"/>
          <w:szCs w:val="26"/>
        </w:rPr>
      </w:pPr>
      <w:r w:rsidRPr="00A345EF">
        <w:rPr>
          <w:sz w:val="26"/>
          <w:szCs w:val="26"/>
        </w:rPr>
        <w:t xml:space="preserve">          1</w:t>
      </w:r>
      <w:r w:rsidR="00A567DA">
        <w:rPr>
          <w:sz w:val="26"/>
          <w:szCs w:val="26"/>
        </w:rPr>
        <w:t>2</w:t>
      </w:r>
      <w:r w:rsidRPr="00A345EF">
        <w:rPr>
          <w:sz w:val="26"/>
          <w:szCs w:val="26"/>
        </w:rPr>
        <w:t xml:space="preserve">. </w:t>
      </w:r>
      <w:r w:rsidRPr="00A345EF">
        <w:rPr>
          <w:rFonts w:ascii="Times New Roman CYR" w:hAnsi="Times New Roman CYR" w:cs="Times New Roman CYR"/>
          <w:sz w:val="26"/>
          <w:szCs w:val="26"/>
        </w:rPr>
        <w:t xml:space="preserve">Установить иные основания, связанные с особенностями исполнения бюджета сельского поселения, дающие право отделу финансов администрации муниципального района «Сухиничский район» в ходе исполнения местного бюджета вносить </w:t>
      </w:r>
      <w:proofErr w:type="gramStart"/>
      <w:r w:rsidRPr="00A345EF">
        <w:rPr>
          <w:rFonts w:ascii="Times New Roman CYR" w:hAnsi="Times New Roman CYR" w:cs="Times New Roman CYR"/>
          <w:sz w:val="26"/>
          <w:szCs w:val="26"/>
        </w:rPr>
        <w:t>изменения  в</w:t>
      </w:r>
      <w:proofErr w:type="gramEnd"/>
      <w:r w:rsidRPr="00A345EF">
        <w:rPr>
          <w:rFonts w:ascii="Times New Roman CYR" w:hAnsi="Times New Roman CYR" w:cs="Times New Roman CYR"/>
          <w:sz w:val="26"/>
          <w:szCs w:val="26"/>
        </w:rPr>
        <w:t xml:space="preserve"> сводную бюджетную роспись без внесения изменений в бюджет сельского поселения , оформлять соответствующие уведомления по расчетам между бюджетами:</w:t>
      </w:r>
    </w:p>
    <w:p w:rsidR="00EF1942" w:rsidRPr="00A345EF" w:rsidRDefault="00EF1942" w:rsidP="00EF1942">
      <w:pPr>
        <w:spacing w:after="80"/>
        <w:ind w:firstLine="709"/>
        <w:jc w:val="both"/>
        <w:rPr>
          <w:sz w:val="26"/>
          <w:szCs w:val="26"/>
        </w:rPr>
      </w:pPr>
      <w:r w:rsidRPr="00A345EF">
        <w:rPr>
          <w:sz w:val="26"/>
          <w:szCs w:val="26"/>
        </w:rPr>
        <w:t>– по обращениям главных распорядителей средств бюджета сельского поселения и органов местного самоуправления на сумму средств, использованных не по целевому назначению, выявленных в результате контрольных мероприятий в соответствии с законодательством;</w:t>
      </w:r>
    </w:p>
    <w:p w:rsidR="00EF1942" w:rsidRPr="00A345EF" w:rsidRDefault="00EF1942" w:rsidP="00EF1942">
      <w:pPr>
        <w:spacing w:after="80"/>
        <w:ind w:firstLine="709"/>
        <w:jc w:val="both"/>
        <w:rPr>
          <w:sz w:val="26"/>
          <w:szCs w:val="26"/>
        </w:rPr>
      </w:pPr>
      <w:r w:rsidRPr="00A345EF">
        <w:rPr>
          <w:sz w:val="26"/>
          <w:szCs w:val="26"/>
        </w:rPr>
        <w:t>– по обращениям главных распорядителей средств бюджета сельского поселения в части уменьшения межбюджетных трансфертов в случае нарушения органами местного самоуправления условий предоставления межбюджетных трансфертов;</w:t>
      </w:r>
    </w:p>
    <w:p w:rsidR="00EF1942" w:rsidRPr="00A345EF" w:rsidRDefault="00EF1942" w:rsidP="00EF1942">
      <w:pPr>
        <w:spacing w:after="80"/>
        <w:ind w:firstLine="709"/>
        <w:jc w:val="both"/>
        <w:rPr>
          <w:sz w:val="26"/>
          <w:szCs w:val="26"/>
        </w:rPr>
      </w:pPr>
      <w:r w:rsidRPr="00A345EF">
        <w:rPr>
          <w:sz w:val="26"/>
          <w:szCs w:val="26"/>
        </w:rPr>
        <w:t>– в случае изменения состава (структуры) или полномочий (функций) главных распорядителей средств бюджета сельского поселения;</w:t>
      </w:r>
    </w:p>
    <w:p w:rsidR="00EF1942" w:rsidRPr="00A345EF" w:rsidRDefault="00EF1942" w:rsidP="00EF1942">
      <w:pPr>
        <w:spacing w:after="80"/>
        <w:ind w:firstLine="709"/>
        <w:jc w:val="both"/>
        <w:rPr>
          <w:sz w:val="26"/>
          <w:szCs w:val="26"/>
        </w:rPr>
      </w:pPr>
      <w:r w:rsidRPr="00A345EF">
        <w:rPr>
          <w:sz w:val="26"/>
          <w:szCs w:val="26"/>
        </w:rPr>
        <w:t>– в случае принятия муниципальных программ сельского поселения, ведомственных целевых программ и (или) внесения в них изменений, предусматривающих выделение средств местного бюджета на реализацию программных мероприятий в пределах бюджетных ассигнований, установленных настоящим решением;</w:t>
      </w:r>
    </w:p>
    <w:p w:rsidR="00EF1942" w:rsidRPr="00A345EF" w:rsidRDefault="00EF1942" w:rsidP="00EF1942">
      <w:pPr>
        <w:spacing w:after="80"/>
        <w:ind w:firstLine="709"/>
        <w:jc w:val="both"/>
        <w:rPr>
          <w:sz w:val="26"/>
          <w:szCs w:val="26"/>
        </w:rPr>
      </w:pPr>
      <w:r w:rsidRPr="00A345EF">
        <w:rPr>
          <w:sz w:val="26"/>
          <w:szCs w:val="26"/>
        </w:rPr>
        <w:t>– в случае необходимости уточнения кодов классификации расходов бюджета сельского поселения в текущем финансовом году;</w:t>
      </w:r>
    </w:p>
    <w:p w:rsidR="00EF1942" w:rsidRPr="00A345EF" w:rsidRDefault="00EF1942" w:rsidP="00EF1942">
      <w:pPr>
        <w:spacing w:after="80"/>
        <w:ind w:firstLine="709"/>
        <w:jc w:val="both"/>
        <w:rPr>
          <w:sz w:val="26"/>
          <w:szCs w:val="26"/>
        </w:rPr>
      </w:pPr>
      <w:r w:rsidRPr="00A345EF">
        <w:rPr>
          <w:sz w:val="26"/>
          <w:szCs w:val="26"/>
        </w:rPr>
        <w:t>– в части перераспределения бюджетных ассигнований,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 между разделами, подразделами, целевыми статьями (государственными программами и непрограммными направлениями деятельности), группами и подгруппами видов расходов классификации расходов бюджетов;</w:t>
      </w:r>
    </w:p>
    <w:p w:rsidR="00EF1942" w:rsidRPr="00A345EF" w:rsidRDefault="00EF1942" w:rsidP="00EF1942">
      <w:pPr>
        <w:spacing w:after="80"/>
        <w:ind w:firstLine="709"/>
        <w:jc w:val="both"/>
        <w:rPr>
          <w:sz w:val="26"/>
          <w:szCs w:val="26"/>
        </w:rPr>
      </w:pPr>
      <w:r w:rsidRPr="00A345EF">
        <w:rPr>
          <w:sz w:val="26"/>
          <w:szCs w:val="26"/>
        </w:rPr>
        <w:t>– в части перераспределения бюджетных ассигнований на исполнение публично-нормативных обязательств в случае возникновения необходимости в вышеуказанных средствах;</w:t>
      </w:r>
    </w:p>
    <w:p w:rsidR="00EF1942" w:rsidRPr="00A345EF" w:rsidRDefault="00EF1942" w:rsidP="00EF1942">
      <w:pPr>
        <w:tabs>
          <w:tab w:val="left" w:pos="993"/>
        </w:tabs>
        <w:spacing w:after="80"/>
        <w:ind w:firstLine="709"/>
        <w:jc w:val="both"/>
        <w:rPr>
          <w:sz w:val="26"/>
          <w:szCs w:val="26"/>
        </w:rPr>
      </w:pPr>
      <w:r w:rsidRPr="00A345EF">
        <w:rPr>
          <w:sz w:val="26"/>
          <w:szCs w:val="26"/>
        </w:rPr>
        <w:t>– в части увеличения бюджетных ассигнований на сумму средств, поступающих в доходы бюджета сельского поселения от юридических и физических лиц на оказание помощи гражданам, гуманитарной помощи территориям, пострадавшим в результате стихийных бедствий и других чрезвычайных ситуаций, на благотворительные цели, иные социально значимые мероприятия, и целевых спонсорских средств, зачисляемых на основе соглашений (договоров) и иных нормативных правовых актов, в том числе поступивших сверх сумм, утвержденных настоящим решением;</w:t>
      </w:r>
    </w:p>
    <w:p w:rsidR="00EF1942" w:rsidRPr="00A345EF" w:rsidRDefault="00EF1942" w:rsidP="00EF1942">
      <w:pPr>
        <w:tabs>
          <w:tab w:val="left" w:pos="993"/>
        </w:tabs>
        <w:spacing w:after="80"/>
        <w:ind w:firstLine="709"/>
        <w:jc w:val="both"/>
        <w:rPr>
          <w:sz w:val="26"/>
          <w:szCs w:val="26"/>
        </w:rPr>
      </w:pPr>
      <w:r w:rsidRPr="00A345EF">
        <w:rPr>
          <w:sz w:val="26"/>
          <w:szCs w:val="26"/>
        </w:rPr>
        <w:t>– в части увеличения бюджетных ассигнований по кодам классификации расходов бюджета сельского поселения на сумму средств, необходимых для выполнения условий софинансирования по государственным программам Российской Федерации и межбюджетным субсидиям, предоставляемым из федерального бюджета, областного бюджета, в том числе путем введения новых кодов классификации расходов бюджета в случае необходимости выполнения условий софинансирования по государственным программам Российской Федерации, Калужской области и межбюджетным субсидиям;</w:t>
      </w:r>
    </w:p>
    <w:p w:rsidR="00EF1942" w:rsidRPr="00A345EF" w:rsidRDefault="00EF1942" w:rsidP="00EF1942">
      <w:pPr>
        <w:spacing w:after="80"/>
        <w:ind w:firstLine="709"/>
        <w:jc w:val="both"/>
        <w:rPr>
          <w:sz w:val="26"/>
          <w:szCs w:val="26"/>
        </w:rPr>
      </w:pPr>
      <w:r w:rsidRPr="00A345EF">
        <w:rPr>
          <w:sz w:val="26"/>
          <w:szCs w:val="26"/>
        </w:rPr>
        <w:t>– в части увеличения бюджетных ассигнований на предоставление межбюд</w:t>
      </w:r>
      <w:r w:rsidRPr="00A345EF">
        <w:rPr>
          <w:sz w:val="26"/>
          <w:szCs w:val="26"/>
        </w:rPr>
        <w:lastRenderedPageBreak/>
        <w:t>жетных трансфертов в соответствии с принятыми нормативными правовыми актами;</w:t>
      </w:r>
    </w:p>
    <w:p w:rsidR="00EF1942" w:rsidRPr="00A345EF" w:rsidRDefault="00EF1942" w:rsidP="00EF1942">
      <w:pPr>
        <w:spacing w:after="80"/>
        <w:ind w:firstLine="709"/>
        <w:jc w:val="both"/>
        <w:rPr>
          <w:sz w:val="26"/>
          <w:szCs w:val="26"/>
        </w:rPr>
      </w:pPr>
      <w:r w:rsidRPr="00A345EF">
        <w:rPr>
          <w:sz w:val="26"/>
          <w:szCs w:val="26"/>
        </w:rPr>
        <w:t xml:space="preserve">– в части уточнения источников финансирования дефицита бюджета сельского поселения в случае предоставления из </w:t>
      </w:r>
      <w:proofErr w:type="gramStart"/>
      <w:r w:rsidRPr="00A345EF">
        <w:rPr>
          <w:sz w:val="26"/>
          <w:szCs w:val="26"/>
        </w:rPr>
        <w:t>других  бюджетов</w:t>
      </w:r>
      <w:proofErr w:type="gramEnd"/>
      <w:r w:rsidRPr="00A345EF">
        <w:rPr>
          <w:sz w:val="26"/>
          <w:szCs w:val="26"/>
        </w:rPr>
        <w:t xml:space="preserve"> бюджетных кредитов;</w:t>
      </w:r>
    </w:p>
    <w:p w:rsidR="00EF1942" w:rsidRPr="00A345EF" w:rsidRDefault="00EF1942" w:rsidP="00EF1942">
      <w:pPr>
        <w:spacing w:after="80"/>
        <w:ind w:firstLine="709"/>
        <w:jc w:val="both"/>
        <w:rPr>
          <w:sz w:val="26"/>
          <w:szCs w:val="26"/>
        </w:rPr>
      </w:pPr>
      <w:r w:rsidRPr="00A345EF">
        <w:rPr>
          <w:sz w:val="26"/>
          <w:szCs w:val="26"/>
        </w:rPr>
        <w:t>– в случае исполнения судебных актов, предусматривающих обращение взыскания на средства бюджета сельского поселения;</w:t>
      </w:r>
    </w:p>
    <w:p w:rsidR="00EF1942" w:rsidRPr="00A345EF" w:rsidRDefault="00EF1942" w:rsidP="00EF1942">
      <w:pPr>
        <w:spacing w:after="120"/>
        <w:jc w:val="both"/>
        <w:rPr>
          <w:sz w:val="26"/>
          <w:szCs w:val="26"/>
        </w:rPr>
      </w:pPr>
      <w:r w:rsidRPr="00A345EF">
        <w:rPr>
          <w:sz w:val="26"/>
          <w:szCs w:val="26"/>
        </w:rPr>
        <w:t xml:space="preserve">           –   </w:t>
      </w:r>
      <w:r w:rsidRPr="00A345EF">
        <w:rPr>
          <w:rFonts w:ascii="Times New Roman CYR" w:hAnsi="Times New Roman CYR" w:cs="Times New Roman CYR"/>
          <w:sz w:val="26"/>
          <w:szCs w:val="26"/>
        </w:rPr>
        <w:t xml:space="preserve">  в других случаях, предусмотренных особенностями исполнения бюджета сельского поселения.</w:t>
      </w:r>
    </w:p>
    <w:p w:rsidR="00EF1942" w:rsidRPr="00A345EF" w:rsidRDefault="00EF1942" w:rsidP="00EF1942">
      <w:pPr>
        <w:spacing w:after="80"/>
        <w:ind w:firstLine="709"/>
        <w:jc w:val="both"/>
        <w:rPr>
          <w:sz w:val="26"/>
          <w:szCs w:val="26"/>
        </w:rPr>
      </w:pPr>
      <w:r w:rsidRPr="00A345EF">
        <w:rPr>
          <w:sz w:val="26"/>
          <w:szCs w:val="26"/>
        </w:rPr>
        <w:t xml:space="preserve">  Установить, что не использованные по состоянию на 1 января </w:t>
      </w:r>
      <w:r w:rsidR="00A147AF">
        <w:rPr>
          <w:sz w:val="26"/>
          <w:szCs w:val="26"/>
        </w:rPr>
        <w:t>2025</w:t>
      </w:r>
      <w:r w:rsidRPr="00A345EF">
        <w:rPr>
          <w:sz w:val="26"/>
          <w:szCs w:val="26"/>
        </w:rPr>
        <w:t xml:space="preserve"> года остатки межбюджетных трансфертов, предоставленных из областного бюджета бюджету сельского поселения в форме субвенций, субсидий, иных межбюджетных трансфертов, имеющих целевое назначение, подлежат возврату в областной бюджет в теч</w:t>
      </w:r>
      <w:r w:rsidR="00652156" w:rsidRPr="00A345EF">
        <w:rPr>
          <w:sz w:val="26"/>
          <w:szCs w:val="26"/>
        </w:rPr>
        <w:t xml:space="preserve">ение первых 10 рабочих дней </w:t>
      </w:r>
      <w:r w:rsidR="00A147AF">
        <w:rPr>
          <w:sz w:val="26"/>
          <w:szCs w:val="26"/>
        </w:rPr>
        <w:t>2025</w:t>
      </w:r>
      <w:r w:rsidRPr="00A345EF">
        <w:rPr>
          <w:sz w:val="26"/>
          <w:szCs w:val="26"/>
        </w:rPr>
        <w:t xml:space="preserve"> года.</w:t>
      </w:r>
    </w:p>
    <w:p w:rsidR="00EF1942" w:rsidRPr="00A345EF" w:rsidRDefault="00EF1942" w:rsidP="00EF1942">
      <w:pPr>
        <w:jc w:val="both"/>
        <w:rPr>
          <w:rFonts w:ascii="Times New Roman CYR" w:hAnsi="Times New Roman CYR" w:cs="Times New Roman CYR"/>
          <w:sz w:val="26"/>
          <w:szCs w:val="26"/>
        </w:rPr>
      </w:pPr>
      <w:r w:rsidRPr="00A345EF">
        <w:rPr>
          <w:sz w:val="26"/>
          <w:szCs w:val="26"/>
        </w:rPr>
        <w:t xml:space="preserve">          1</w:t>
      </w:r>
      <w:r w:rsidR="00A567DA">
        <w:rPr>
          <w:sz w:val="26"/>
          <w:szCs w:val="26"/>
        </w:rPr>
        <w:t>3</w:t>
      </w:r>
      <w:r w:rsidRPr="00A345EF">
        <w:rPr>
          <w:sz w:val="26"/>
          <w:szCs w:val="26"/>
        </w:rPr>
        <w:t>.</w:t>
      </w:r>
      <w:r w:rsidRPr="00A345EF">
        <w:rPr>
          <w:rFonts w:ascii="Times New Roman CYR" w:hAnsi="Times New Roman CYR" w:cs="Times New Roman CYR"/>
          <w:sz w:val="26"/>
          <w:szCs w:val="26"/>
        </w:rPr>
        <w:t xml:space="preserve"> Установить, что если по итогам  исполнения бюджета сельского поселения за 9 месяцев </w:t>
      </w:r>
      <w:r w:rsidR="00A147AF">
        <w:rPr>
          <w:rFonts w:ascii="Times New Roman CYR" w:hAnsi="Times New Roman CYR" w:cs="Times New Roman CYR"/>
          <w:sz w:val="26"/>
          <w:szCs w:val="26"/>
        </w:rPr>
        <w:t>2025</w:t>
      </w:r>
      <w:r w:rsidRPr="00A345EF">
        <w:rPr>
          <w:rFonts w:ascii="Times New Roman CYR" w:hAnsi="Times New Roman CYR" w:cs="Times New Roman CYR"/>
          <w:sz w:val="26"/>
          <w:szCs w:val="26"/>
        </w:rPr>
        <w:t xml:space="preserve"> года происходит снижение объема поступлений доходов бюджета сельского поселения или поступлений из источников финансирования дефицита  бюджета сельского поселения, приводящее к  неполному финансированию по сравнению с утвержденным объемом расходов бюджета сельского поселения более чем на 10 процентов, администрация сельского поселения принимает постановление о введении режима сокращения бюджетных ассигнований (за исключением бюджетных ассигнований, предусмотренных для исполнения публичных нормативных обязательств) и вносит в Сельскую Думу сельского поселения проект решения о внесении изменений и дополнений в решение о бюд</w:t>
      </w:r>
      <w:r w:rsidR="00652156" w:rsidRPr="00A345EF">
        <w:rPr>
          <w:rFonts w:ascii="Times New Roman CYR" w:hAnsi="Times New Roman CYR" w:cs="Times New Roman CYR"/>
          <w:sz w:val="26"/>
          <w:szCs w:val="26"/>
        </w:rPr>
        <w:t xml:space="preserve">жете сельского поселения на </w:t>
      </w:r>
      <w:r w:rsidR="00A147AF">
        <w:rPr>
          <w:rFonts w:ascii="Times New Roman CYR" w:hAnsi="Times New Roman CYR" w:cs="Times New Roman CYR"/>
          <w:sz w:val="26"/>
          <w:szCs w:val="26"/>
        </w:rPr>
        <w:t>2025</w:t>
      </w:r>
      <w:r w:rsidRPr="00A345EF">
        <w:rPr>
          <w:rFonts w:ascii="Times New Roman CYR" w:hAnsi="Times New Roman CYR" w:cs="Times New Roman CYR"/>
          <w:sz w:val="26"/>
          <w:szCs w:val="26"/>
        </w:rPr>
        <w:t xml:space="preserve"> год.</w:t>
      </w:r>
    </w:p>
    <w:p w:rsidR="00202C6C" w:rsidRPr="00A345EF" w:rsidRDefault="00EF1942" w:rsidP="00944CBC">
      <w:pPr>
        <w:ind w:firstLine="720"/>
        <w:jc w:val="both"/>
        <w:rPr>
          <w:sz w:val="26"/>
          <w:szCs w:val="26"/>
        </w:rPr>
      </w:pPr>
      <w:r w:rsidRPr="00A345EF">
        <w:rPr>
          <w:sz w:val="26"/>
          <w:szCs w:val="26"/>
        </w:rPr>
        <w:t>1</w:t>
      </w:r>
      <w:r w:rsidR="00A567DA">
        <w:rPr>
          <w:sz w:val="26"/>
          <w:szCs w:val="26"/>
        </w:rPr>
        <w:t>4</w:t>
      </w:r>
      <w:r w:rsidRPr="00A345EF">
        <w:rPr>
          <w:sz w:val="26"/>
          <w:szCs w:val="26"/>
        </w:rPr>
        <w:t xml:space="preserve">. Настоящее решение распространяется на правоотношения, возникшие с 1 января </w:t>
      </w:r>
      <w:r w:rsidR="00A147AF">
        <w:rPr>
          <w:sz w:val="26"/>
          <w:szCs w:val="26"/>
        </w:rPr>
        <w:t>2025</w:t>
      </w:r>
      <w:r w:rsidRPr="00A345EF">
        <w:rPr>
          <w:sz w:val="26"/>
          <w:szCs w:val="26"/>
        </w:rPr>
        <w:t xml:space="preserve"> года.</w:t>
      </w:r>
    </w:p>
    <w:p w:rsidR="00D114BF" w:rsidRPr="00A345EF" w:rsidRDefault="00D114BF" w:rsidP="00621946">
      <w:pPr>
        <w:jc w:val="both"/>
        <w:rPr>
          <w:sz w:val="26"/>
          <w:szCs w:val="26"/>
        </w:rPr>
      </w:pPr>
    </w:p>
    <w:p w:rsidR="00C513D8" w:rsidRPr="00A345EF" w:rsidRDefault="00C513D8" w:rsidP="00621946">
      <w:pPr>
        <w:jc w:val="both"/>
        <w:rPr>
          <w:b/>
          <w:color w:val="FF0000"/>
          <w:sz w:val="26"/>
          <w:szCs w:val="26"/>
        </w:rPr>
      </w:pPr>
      <w:r w:rsidRPr="00A345EF">
        <w:rPr>
          <w:b/>
          <w:color w:val="FF0000"/>
          <w:sz w:val="26"/>
          <w:szCs w:val="26"/>
        </w:rPr>
        <w:t xml:space="preserve">                                  </w:t>
      </w:r>
    </w:p>
    <w:p w:rsidR="005F10A3" w:rsidRPr="00A345EF" w:rsidRDefault="005F10A3" w:rsidP="00621946">
      <w:pPr>
        <w:jc w:val="both"/>
        <w:rPr>
          <w:sz w:val="26"/>
          <w:szCs w:val="26"/>
        </w:rPr>
      </w:pPr>
    </w:p>
    <w:p w:rsidR="00914EA8" w:rsidRPr="00A345EF" w:rsidRDefault="00D114BF" w:rsidP="00621946">
      <w:pPr>
        <w:jc w:val="both"/>
        <w:rPr>
          <w:sz w:val="26"/>
          <w:szCs w:val="26"/>
        </w:rPr>
      </w:pPr>
      <w:r w:rsidRPr="00A345EF">
        <w:rPr>
          <w:sz w:val="26"/>
          <w:szCs w:val="26"/>
        </w:rPr>
        <w:t xml:space="preserve">Глава </w:t>
      </w:r>
      <w:r w:rsidR="00914EA8" w:rsidRPr="00A345EF">
        <w:rPr>
          <w:sz w:val="26"/>
          <w:szCs w:val="26"/>
        </w:rPr>
        <w:t>сельского поселения</w:t>
      </w:r>
    </w:p>
    <w:p w:rsidR="00D114BF" w:rsidRPr="001A4FFA" w:rsidRDefault="00914EA8" w:rsidP="00914EA8">
      <w:pPr>
        <w:rPr>
          <w:sz w:val="24"/>
          <w:szCs w:val="24"/>
        </w:rPr>
      </w:pPr>
      <w:r w:rsidRPr="00A345EF">
        <w:rPr>
          <w:sz w:val="26"/>
          <w:szCs w:val="26"/>
        </w:rPr>
        <w:t>«</w:t>
      </w:r>
      <w:r w:rsidR="00BC656F" w:rsidRPr="00A345EF">
        <w:rPr>
          <w:sz w:val="26"/>
          <w:szCs w:val="26"/>
        </w:rPr>
        <w:t xml:space="preserve">Село Богдановы </w:t>
      </w:r>
      <w:proofErr w:type="gramStart"/>
      <w:r w:rsidR="00BC656F" w:rsidRPr="00A345EF">
        <w:rPr>
          <w:sz w:val="26"/>
          <w:szCs w:val="26"/>
        </w:rPr>
        <w:t>Колодези</w:t>
      </w:r>
      <w:r w:rsidRPr="00A345EF">
        <w:rPr>
          <w:sz w:val="26"/>
          <w:szCs w:val="26"/>
        </w:rPr>
        <w:t xml:space="preserve">»   </w:t>
      </w:r>
      <w:proofErr w:type="gramEnd"/>
      <w:r w:rsidRPr="00A345EF">
        <w:rPr>
          <w:sz w:val="26"/>
          <w:szCs w:val="26"/>
        </w:rPr>
        <w:t xml:space="preserve">       </w:t>
      </w:r>
      <w:r w:rsidR="004A1E2D" w:rsidRPr="00A345EF">
        <w:rPr>
          <w:sz w:val="26"/>
          <w:szCs w:val="26"/>
        </w:rPr>
        <w:t xml:space="preserve">  </w:t>
      </w:r>
      <w:r w:rsidR="007F2159" w:rsidRPr="00A345EF">
        <w:rPr>
          <w:sz w:val="26"/>
          <w:szCs w:val="26"/>
        </w:rPr>
        <w:t xml:space="preserve">                     </w:t>
      </w:r>
      <w:r w:rsidR="004A1E2D" w:rsidRPr="00A345EF">
        <w:rPr>
          <w:sz w:val="26"/>
          <w:szCs w:val="26"/>
        </w:rPr>
        <w:t xml:space="preserve"> </w:t>
      </w:r>
      <w:r w:rsidR="00745D19" w:rsidRPr="00A345EF">
        <w:rPr>
          <w:sz w:val="26"/>
          <w:szCs w:val="26"/>
        </w:rPr>
        <w:t xml:space="preserve">        </w:t>
      </w:r>
      <w:r w:rsidR="00EF1A89">
        <w:rPr>
          <w:sz w:val="26"/>
          <w:szCs w:val="26"/>
        </w:rPr>
        <w:t xml:space="preserve">              </w:t>
      </w:r>
      <w:r w:rsidR="00BC656F" w:rsidRPr="00A345EF">
        <w:rPr>
          <w:sz w:val="26"/>
          <w:szCs w:val="26"/>
        </w:rPr>
        <w:t xml:space="preserve">       </w:t>
      </w:r>
      <w:r w:rsidR="00745D19" w:rsidRPr="00A345EF">
        <w:rPr>
          <w:sz w:val="26"/>
          <w:szCs w:val="26"/>
        </w:rPr>
        <w:t xml:space="preserve">    </w:t>
      </w:r>
      <w:r w:rsidR="004A1E2D" w:rsidRPr="00A345EF">
        <w:rPr>
          <w:sz w:val="26"/>
          <w:szCs w:val="26"/>
        </w:rPr>
        <w:t xml:space="preserve"> </w:t>
      </w:r>
      <w:r w:rsidR="002B6BF5">
        <w:rPr>
          <w:sz w:val="26"/>
          <w:szCs w:val="26"/>
        </w:rPr>
        <w:t>Г</w:t>
      </w:r>
      <w:r w:rsidR="00A345EF">
        <w:rPr>
          <w:sz w:val="26"/>
          <w:szCs w:val="26"/>
        </w:rPr>
        <w:t>.</w:t>
      </w:r>
      <w:r w:rsidR="00EF1A89">
        <w:rPr>
          <w:sz w:val="26"/>
          <w:szCs w:val="26"/>
        </w:rPr>
        <w:t xml:space="preserve"> </w:t>
      </w:r>
      <w:r w:rsidR="002B6BF5">
        <w:rPr>
          <w:sz w:val="26"/>
          <w:szCs w:val="26"/>
        </w:rPr>
        <w:t>М</w:t>
      </w:r>
      <w:r w:rsidR="00A345EF">
        <w:rPr>
          <w:sz w:val="26"/>
          <w:szCs w:val="26"/>
        </w:rPr>
        <w:t>.</w:t>
      </w:r>
      <w:r w:rsidR="00EF1A89">
        <w:rPr>
          <w:sz w:val="26"/>
          <w:szCs w:val="26"/>
        </w:rPr>
        <w:t xml:space="preserve"> </w:t>
      </w:r>
      <w:r w:rsidR="002B6BF5">
        <w:rPr>
          <w:sz w:val="26"/>
          <w:szCs w:val="26"/>
        </w:rPr>
        <w:t>Минак</w:t>
      </w:r>
      <w:r w:rsidR="00A345EF">
        <w:rPr>
          <w:sz w:val="26"/>
          <w:szCs w:val="26"/>
        </w:rPr>
        <w:t>ова</w:t>
      </w:r>
      <w:r w:rsidRPr="00A345EF">
        <w:rPr>
          <w:sz w:val="26"/>
          <w:szCs w:val="26"/>
        </w:rPr>
        <w:t xml:space="preserve">         </w:t>
      </w:r>
      <w:r w:rsidRPr="001A4FFA">
        <w:rPr>
          <w:sz w:val="24"/>
          <w:szCs w:val="24"/>
        </w:rPr>
        <w:t xml:space="preserve">    </w:t>
      </w:r>
    </w:p>
    <w:sectPr w:rsidR="00D114BF" w:rsidRPr="001A4FFA" w:rsidSect="00BC656F">
      <w:type w:val="nextColumn"/>
      <w:pgSz w:w="11909" w:h="16834"/>
      <w:pgMar w:top="567" w:right="852" w:bottom="851"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394F"/>
    <w:multiLevelType w:val="singleLevel"/>
    <w:tmpl w:val="0419000F"/>
    <w:lvl w:ilvl="0">
      <w:start w:val="1"/>
      <w:numFmt w:val="decimal"/>
      <w:lvlText w:val="%1."/>
      <w:lvlJc w:val="left"/>
      <w:pPr>
        <w:tabs>
          <w:tab w:val="num" w:pos="360"/>
        </w:tabs>
        <w:ind w:left="360" w:hanging="360"/>
      </w:pPr>
      <w:rPr>
        <w:rFonts w:hint="default"/>
      </w:rPr>
    </w:lvl>
  </w:abstractNum>
  <w:abstractNum w:abstractNumId="1" w15:restartNumberingAfterBreak="0">
    <w:nsid w:val="070D3624"/>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11017B5C"/>
    <w:multiLevelType w:val="hybridMultilevel"/>
    <w:tmpl w:val="3D0EB0DE"/>
    <w:lvl w:ilvl="0" w:tplc="66BC9A88">
      <w:numFmt w:val="bullet"/>
      <w:lvlText w:val="-"/>
      <w:lvlJc w:val="left"/>
      <w:pPr>
        <w:tabs>
          <w:tab w:val="num" w:pos="1095"/>
        </w:tabs>
        <w:ind w:left="1095" w:hanging="360"/>
      </w:pPr>
      <w:rPr>
        <w:rFonts w:ascii="Times New Roman" w:eastAsia="Times New Roman" w:hAnsi="Times New Roman" w:cs="Times New Roman" w:hint="default"/>
        <w:color w:val="000000"/>
        <w:w w:val="90"/>
      </w:rPr>
    </w:lvl>
    <w:lvl w:ilvl="1" w:tplc="E93C1F38" w:tentative="1">
      <w:start w:val="1"/>
      <w:numFmt w:val="bullet"/>
      <w:lvlText w:val="o"/>
      <w:lvlJc w:val="left"/>
      <w:pPr>
        <w:tabs>
          <w:tab w:val="num" w:pos="1815"/>
        </w:tabs>
        <w:ind w:left="1815" w:hanging="360"/>
      </w:pPr>
      <w:rPr>
        <w:rFonts w:ascii="Courier New" w:hAnsi="Courier New" w:hint="default"/>
      </w:rPr>
    </w:lvl>
    <w:lvl w:ilvl="2" w:tplc="19B0FD6E" w:tentative="1">
      <w:start w:val="1"/>
      <w:numFmt w:val="bullet"/>
      <w:lvlText w:val=""/>
      <w:lvlJc w:val="left"/>
      <w:pPr>
        <w:tabs>
          <w:tab w:val="num" w:pos="2535"/>
        </w:tabs>
        <w:ind w:left="2535" w:hanging="360"/>
      </w:pPr>
      <w:rPr>
        <w:rFonts w:ascii="Wingdings" w:hAnsi="Wingdings" w:hint="default"/>
      </w:rPr>
    </w:lvl>
    <w:lvl w:ilvl="3" w:tplc="168AEAF0" w:tentative="1">
      <w:start w:val="1"/>
      <w:numFmt w:val="bullet"/>
      <w:lvlText w:val=""/>
      <w:lvlJc w:val="left"/>
      <w:pPr>
        <w:tabs>
          <w:tab w:val="num" w:pos="3255"/>
        </w:tabs>
        <w:ind w:left="3255" w:hanging="360"/>
      </w:pPr>
      <w:rPr>
        <w:rFonts w:ascii="Symbol" w:hAnsi="Symbol" w:hint="default"/>
      </w:rPr>
    </w:lvl>
    <w:lvl w:ilvl="4" w:tplc="BA3E5DAA" w:tentative="1">
      <w:start w:val="1"/>
      <w:numFmt w:val="bullet"/>
      <w:lvlText w:val="o"/>
      <w:lvlJc w:val="left"/>
      <w:pPr>
        <w:tabs>
          <w:tab w:val="num" w:pos="3975"/>
        </w:tabs>
        <w:ind w:left="3975" w:hanging="360"/>
      </w:pPr>
      <w:rPr>
        <w:rFonts w:ascii="Courier New" w:hAnsi="Courier New" w:hint="default"/>
      </w:rPr>
    </w:lvl>
    <w:lvl w:ilvl="5" w:tplc="D88624A8" w:tentative="1">
      <w:start w:val="1"/>
      <w:numFmt w:val="bullet"/>
      <w:lvlText w:val=""/>
      <w:lvlJc w:val="left"/>
      <w:pPr>
        <w:tabs>
          <w:tab w:val="num" w:pos="4695"/>
        </w:tabs>
        <w:ind w:left="4695" w:hanging="360"/>
      </w:pPr>
      <w:rPr>
        <w:rFonts w:ascii="Wingdings" w:hAnsi="Wingdings" w:hint="default"/>
      </w:rPr>
    </w:lvl>
    <w:lvl w:ilvl="6" w:tplc="884651DC" w:tentative="1">
      <w:start w:val="1"/>
      <w:numFmt w:val="bullet"/>
      <w:lvlText w:val=""/>
      <w:lvlJc w:val="left"/>
      <w:pPr>
        <w:tabs>
          <w:tab w:val="num" w:pos="5415"/>
        </w:tabs>
        <w:ind w:left="5415" w:hanging="360"/>
      </w:pPr>
      <w:rPr>
        <w:rFonts w:ascii="Symbol" w:hAnsi="Symbol" w:hint="default"/>
      </w:rPr>
    </w:lvl>
    <w:lvl w:ilvl="7" w:tplc="D8EC80BE" w:tentative="1">
      <w:start w:val="1"/>
      <w:numFmt w:val="bullet"/>
      <w:lvlText w:val="o"/>
      <w:lvlJc w:val="left"/>
      <w:pPr>
        <w:tabs>
          <w:tab w:val="num" w:pos="6135"/>
        </w:tabs>
        <w:ind w:left="6135" w:hanging="360"/>
      </w:pPr>
      <w:rPr>
        <w:rFonts w:ascii="Courier New" w:hAnsi="Courier New" w:hint="default"/>
      </w:rPr>
    </w:lvl>
    <w:lvl w:ilvl="8" w:tplc="75DCF07A" w:tentative="1">
      <w:start w:val="1"/>
      <w:numFmt w:val="bullet"/>
      <w:lvlText w:val=""/>
      <w:lvlJc w:val="left"/>
      <w:pPr>
        <w:tabs>
          <w:tab w:val="num" w:pos="6855"/>
        </w:tabs>
        <w:ind w:left="6855" w:hanging="360"/>
      </w:pPr>
      <w:rPr>
        <w:rFonts w:ascii="Wingdings" w:hAnsi="Wingdings" w:hint="default"/>
      </w:rPr>
    </w:lvl>
  </w:abstractNum>
  <w:abstractNum w:abstractNumId="3" w15:restartNumberingAfterBreak="0">
    <w:nsid w:val="18B21E52"/>
    <w:multiLevelType w:val="hybridMultilevel"/>
    <w:tmpl w:val="D67AB5E6"/>
    <w:lvl w:ilvl="0" w:tplc="9766CA6A">
      <w:start w:val="1"/>
      <w:numFmt w:val="decimal"/>
      <w:lvlText w:val="%1."/>
      <w:lvlJc w:val="left"/>
      <w:pPr>
        <w:tabs>
          <w:tab w:val="num" w:pos="1440"/>
        </w:tabs>
        <w:ind w:left="1440" w:hanging="360"/>
      </w:pPr>
      <w:rPr>
        <w:rFonts w:hint="default"/>
      </w:rPr>
    </w:lvl>
    <w:lvl w:ilvl="1" w:tplc="D3CE1E1A">
      <w:start w:val="1"/>
      <w:numFmt w:val="decimal"/>
      <w:lvlText w:val="%2."/>
      <w:lvlJc w:val="left"/>
      <w:pPr>
        <w:tabs>
          <w:tab w:val="num" w:pos="1440"/>
        </w:tabs>
        <w:ind w:left="1440" w:hanging="360"/>
      </w:pPr>
      <w:rPr>
        <w:rFonts w:hint="default"/>
      </w:rPr>
    </w:lvl>
    <w:lvl w:ilvl="2" w:tplc="4212F822" w:tentative="1">
      <w:start w:val="1"/>
      <w:numFmt w:val="lowerRoman"/>
      <w:lvlText w:val="%3."/>
      <w:lvlJc w:val="right"/>
      <w:pPr>
        <w:tabs>
          <w:tab w:val="num" w:pos="2160"/>
        </w:tabs>
        <w:ind w:left="2160" w:hanging="180"/>
      </w:pPr>
    </w:lvl>
    <w:lvl w:ilvl="3" w:tplc="B3DA6788" w:tentative="1">
      <w:start w:val="1"/>
      <w:numFmt w:val="decimal"/>
      <w:lvlText w:val="%4."/>
      <w:lvlJc w:val="left"/>
      <w:pPr>
        <w:tabs>
          <w:tab w:val="num" w:pos="2880"/>
        </w:tabs>
        <w:ind w:left="2880" w:hanging="360"/>
      </w:pPr>
    </w:lvl>
    <w:lvl w:ilvl="4" w:tplc="4AAAD930" w:tentative="1">
      <w:start w:val="1"/>
      <w:numFmt w:val="lowerLetter"/>
      <w:lvlText w:val="%5."/>
      <w:lvlJc w:val="left"/>
      <w:pPr>
        <w:tabs>
          <w:tab w:val="num" w:pos="3600"/>
        </w:tabs>
        <w:ind w:left="3600" w:hanging="360"/>
      </w:pPr>
    </w:lvl>
    <w:lvl w:ilvl="5" w:tplc="C9BA8232" w:tentative="1">
      <w:start w:val="1"/>
      <w:numFmt w:val="lowerRoman"/>
      <w:lvlText w:val="%6."/>
      <w:lvlJc w:val="right"/>
      <w:pPr>
        <w:tabs>
          <w:tab w:val="num" w:pos="4320"/>
        </w:tabs>
        <w:ind w:left="4320" w:hanging="180"/>
      </w:pPr>
    </w:lvl>
    <w:lvl w:ilvl="6" w:tplc="38CEA82A" w:tentative="1">
      <w:start w:val="1"/>
      <w:numFmt w:val="decimal"/>
      <w:lvlText w:val="%7."/>
      <w:lvlJc w:val="left"/>
      <w:pPr>
        <w:tabs>
          <w:tab w:val="num" w:pos="5040"/>
        </w:tabs>
        <w:ind w:left="5040" w:hanging="360"/>
      </w:pPr>
    </w:lvl>
    <w:lvl w:ilvl="7" w:tplc="E432FF16" w:tentative="1">
      <w:start w:val="1"/>
      <w:numFmt w:val="lowerLetter"/>
      <w:lvlText w:val="%8."/>
      <w:lvlJc w:val="left"/>
      <w:pPr>
        <w:tabs>
          <w:tab w:val="num" w:pos="5760"/>
        </w:tabs>
        <w:ind w:left="5760" w:hanging="360"/>
      </w:pPr>
    </w:lvl>
    <w:lvl w:ilvl="8" w:tplc="7EA4FDD4" w:tentative="1">
      <w:start w:val="1"/>
      <w:numFmt w:val="lowerRoman"/>
      <w:lvlText w:val="%9."/>
      <w:lvlJc w:val="right"/>
      <w:pPr>
        <w:tabs>
          <w:tab w:val="num" w:pos="6480"/>
        </w:tabs>
        <w:ind w:left="6480" w:hanging="180"/>
      </w:pPr>
    </w:lvl>
  </w:abstractNum>
  <w:abstractNum w:abstractNumId="4" w15:restartNumberingAfterBreak="0">
    <w:nsid w:val="19BF73CD"/>
    <w:multiLevelType w:val="multilevel"/>
    <w:tmpl w:val="D67AB5E6"/>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749647C"/>
    <w:multiLevelType w:val="singleLevel"/>
    <w:tmpl w:val="0419000F"/>
    <w:lvl w:ilvl="0">
      <w:start w:val="1"/>
      <w:numFmt w:val="decimal"/>
      <w:lvlText w:val="%1."/>
      <w:lvlJc w:val="left"/>
      <w:pPr>
        <w:tabs>
          <w:tab w:val="num" w:pos="360"/>
        </w:tabs>
        <w:ind w:left="360" w:hanging="360"/>
      </w:pPr>
      <w:rPr>
        <w:rFonts w:hint="default"/>
      </w:rPr>
    </w:lvl>
  </w:abstractNum>
  <w:abstractNum w:abstractNumId="6" w15:restartNumberingAfterBreak="0">
    <w:nsid w:val="2E442173"/>
    <w:multiLevelType w:val="multilevel"/>
    <w:tmpl w:val="BEC4F2C6"/>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05B6CE8"/>
    <w:multiLevelType w:val="hybridMultilevel"/>
    <w:tmpl w:val="AB9E655E"/>
    <w:lvl w:ilvl="0" w:tplc="5DA61BDC">
      <w:numFmt w:val="bullet"/>
      <w:lvlText w:val="-"/>
      <w:lvlJc w:val="left"/>
      <w:pPr>
        <w:tabs>
          <w:tab w:val="num" w:pos="1095"/>
        </w:tabs>
        <w:ind w:left="1095" w:hanging="360"/>
      </w:pPr>
      <w:rPr>
        <w:rFonts w:ascii="Times New Roman" w:eastAsia="Times New Roman" w:hAnsi="Times New Roman" w:cs="Times New Roman" w:hint="default"/>
      </w:rPr>
    </w:lvl>
    <w:lvl w:ilvl="1" w:tplc="2116C60A" w:tentative="1">
      <w:start w:val="1"/>
      <w:numFmt w:val="bullet"/>
      <w:lvlText w:val="o"/>
      <w:lvlJc w:val="left"/>
      <w:pPr>
        <w:tabs>
          <w:tab w:val="num" w:pos="1815"/>
        </w:tabs>
        <w:ind w:left="1815" w:hanging="360"/>
      </w:pPr>
      <w:rPr>
        <w:rFonts w:ascii="Courier New" w:hAnsi="Courier New" w:hint="default"/>
      </w:rPr>
    </w:lvl>
    <w:lvl w:ilvl="2" w:tplc="E2D4660E" w:tentative="1">
      <w:start w:val="1"/>
      <w:numFmt w:val="bullet"/>
      <w:lvlText w:val=""/>
      <w:lvlJc w:val="left"/>
      <w:pPr>
        <w:tabs>
          <w:tab w:val="num" w:pos="2535"/>
        </w:tabs>
        <w:ind w:left="2535" w:hanging="360"/>
      </w:pPr>
      <w:rPr>
        <w:rFonts w:ascii="Wingdings" w:hAnsi="Wingdings" w:hint="default"/>
      </w:rPr>
    </w:lvl>
    <w:lvl w:ilvl="3" w:tplc="7C2C2536" w:tentative="1">
      <w:start w:val="1"/>
      <w:numFmt w:val="bullet"/>
      <w:lvlText w:val=""/>
      <w:lvlJc w:val="left"/>
      <w:pPr>
        <w:tabs>
          <w:tab w:val="num" w:pos="3255"/>
        </w:tabs>
        <w:ind w:left="3255" w:hanging="360"/>
      </w:pPr>
      <w:rPr>
        <w:rFonts w:ascii="Symbol" w:hAnsi="Symbol" w:hint="default"/>
      </w:rPr>
    </w:lvl>
    <w:lvl w:ilvl="4" w:tplc="150E201C" w:tentative="1">
      <w:start w:val="1"/>
      <w:numFmt w:val="bullet"/>
      <w:lvlText w:val="o"/>
      <w:lvlJc w:val="left"/>
      <w:pPr>
        <w:tabs>
          <w:tab w:val="num" w:pos="3975"/>
        </w:tabs>
        <w:ind w:left="3975" w:hanging="360"/>
      </w:pPr>
      <w:rPr>
        <w:rFonts w:ascii="Courier New" w:hAnsi="Courier New" w:hint="default"/>
      </w:rPr>
    </w:lvl>
    <w:lvl w:ilvl="5" w:tplc="46744634" w:tentative="1">
      <w:start w:val="1"/>
      <w:numFmt w:val="bullet"/>
      <w:lvlText w:val=""/>
      <w:lvlJc w:val="left"/>
      <w:pPr>
        <w:tabs>
          <w:tab w:val="num" w:pos="4695"/>
        </w:tabs>
        <w:ind w:left="4695" w:hanging="360"/>
      </w:pPr>
      <w:rPr>
        <w:rFonts w:ascii="Wingdings" w:hAnsi="Wingdings" w:hint="default"/>
      </w:rPr>
    </w:lvl>
    <w:lvl w:ilvl="6" w:tplc="B9F687F6" w:tentative="1">
      <w:start w:val="1"/>
      <w:numFmt w:val="bullet"/>
      <w:lvlText w:val=""/>
      <w:lvlJc w:val="left"/>
      <w:pPr>
        <w:tabs>
          <w:tab w:val="num" w:pos="5415"/>
        </w:tabs>
        <w:ind w:left="5415" w:hanging="360"/>
      </w:pPr>
      <w:rPr>
        <w:rFonts w:ascii="Symbol" w:hAnsi="Symbol" w:hint="default"/>
      </w:rPr>
    </w:lvl>
    <w:lvl w:ilvl="7" w:tplc="80EE8F46" w:tentative="1">
      <w:start w:val="1"/>
      <w:numFmt w:val="bullet"/>
      <w:lvlText w:val="o"/>
      <w:lvlJc w:val="left"/>
      <w:pPr>
        <w:tabs>
          <w:tab w:val="num" w:pos="6135"/>
        </w:tabs>
        <w:ind w:left="6135" w:hanging="360"/>
      </w:pPr>
      <w:rPr>
        <w:rFonts w:ascii="Courier New" w:hAnsi="Courier New" w:hint="default"/>
      </w:rPr>
    </w:lvl>
    <w:lvl w:ilvl="8" w:tplc="0D90B8A8" w:tentative="1">
      <w:start w:val="1"/>
      <w:numFmt w:val="bullet"/>
      <w:lvlText w:val=""/>
      <w:lvlJc w:val="left"/>
      <w:pPr>
        <w:tabs>
          <w:tab w:val="num" w:pos="6855"/>
        </w:tabs>
        <w:ind w:left="6855" w:hanging="360"/>
      </w:pPr>
      <w:rPr>
        <w:rFonts w:ascii="Wingdings" w:hAnsi="Wingdings" w:hint="default"/>
      </w:rPr>
    </w:lvl>
  </w:abstractNum>
  <w:abstractNum w:abstractNumId="8" w15:restartNumberingAfterBreak="0">
    <w:nsid w:val="51F45072"/>
    <w:multiLevelType w:val="hybridMultilevel"/>
    <w:tmpl w:val="CC321FF0"/>
    <w:lvl w:ilvl="0" w:tplc="6A40B84A">
      <w:start w:val="1"/>
      <w:numFmt w:val="decimal"/>
      <w:lvlText w:val="%1."/>
      <w:lvlJc w:val="left"/>
      <w:pPr>
        <w:tabs>
          <w:tab w:val="num" w:pos="1440"/>
        </w:tabs>
        <w:ind w:left="1440" w:hanging="360"/>
      </w:pPr>
      <w:rPr>
        <w:rFonts w:hint="default"/>
      </w:rPr>
    </w:lvl>
    <w:lvl w:ilvl="1" w:tplc="923A3154">
      <w:start w:val="1"/>
      <w:numFmt w:val="bullet"/>
      <w:lvlText w:val=""/>
      <w:lvlJc w:val="left"/>
      <w:pPr>
        <w:tabs>
          <w:tab w:val="num" w:pos="1440"/>
        </w:tabs>
        <w:ind w:left="1440" w:hanging="360"/>
      </w:pPr>
      <w:rPr>
        <w:rFonts w:ascii="Symbol" w:hAnsi="Symbol" w:hint="default"/>
      </w:rPr>
    </w:lvl>
    <w:lvl w:ilvl="2" w:tplc="BC4C2F4A" w:tentative="1">
      <w:start w:val="1"/>
      <w:numFmt w:val="lowerRoman"/>
      <w:lvlText w:val="%3."/>
      <w:lvlJc w:val="right"/>
      <w:pPr>
        <w:tabs>
          <w:tab w:val="num" w:pos="2160"/>
        </w:tabs>
        <w:ind w:left="2160" w:hanging="180"/>
      </w:pPr>
    </w:lvl>
    <w:lvl w:ilvl="3" w:tplc="A4364D70" w:tentative="1">
      <w:start w:val="1"/>
      <w:numFmt w:val="decimal"/>
      <w:lvlText w:val="%4."/>
      <w:lvlJc w:val="left"/>
      <w:pPr>
        <w:tabs>
          <w:tab w:val="num" w:pos="2880"/>
        </w:tabs>
        <w:ind w:left="2880" w:hanging="360"/>
      </w:pPr>
    </w:lvl>
    <w:lvl w:ilvl="4" w:tplc="1A208C0A" w:tentative="1">
      <w:start w:val="1"/>
      <w:numFmt w:val="lowerLetter"/>
      <w:lvlText w:val="%5."/>
      <w:lvlJc w:val="left"/>
      <w:pPr>
        <w:tabs>
          <w:tab w:val="num" w:pos="3600"/>
        </w:tabs>
        <w:ind w:left="3600" w:hanging="360"/>
      </w:pPr>
    </w:lvl>
    <w:lvl w:ilvl="5" w:tplc="005285DA" w:tentative="1">
      <w:start w:val="1"/>
      <w:numFmt w:val="lowerRoman"/>
      <w:lvlText w:val="%6."/>
      <w:lvlJc w:val="right"/>
      <w:pPr>
        <w:tabs>
          <w:tab w:val="num" w:pos="4320"/>
        </w:tabs>
        <w:ind w:left="4320" w:hanging="180"/>
      </w:pPr>
    </w:lvl>
    <w:lvl w:ilvl="6" w:tplc="76924CCA" w:tentative="1">
      <w:start w:val="1"/>
      <w:numFmt w:val="decimal"/>
      <w:lvlText w:val="%7."/>
      <w:lvlJc w:val="left"/>
      <w:pPr>
        <w:tabs>
          <w:tab w:val="num" w:pos="5040"/>
        </w:tabs>
        <w:ind w:left="5040" w:hanging="360"/>
      </w:pPr>
    </w:lvl>
    <w:lvl w:ilvl="7" w:tplc="58A2BE46" w:tentative="1">
      <w:start w:val="1"/>
      <w:numFmt w:val="lowerLetter"/>
      <w:lvlText w:val="%8."/>
      <w:lvlJc w:val="left"/>
      <w:pPr>
        <w:tabs>
          <w:tab w:val="num" w:pos="5760"/>
        </w:tabs>
        <w:ind w:left="5760" w:hanging="360"/>
      </w:pPr>
    </w:lvl>
    <w:lvl w:ilvl="8" w:tplc="1A767ABE" w:tentative="1">
      <w:start w:val="1"/>
      <w:numFmt w:val="lowerRoman"/>
      <w:lvlText w:val="%9."/>
      <w:lvlJc w:val="right"/>
      <w:pPr>
        <w:tabs>
          <w:tab w:val="num" w:pos="6480"/>
        </w:tabs>
        <w:ind w:left="6480" w:hanging="180"/>
      </w:pPr>
    </w:lvl>
  </w:abstractNum>
  <w:abstractNum w:abstractNumId="9" w15:restartNumberingAfterBreak="0">
    <w:nsid w:val="52A6779E"/>
    <w:multiLevelType w:val="hybridMultilevel"/>
    <w:tmpl w:val="60C4ABBA"/>
    <w:lvl w:ilvl="0" w:tplc="6574980C">
      <w:start w:val="1"/>
      <w:numFmt w:val="bullet"/>
      <w:lvlText w:val=""/>
      <w:lvlJc w:val="left"/>
      <w:pPr>
        <w:tabs>
          <w:tab w:val="num" w:pos="1440"/>
        </w:tabs>
        <w:ind w:left="1440" w:hanging="360"/>
      </w:pPr>
      <w:rPr>
        <w:rFonts w:ascii="Symbol" w:hAnsi="Symbol" w:hint="default"/>
      </w:rPr>
    </w:lvl>
    <w:lvl w:ilvl="1" w:tplc="91840DFE" w:tentative="1">
      <w:start w:val="1"/>
      <w:numFmt w:val="bullet"/>
      <w:lvlText w:val="o"/>
      <w:lvlJc w:val="left"/>
      <w:pPr>
        <w:tabs>
          <w:tab w:val="num" w:pos="1440"/>
        </w:tabs>
        <w:ind w:left="1440" w:hanging="360"/>
      </w:pPr>
      <w:rPr>
        <w:rFonts w:ascii="Courier New" w:hAnsi="Courier New" w:cs="Wingdings" w:hint="default"/>
      </w:rPr>
    </w:lvl>
    <w:lvl w:ilvl="2" w:tplc="4BD0BE7A" w:tentative="1">
      <w:start w:val="1"/>
      <w:numFmt w:val="bullet"/>
      <w:lvlText w:val=""/>
      <w:lvlJc w:val="left"/>
      <w:pPr>
        <w:tabs>
          <w:tab w:val="num" w:pos="2160"/>
        </w:tabs>
        <w:ind w:left="2160" w:hanging="360"/>
      </w:pPr>
      <w:rPr>
        <w:rFonts w:ascii="Wingdings" w:hAnsi="Wingdings" w:hint="default"/>
      </w:rPr>
    </w:lvl>
    <w:lvl w:ilvl="3" w:tplc="CBB09720" w:tentative="1">
      <w:start w:val="1"/>
      <w:numFmt w:val="bullet"/>
      <w:lvlText w:val=""/>
      <w:lvlJc w:val="left"/>
      <w:pPr>
        <w:tabs>
          <w:tab w:val="num" w:pos="2880"/>
        </w:tabs>
        <w:ind w:left="2880" w:hanging="360"/>
      </w:pPr>
      <w:rPr>
        <w:rFonts w:ascii="Symbol" w:hAnsi="Symbol" w:hint="default"/>
      </w:rPr>
    </w:lvl>
    <w:lvl w:ilvl="4" w:tplc="4DA40610" w:tentative="1">
      <w:start w:val="1"/>
      <w:numFmt w:val="bullet"/>
      <w:lvlText w:val="o"/>
      <w:lvlJc w:val="left"/>
      <w:pPr>
        <w:tabs>
          <w:tab w:val="num" w:pos="3600"/>
        </w:tabs>
        <w:ind w:left="3600" w:hanging="360"/>
      </w:pPr>
      <w:rPr>
        <w:rFonts w:ascii="Courier New" w:hAnsi="Courier New" w:cs="Wingdings" w:hint="default"/>
      </w:rPr>
    </w:lvl>
    <w:lvl w:ilvl="5" w:tplc="0FDCA724" w:tentative="1">
      <w:start w:val="1"/>
      <w:numFmt w:val="bullet"/>
      <w:lvlText w:val=""/>
      <w:lvlJc w:val="left"/>
      <w:pPr>
        <w:tabs>
          <w:tab w:val="num" w:pos="4320"/>
        </w:tabs>
        <w:ind w:left="4320" w:hanging="360"/>
      </w:pPr>
      <w:rPr>
        <w:rFonts w:ascii="Wingdings" w:hAnsi="Wingdings" w:hint="default"/>
      </w:rPr>
    </w:lvl>
    <w:lvl w:ilvl="6" w:tplc="93FA6080" w:tentative="1">
      <w:start w:val="1"/>
      <w:numFmt w:val="bullet"/>
      <w:lvlText w:val=""/>
      <w:lvlJc w:val="left"/>
      <w:pPr>
        <w:tabs>
          <w:tab w:val="num" w:pos="5040"/>
        </w:tabs>
        <w:ind w:left="5040" w:hanging="360"/>
      </w:pPr>
      <w:rPr>
        <w:rFonts w:ascii="Symbol" w:hAnsi="Symbol" w:hint="default"/>
      </w:rPr>
    </w:lvl>
    <w:lvl w:ilvl="7" w:tplc="837471D2" w:tentative="1">
      <w:start w:val="1"/>
      <w:numFmt w:val="bullet"/>
      <w:lvlText w:val="o"/>
      <w:lvlJc w:val="left"/>
      <w:pPr>
        <w:tabs>
          <w:tab w:val="num" w:pos="5760"/>
        </w:tabs>
        <w:ind w:left="5760" w:hanging="360"/>
      </w:pPr>
      <w:rPr>
        <w:rFonts w:ascii="Courier New" w:hAnsi="Courier New" w:cs="Wingdings" w:hint="default"/>
      </w:rPr>
    </w:lvl>
    <w:lvl w:ilvl="8" w:tplc="E06C365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9B5C5F"/>
    <w:multiLevelType w:val="singleLevel"/>
    <w:tmpl w:val="F1665D9A"/>
    <w:lvl w:ilvl="0">
      <w:start w:val="2"/>
      <w:numFmt w:val="bullet"/>
      <w:lvlText w:val="-"/>
      <w:lvlJc w:val="left"/>
      <w:pPr>
        <w:tabs>
          <w:tab w:val="num" w:pos="360"/>
        </w:tabs>
        <w:ind w:left="360" w:hanging="360"/>
      </w:pPr>
      <w:rPr>
        <w:rFonts w:hint="default"/>
      </w:rPr>
    </w:lvl>
  </w:abstractNum>
  <w:abstractNum w:abstractNumId="11" w15:restartNumberingAfterBreak="0">
    <w:nsid w:val="662A258D"/>
    <w:multiLevelType w:val="singleLevel"/>
    <w:tmpl w:val="9838385C"/>
    <w:lvl w:ilvl="0">
      <w:start w:val="1"/>
      <w:numFmt w:val="decimal"/>
      <w:lvlText w:val="%1."/>
      <w:lvlJc w:val="left"/>
      <w:pPr>
        <w:tabs>
          <w:tab w:val="num" w:pos="1080"/>
        </w:tabs>
        <w:ind w:left="1080" w:hanging="360"/>
      </w:pPr>
      <w:rPr>
        <w:rFonts w:hint="default"/>
      </w:rPr>
    </w:lvl>
  </w:abstractNum>
  <w:abstractNum w:abstractNumId="12" w15:restartNumberingAfterBreak="0">
    <w:nsid w:val="66940310"/>
    <w:multiLevelType w:val="singleLevel"/>
    <w:tmpl w:val="54222488"/>
    <w:lvl w:ilvl="0">
      <w:start w:val="2"/>
      <w:numFmt w:val="bullet"/>
      <w:lvlText w:val="-"/>
      <w:lvlJc w:val="left"/>
      <w:pPr>
        <w:tabs>
          <w:tab w:val="num" w:pos="360"/>
        </w:tabs>
        <w:ind w:left="360" w:hanging="360"/>
      </w:pPr>
      <w:rPr>
        <w:rFonts w:hint="default"/>
      </w:rPr>
    </w:lvl>
  </w:abstractNum>
  <w:abstractNum w:abstractNumId="13" w15:restartNumberingAfterBreak="0">
    <w:nsid w:val="6A1C1529"/>
    <w:multiLevelType w:val="singleLevel"/>
    <w:tmpl w:val="E44863A4"/>
    <w:lvl w:ilvl="0">
      <w:start w:val="4"/>
      <w:numFmt w:val="bullet"/>
      <w:lvlText w:val="-"/>
      <w:lvlJc w:val="left"/>
      <w:pPr>
        <w:tabs>
          <w:tab w:val="num" w:pos="795"/>
        </w:tabs>
        <w:ind w:left="795" w:hanging="360"/>
      </w:pPr>
      <w:rPr>
        <w:rFonts w:hint="default"/>
      </w:rPr>
    </w:lvl>
  </w:abstractNum>
  <w:abstractNum w:abstractNumId="14" w15:restartNumberingAfterBreak="0">
    <w:nsid w:val="7B79114E"/>
    <w:multiLevelType w:val="singleLevel"/>
    <w:tmpl w:val="2ABE218A"/>
    <w:lvl w:ilvl="0">
      <w:start w:val="1"/>
      <w:numFmt w:val="decimal"/>
      <w:lvlText w:val="%1."/>
      <w:lvlJc w:val="left"/>
      <w:pPr>
        <w:tabs>
          <w:tab w:val="num" w:pos="1560"/>
        </w:tabs>
        <w:ind w:left="1560" w:hanging="360"/>
      </w:pPr>
      <w:rPr>
        <w:rFonts w:hint="default"/>
      </w:rPr>
    </w:lvl>
  </w:abstractNum>
  <w:num w:numId="1">
    <w:abstractNumId w:val="2"/>
  </w:num>
  <w:num w:numId="2">
    <w:abstractNumId w:val="7"/>
  </w:num>
  <w:num w:numId="3">
    <w:abstractNumId w:val="3"/>
  </w:num>
  <w:num w:numId="4">
    <w:abstractNumId w:val="6"/>
  </w:num>
  <w:num w:numId="5">
    <w:abstractNumId w:val="4"/>
  </w:num>
  <w:num w:numId="6">
    <w:abstractNumId w:val="8"/>
  </w:num>
  <w:num w:numId="7">
    <w:abstractNumId w:val="9"/>
  </w:num>
  <w:num w:numId="8">
    <w:abstractNumId w:val="1"/>
  </w:num>
  <w:num w:numId="9">
    <w:abstractNumId w:val="5"/>
  </w:num>
  <w:num w:numId="10">
    <w:abstractNumId w:val="12"/>
  </w:num>
  <w:num w:numId="11">
    <w:abstractNumId w:val="0"/>
  </w:num>
  <w:num w:numId="12">
    <w:abstractNumId w:val="13"/>
  </w:num>
  <w:num w:numId="13">
    <w:abstractNumId w:val="14"/>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compatSetting w:name="compatibilityMode" w:uri="http://schemas.microsoft.com/office/word" w:val="12"/>
  </w:compat>
  <w:rsids>
    <w:rsidRoot w:val="00D57F0C"/>
    <w:rsid w:val="00015F70"/>
    <w:rsid w:val="00016239"/>
    <w:rsid w:val="00016355"/>
    <w:rsid w:val="00023BC3"/>
    <w:rsid w:val="00043497"/>
    <w:rsid w:val="00060899"/>
    <w:rsid w:val="00071E16"/>
    <w:rsid w:val="00072C0E"/>
    <w:rsid w:val="00080601"/>
    <w:rsid w:val="000851BD"/>
    <w:rsid w:val="00087668"/>
    <w:rsid w:val="00095B37"/>
    <w:rsid w:val="000B2A5C"/>
    <w:rsid w:val="000C2BC9"/>
    <w:rsid w:val="000C638C"/>
    <w:rsid w:val="000D098F"/>
    <w:rsid w:val="000E1FF1"/>
    <w:rsid w:val="000F6F56"/>
    <w:rsid w:val="00107E08"/>
    <w:rsid w:val="001179D8"/>
    <w:rsid w:val="00150755"/>
    <w:rsid w:val="00160F6A"/>
    <w:rsid w:val="00175790"/>
    <w:rsid w:val="00176350"/>
    <w:rsid w:val="001777FF"/>
    <w:rsid w:val="00191BEE"/>
    <w:rsid w:val="00193C70"/>
    <w:rsid w:val="001A4FFA"/>
    <w:rsid w:val="001B6E37"/>
    <w:rsid w:val="001C0127"/>
    <w:rsid w:val="001C12B8"/>
    <w:rsid w:val="001E4F06"/>
    <w:rsid w:val="00202C6C"/>
    <w:rsid w:val="002033ED"/>
    <w:rsid w:val="002058BB"/>
    <w:rsid w:val="00211639"/>
    <w:rsid w:val="002139C4"/>
    <w:rsid w:val="00222B81"/>
    <w:rsid w:val="00226B6C"/>
    <w:rsid w:val="00246F35"/>
    <w:rsid w:val="00250500"/>
    <w:rsid w:val="00256B56"/>
    <w:rsid w:val="00256BB9"/>
    <w:rsid w:val="002630D6"/>
    <w:rsid w:val="00264B66"/>
    <w:rsid w:val="00280472"/>
    <w:rsid w:val="00292309"/>
    <w:rsid w:val="002A7E05"/>
    <w:rsid w:val="002B1A67"/>
    <w:rsid w:val="002B6BF5"/>
    <w:rsid w:val="002C12CA"/>
    <w:rsid w:val="002D4013"/>
    <w:rsid w:val="002E0F8B"/>
    <w:rsid w:val="002E2E28"/>
    <w:rsid w:val="002E644F"/>
    <w:rsid w:val="002F31B5"/>
    <w:rsid w:val="00302C3E"/>
    <w:rsid w:val="00315A3C"/>
    <w:rsid w:val="003176C4"/>
    <w:rsid w:val="00322E66"/>
    <w:rsid w:val="0032639B"/>
    <w:rsid w:val="00333488"/>
    <w:rsid w:val="00337666"/>
    <w:rsid w:val="0035614B"/>
    <w:rsid w:val="003668F2"/>
    <w:rsid w:val="003820BC"/>
    <w:rsid w:val="003832CC"/>
    <w:rsid w:val="003850E1"/>
    <w:rsid w:val="00386E99"/>
    <w:rsid w:val="003A392F"/>
    <w:rsid w:val="003C2FF3"/>
    <w:rsid w:val="003D1544"/>
    <w:rsid w:val="003F4830"/>
    <w:rsid w:val="003F5B2E"/>
    <w:rsid w:val="00410E36"/>
    <w:rsid w:val="00425CDC"/>
    <w:rsid w:val="00426EF5"/>
    <w:rsid w:val="00436FB2"/>
    <w:rsid w:val="0045284F"/>
    <w:rsid w:val="004615BA"/>
    <w:rsid w:val="00466DAB"/>
    <w:rsid w:val="00466DCD"/>
    <w:rsid w:val="00471B71"/>
    <w:rsid w:val="00476E08"/>
    <w:rsid w:val="0048117E"/>
    <w:rsid w:val="004A02A3"/>
    <w:rsid w:val="004A0B7D"/>
    <w:rsid w:val="004A1E2D"/>
    <w:rsid w:val="004A471A"/>
    <w:rsid w:val="004A6258"/>
    <w:rsid w:val="004C10C2"/>
    <w:rsid w:val="004C785E"/>
    <w:rsid w:val="004E7F90"/>
    <w:rsid w:val="00522D8D"/>
    <w:rsid w:val="00526204"/>
    <w:rsid w:val="00546DAE"/>
    <w:rsid w:val="005611DA"/>
    <w:rsid w:val="00564716"/>
    <w:rsid w:val="0057316F"/>
    <w:rsid w:val="005740CD"/>
    <w:rsid w:val="00574B39"/>
    <w:rsid w:val="00577361"/>
    <w:rsid w:val="00591337"/>
    <w:rsid w:val="005A1A29"/>
    <w:rsid w:val="005A510E"/>
    <w:rsid w:val="005D7227"/>
    <w:rsid w:val="005D7B01"/>
    <w:rsid w:val="005E2B85"/>
    <w:rsid w:val="005F10A3"/>
    <w:rsid w:val="00610212"/>
    <w:rsid w:val="00621946"/>
    <w:rsid w:val="00630710"/>
    <w:rsid w:val="00631879"/>
    <w:rsid w:val="00651A92"/>
    <w:rsid w:val="00652156"/>
    <w:rsid w:val="00657697"/>
    <w:rsid w:val="00660EC2"/>
    <w:rsid w:val="00662581"/>
    <w:rsid w:val="00675A51"/>
    <w:rsid w:val="0068394C"/>
    <w:rsid w:val="00684BFB"/>
    <w:rsid w:val="00686D5D"/>
    <w:rsid w:val="006878F0"/>
    <w:rsid w:val="0069363A"/>
    <w:rsid w:val="006B13BB"/>
    <w:rsid w:val="006C47B0"/>
    <w:rsid w:val="006C671D"/>
    <w:rsid w:val="006D2712"/>
    <w:rsid w:val="006D2867"/>
    <w:rsid w:val="006F2C8B"/>
    <w:rsid w:val="0070313F"/>
    <w:rsid w:val="00713F1F"/>
    <w:rsid w:val="00731686"/>
    <w:rsid w:val="00737C47"/>
    <w:rsid w:val="0074216B"/>
    <w:rsid w:val="00745D19"/>
    <w:rsid w:val="00770002"/>
    <w:rsid w:val="00770C1B"/>
    <w:rsid w:val="00772DF2"/>
    <w:rsid w:val="00784A02"/>
    <w:rsid w:val="0079325D"/>
    <w:rsid w:val="00794B62"/>
    <w:rsid w:val="007A760A"/>
    <w:rsid w:val="007C6293"/>
    <w:rsid w:val="007E228E"/>
    <w:rsid w:val="007E2DEA"/>
    <w:rsid w:val="007F2159"/>
    <w:rsid w:val="007F21BE"/>
    <w:rsid w:val="00806497"/>
    <w:rsid w:val="00835172"/>
    <w:rsid w:val="008413B7"/>
    <w:rsid w:val="00870662"/>
    <w:rsid w:val="008A33AC"/>
    <w:rsid w:val="008A5824"/>
    <w:rsid w:val="008B2BB8"/>
    <w:rsid w:val="008B7BE3"/>
    <w:rsid w:val="008C69B7"/>
    <w:rsid w:val="008D0E15"/>
    <w:rsid w:val="008F0EC2"/>
    <w:rsid w:val="00901000"/>
    <w:rsid w:val="00914EA8"/>
    <w:rsid w:val="009249C5"/>
    <w:rsid w:val="009439D9"/>
    <w:rsid w:val="00944CBC"/>
    <w:rsid w:val="009471EB"/>
    <w:rsid w:val="00947730"/>
    <w:rsid w:val="0095034E"/>
    <w:rsid w:val="00992592"/>
    <w:rsid w:val="009A29A3"/>
    <w:rsid w:val="009A58A3"/>
    <w:rsid w:val="009C1FCF"/>
    <w:rsid w:val="009D4C1D"/>
    <w:rsid w:val="009E01C3"/>
    <w:rsid w:val="00A00A46"/>
    <w:rsid w:val="00A147AF"/>
    <w:rsid w:val="00A30F62"/>
    <w:rsid w:val="00A345EF"/>
    <w:rsid w:val="00A36582"/>
    <w:rsid w:val="00A46D47"/>
    <w:rsid w:val="00A567DA"/>
    <w:rsid w:val="00A6468C"/>
    <w:rsid w:val="00A80AE9"/>
    <w:rsid w:val="00AA5039"/>
    <w:rsid w:val="00AC3593"/>
    <w:rsid w:val="00AD6039"/>
    <w:rsid w:val="00B018FD"/>
    <w:rsid w:val="00B17029"/>
    <w:rsid w:val="00B463DE"/>
    <w:rsid w:val="00BB3FBF"/>
    <w:rsid w:val="00BB6842"/>
    <w:rsid w:val="00BC5DE8"/>
    <w:rsid w:val="00BC656F"/>
    <w:rsid w:val="00BD7D8A"/>
    <w:rsid w:val="00BE4485"/>
    <w:rsid w:val="00C139F2"/>
    <w:rsid w:val="00C21850"/>
    <w:rsid w:val="00C24913"/>
    <w:rsid w:val="00C25634"/>
    <w:rsid w:val="00C44B36"/>
    <w:rsid w:val="00C513D8"/>
    <w:rsid w:val="00C75579"/>
    <w:rsid w:val="00C75D0F"/>
    <w:rsid w:val="00C77DCB"/>
    <w:rsid w:val="00C84DB7"/>
    <w:rsid w:val="00CA1226"/>
    <w:rsid w:val="00CA3332"/>
    <w:rsid w:val="00CA3ABB"/>
    <w:rsid w:val="00CB78C0"/>
    <w:rsid w:val="00CD08BB"/>
    <w:rsid w:val="00CD50FC"/>
    <w:rsid w:val="00CE0F86"/>
    <w:rsid w:val="00CF4CC9"/>
    <w:rsid w:val="00D02FC9"/>
    <w:rsid w:val="00D114BF"/>
    <w:rsid w:val="00D145FB"/>
    <w:rsid w:val="00D2592D"/>
    <w:rsid w:val="00D42B32"/>
    <w:rsid w:val="00D57F0C"/>
    <w:rsid w:val="00D67B7C"/>
    <w:rsid w:val="00D738A0"/>
    <w:rsid w:val="00D84B27"/>
    <w:rsid w:val="00D91FF7"/>
    <w:rsid w:val="00DB63EB"/>
    <w:rsid w:val="00DE5A73"/>
    <w:rsid w:val="00DE70C3"/>
    <w:rsid w:val="00DF16F7"/>
    <w:rsid w:val="00E02189"/>
    <w:rsid w:val="00E13617"/>
    <w:rsid w:val="00E51C98"/>
    <w:rsid w:val="00E7577C"/>
    <w:rsid w:val="00E76ED3"/>
    <w:rsid w:val="00E806E3"/>
    <w:rsid w:val="00E81189"/>
    <w:rsid w:val="00E95AA5"/>
    <w:rsid w:val="00EB1732"/>
    <w:rsid w:val="00EB6FD6"/>
    <w:rsid w:val="00EF1942"/>
    <w:rsid w:val="00EF1A89"/>
    <w:rsid w:val="00F34750"/>
    <w:rsid w:val="00F42143"/>
    <w:rsid w:val="00F52E58"/>
    <w:rsid w:val="00F55D62"/>
    <w:rsid w:val="00F62EB5"/>
    <w:rsid w:val="00F8455D"/>
    <w:rsid w:val="00F849A9"/>
    <w:rsid w:val="00F909F2"/>
    <w:rsid w:val="00F977BB"/>
    <w:rsid w:val="00FD6FAA"/>
    <w:rsid w:val="00FE3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7C951"/>
  <w15:docId w15:val="{82DCC4A8-766A-4049-B83B-EA11AE96C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1EB"/>
    <w:pPr>
      <w:widowControl w:val="0"/>
      <w:autoSpaceDE w:val="0"/>
      <w:autoSpaceDN w:val="0"/>
      <w:adjustRightInd w:val="0"/>
    </w:pPr>
  </w:style>
  <w:style w:type="paragraph" w:styleId="1">
    <w:name w:val="heading 1"/>
    <w:basedOn w:val="a"/>
    <w:next w:val="a"/>
    <w:qFormat/>
    <w:rsid w:val="009471EB"/>
    <w:pPr>
      <w:keepNext/>
      <w:shd w:val="clear" w:color="auto" w:fill="FFFFFF"/>
      <w:spacing w:before="216"/>
      <w:ind w:left="482"/>
      <w:outlineLvl w:val="0"/>
    </w:pPr>
    <w:rPr>
      <w:color w:val="000000"/>
      <w:w w:val="72"/>
      <w:sz w:val="36"/>
      <w:szCs w:val="36"/>
    </w:rPr>
  </w:style>
  <w:style w:type="paragraph" w:styleId="2">
    <w:name w:val="heading 2"/>
    <w:basedOn w:val="a"/>
    <w:next w:val="a"/>
    <w:qFormat/>
    <w:rsid w:val="009471EB"/>
    <w:pPr>
      <w:keepNext/>
      <w:jc w:val="center"/>
      <w:outlineLvl w:val="1"/>
    </w:pPr>
    <w:rPr>
      <w:b/>
      <w:spacing w:val="6"/>
      <w:sz w:val="32"/>
    </w:rPr>
  </w:style>
  <w:style w:type="paragraph" w:styleId="3">
    <w:name w:val="heading 3"/>
    <w:basedOn w:val="a"/>
    <w:next w:val="a"/>
    <w:qFormat/>
    <w:rsid w:val="009471EB"/>
    <w:pPr>
      <w:keepNext/>
      <w:outlineLvl w:val="2"/>
    </w:pPr>
    <w:rPr>
      <w:sz w:val="28"/>
    </w:rPr>
  </w:style>
  <w:style w:type="paragraph" w:styleId="4">
    <w:name w:val="heading 4"/>
    <w:basedOn w:val="a"/>
    <w:next w:val="a"/>
    <w:qFormat/>
    <w:rsid w:val="009471EB"/>
    <w:pPr>
      <w:keepNext/>
      <w:ind w:left="3600"/>
      <w:outlineLvl w:val="3"/>
    </w:pPr>
    <w:rPr>
      <w:b/>
      <w:sz w:val="32"/>
    </w:rPr>
  </w:style>
  <w:style w:type="paragraph" w:styleId="5">
    <w:name w:val="heading 5"/>
    <w:basedOn w:val="a"/>
    <w:next w:val="a"/>
    <w:qFormat/>
    <w:rsid w:val="009471EB"/>
    <w:pPr>
      <w:keepNext/>
      <w:outlineLvl w:val="4"/>
    </w:pPr>
    <w:rPr>
      <w:b/>
    </w:rPr>
  </w:style>
  <w:style w:type="paragraph" w:styleId="6">
    <w:name w:val="heading 6"/>
    <w:basedOn w:val="a"/>
    <w:next w:val="a"/>
    <w:qFormat/>
    <w:rsid w:val="009471EB"/>
    <w:pPr>
      <w:keepNext/>
      <w:outlineLvl w:val="5"/>
    </w:pPr>
    <w:rPr>
      <w:b/>
      <w:sz w:val="28"/>
    </w:rPr>
  </w:style>
  <w:style w:type="paragraph" w:styleId="7">
    <w:name w:val="heading 7"/>
    <w:basedOn w:val="a"/>
    <w:next w:val="a"/>
    <w:qFormat/>
    <w:rsid w:val="009471EB"/>
    <w:pPr>
      <w:keepNext/>
      <w:outlineLvl w:val="6"/>
    </w:pPr>
    <w:rPr>
      <w:b/>
      <w:sz w:val="32"/>
      <w:lang w:val="en-US"/>
    </w:rPr>
  </w:style>
  <w:style w:type="paragraph" w:styleId="8">
    <w:name w:val="heading 8"/>
    <w:basedOn w:val="a"/>
    <w:next w:val="a"/>
    <w:qFormat/>
    <w:rsid w:val="009471EB"/>
    <w:pPr>
      <w:keepNext/>
      <w:jc w:val="both"/>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9471EB"/>
    <w:pPr>
      <w:shd w:val="clear" w:color="auto" w:fill="FFFFFF"/>
      <w:spacing w:before="94"/>
      <w:ind w:left="735" w:right="1106"/>
    </w:pPr>
    <w:rPr>
      <w:sz w:val="36"/>
    </w:rPr>
  </w:style>
  <w:style w:type="paragraph" w:styleId="a4">
    <w:name w:val="Body Text Indent"/>
    <w:basedOn w:val="a"/>
    <w:rsid w:val="009471EB"/>
    <w:pPr>
      <w:shd w:val="clear" w:color="auto" w:fill="FFFFFF"/>
      <w:spacing w:before="7"/>
      <w:ind w:left="22" w:firstLine="446"/>
    </w:pPr>
    <w:rPr>
      <w:color w:val="000000"/>
      <w:w w:val="90"/>
      <w:sz w:val="36"/>
      <w:szCs w:val="33"/>
    </w:rPr>
  </w:style>
  <w:style w:type="paragraph" w:styleId="20">
    <w:name w:val="Body Text Indent 2"/>
    <w:basedOn w:val="a"/>
    <w:rsid w:val="009471EB"/>
    <w:pPr>
      <w:shd w:val="clear" w:color="auto" w:fill="FFFFFF"/>
      <w:ind w:left="446" w:hanging="446"/>
    </w:pPr>
    <w:rPr>
      <w:color w:val="000000"/>
      <w:spacing w:val="-1"/>
      <w:w w:val="87"/>
      <w:sz w:val="36"/>
      <w:szCs w:val="36"/>
    </w:rPr>
  </w:style>
  <w:style w:type="paragraph" w:styleId="a5">
    <w:name w:val="Body Text"/>
    <w:basedOn w:val="a"/>
    <w:rsid w:val="009471EB"/>
    <w:rPr>
      <w:sz w:val="28"/>
    </w:rPr>
  </w:style>
  <w:style w:type="paragraph" w:styleId="a6">
    <w:name w:val="Balloon Text"/>
    <w:basedOn w:val="a"/>
    <w:link w:val="a7"/>
    <w:rsid w:val="002B6BF5"/>
    <w:rPr>
      <w:rFonts w:ascii="Tahoma" w:hAnsi="Tahoma" w:cs="Tahoma"/>
      <w:sz w:val="16"/>
      <w:szCs w:val="16"/>
    </w:rPr>
  </w:style>
  <w:style w:type="character" w:customStyle="1" w:styleId="a7">
    <w:name w:val="Текст выноски Знак"/>
    <w:basedOn w:val="a0"/>
    <w:link w:val="a6"/>
    <w:rsid w:val="002B6B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850257">
      <w:bodyDiv w:val="1"/>
      <w:marLeft w:val="0"/>
      <w:marRight w:val="0"/>
      <w:marTop w:val="0"/>
      <w:marBottom w:val="0"/>
      <w:divBdr>
        <w:top w:val="none" w:sz="0" w:space="0" w:color="auto"/>
        <w:left w:val="none" w:sz="0" w:space="0" w:color="auto"/>
        <w:bottom w:val="none" w:sz="0" w:space="0" w:color="auto"/>
        <w:right w:val="none" w:sz="0" w:space="0" w:color="auto"/>
      </w:divBdr>
    </w:div>
    <w:div w:id="392199601">
      <w:bodyDiv w:val="1"/>
      <w:marLeft w:val="0"/>
      <w:marRight w:val="0"/>
      <w:marTop w:val="0"/>
      <w:marBottom w:val="0"/>
      <w:divBdr>
        <w:top w:val="none" w:sz="0" w:space="0" w:color="auto"/>
        <w:left w:val="none" w:sz="0" w:space="0" w:color="auto"/>
        <w:bottom w:val="none" w:sz="0" w:space="0" w:color="auto"/>
        <w:right w:val="none" w:sz="0" w:space="0" w:color="auto"/>
      </w:divBdr>
    </w:div>
    <w:div w:id="658315102">
      <w:bodyDiv w:val="1"/>
      <w:marLeft w:val="0"/>
      <w:marRight w:val="0"/>
      <w:marTop w:val="0"/>
      <w:marBottom w:val="0"/>
      <w:divBdr>
        <w:top w:val="none" w:sz="0" w:space="0" w:color="auto"/>
        <w:left w:val="none" w:sz="0" w:space="0" w:color="auto"/>
        <w:bottom w:val="none" w:sz="0" w:space="0" w:color="auto"/>
        <w:right w:val="none" w:sz="0" w:space="0" w:color="auto"/>
      </w:divBdr>
    </w:div>
    <w:div w:id="1080055549">
      <w:bodyDiv w:val="1"/>
      <w:marLeft w:val="0"/>
      <w:marRight w:val="0"/>
      <w:marTop w:val="0"/>
      <w:marBottom w:val="0"/>
      <w:divBdr>
        <w:top w:val="none" w:sz="0" w:space="0" w:color="auto"/>
        <w:left w:val="none" w:sz="0" w:space="0" w:color="auto"/>
        <w:bottom w:val="none" w:sz="0" w:space="0" w:color="auto"/>
        <w:right w:val="none" w:sz="0" w:space="0" w:color="auto"/>
      </w:divBdr>
    </w:div>
    <w:div w:id="1316375190">
      <w:bodyDiv w:val="1"/>
      <w:marLeft w:val="0"/>
      <w:marRight w:val="0"/>
      <w:marTop w:val="0"/>
      <w:marBottom w:val="0"/>
      <w:divBdr>
        <w:top w:val="none" w:sz="0" w:space="0" w:color="auto"/>
        <w:left w:val="none" w:sz="0" w:space="0" w:color="auto"/>
        <w:bottom w:val="none" w:sz="0" w:space="0" w:color="auto"/>
        <w:right w:val="none" w:sz="0" w:space="0" w:color="auto"/>
      </w:divBdr>
    </w:div>
    <w:div w:id="1601140816">
      <w:bodyDiv w:val="1"/>
      <w:marLeft w:val="0"/>
      <w:marRight w:val="0"/>
      <w:marTop w:val="0"/>
      <w:marBottom w:val="0"/>
      <w:divBdr>
        <w:top w:val="none" w:sz="0" w:space="0" w:color="auto"/>
        <w:left w:val="none" w:sz="0" w:space="0" w:color="auto"/>
        <w:bottom w:val="none" w:sz="0" w:space="0" w:color="auto"/>
        <w:right w:val="none" w:sz="0" w:space="0" w:color="auto"/>
      </w:divBdr>
    </w:div>
    <w:div w:id="1651985212">
      <w:bodyDiv w:val="1"/>
      <w:marLeft w:val="0"/>
      <w:marRight w:val="0"/>
      <w:marTop w:val="0"/>
      <w:marBottom w:val="0"/>
      <w:divBdr>
        <w:top w:val="none" w:sz="0" w:space="0" w:color="auto"/>
        <w:left w:val="none" w:sz="0" w:space="0" w:color="auto"/>
        <w:bottom w:val="none" w:sz="0" w:space="0" w:color="auto"/>
        <w:right w:val="none" w:sz="0" w:space="0" w:color="auto"/>
      </w:divBdr>
    </w:div>
    <w:div w:id="165846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1554</Words>
  <Characters>8858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В сельсоветах, селах, деревнях и хуторах территориальное общественное самоуправление может осуществляться сельски-ми общ</vt:lpstr>
    </vt:vector>
  </TitlesOfParts>
  <Company>РЕДАКЦИЯ</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сельсоветах, селах, деревнях и хуторах территориальное общественное самоуправление может осуществляться сельски-ми общ</dc:title>
  <dc:creator>ОРГАНИЗАТОР</dc:creator>
  <cp:lastModifiedBy>БК</cp:lastModifiedBy>
  <cp:revision>22</cp:revision>
  <cp:lastPrinted>2021-01-13T06:30:00Z</cp:lastPrinted>
  <dcterms:created xsi:type="dcterms:W3CDTF">2021-01-13T06:31:00Z</dcterms:created>
  <dcterms:modified xsi:type="dcterms:W3CDTF">2024-12-24T13:21:00Z</dcterms:modified>
</cp:coreProperties>
</file>