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06" w:rsidRDefault="004F5606" w:rsidP="004F5606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E2BAF04" wp14:editId="2CE603E5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06" w:rsidRDefault="004F5606" w:rsidP="004F5606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0410F" wp14:editId="493CA042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DCEC94" wp14:editId="776CB31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4F5606" w:rsidRDefault="004F5606" w:rsidP="004F5606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Бордуково»</w:t>
      </w:r>
    </w:p>
    <w:p w:rsidR="004F5606" w:rsidRDefault="004F5606" w:rsidP="004F5606">
      <w:pPr>
        <w:spacing w:line="276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Калужская область</w:t>
      </w:r>
    </w:p>
    <w:p w:rsidR="004F5606" w:rsidRDefault="004F5606" w:rsidP="004F560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F5606" w:rsidRDefault="004F5606" w:rsidP="004F5606">
      <w:pPr>
        <w:spacing w:line="276" w:lineRule="auto"/>
        <w:ind w:firstLine="360"/>
        <w:rPr>
          <w:b/>
          <w:color w:val="000000"/>
          <w:sz w:val="28"/>
          <w:szCs w:val="28"/>
        </w:rPr>
      </w:pPr>
    </w:p>
    <w:p w:rsidR="004F5606" w:rsidRDefault="004F5606" w:rsidP="004F560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.2024г.                                                                                             № 2</w:t>
      </w:r>
      <w:r>
        <w:rPr>
          <w:color w:val="000000"/>
          <w:sz w:val="28"/>
          <w:szCs w:val="28"/>
        </w:rPr>
        <w:t>6</w:t>
      </w:r>
    </w:p>
    <w:tbl>
      <w:tblPr>
        <w:tblW w:w="11625" w:type="dxa"/>
        <w:tblLayout w:type="fixed"/>
        <w:tblLook w:val="0000" w:firstRow="0" w:lastRow="0" w:firstColumn="0" w:lastColumn="0" w:noHBand="0" w:noVBand="0"/>
      </w:tblPr>
      <w:tblGrid>
        <w:gridCol w:w="11625"/>
      </w:tblGrid>
      <w:tr w:rsidR="004F5606" w:rsidRPr="004F5606" w:rsidTr="003E52C6">
        <w:trPr>
          <w:trHeight w:val="970"/>
        </w:trPr>
        <w:tc>
          <w:tcPr>
            <w:tcW w:w="6629" w:type="dxa"/>
          </w:tcPr>
          <w:p w:rsidR="004F5606" w:rsidRPr="004F5606" w:rsidRDefault="004F5606" w:rsidP="003E52C6">
            <w:pPr>
              <w:spacing w:line="276" w:lineRule="auto"/>
              <w:ind w:left="-31"/>
              <w:rPr>
                <w:b/>
                <w:sz w:val="28"/>
                <w:szCs w:val="28"/>
              </w:rPr>
            </w:pPr>
            <w:r w:rsidRPr="004F5606">
              <w:rPr>
                <w:b/>
                <w:sz w:val="28"/>
                <w:szCs w:val="28"/>
              </w:rPr>
              <w:t xml:space="preserve">О признании утратившим силу </w:t>
            </w:r>
          </w:p>
          <w:p w:rsidR="004F5606" w:rsidRPr="004F5606" w:rsidRDefault="004F5606" w:rsidP="003E52C6">
            <w:pPr>
              <w:spacing w:line="276" w:lineRule="auto"/>
              <w:ind w:left="-31"/>
              <w:rPr>
                <w:b/>
                <w:sz w:val="28"/>
                <w:szCs w:val="28"/>
              </w:rPr>
            </w:pPr>
            <w:r w:rsidRPr="004F5606">
              <w:rPr>
                <w:b/>
                <w:sz w:val="28"/>
                <w:szCs w:val="28"/>
              </w:rPr>
              <w:t>постановления администрации</w:t>
            </w:r>
          </w:p>
          <w:p w:rsidR="004F5606" w:rsidRPr="004F5606" w:rsidRDefault="004F5606" w:rsidP="004F5606">
            <w:pPr>
              <w:spacing w:line="276" w:lineRule="auto"/>
              <w:ind w:left="-31"/>
              <w:rPr>
                <w:b/>
                <w:sz w:val="28"/>
                <w:szCs w:val="28"/>
              </w:rPr>
            </w:pPr>
            <w:r w:rsidRPr="004F5606">
              <w:rPr>
                <w:b/>
                <w:sz w:val="28"/>
                <w:szCs w:val="28"/>
              </w:rPr>
              <w:t xml:space="preserve">сельского поселения «Деревня </w:t>
            </w:r>
            <w:r w:rsidRPr="004F5606">
              <w:rPr>
                <w:b/>
                <w:sz w:val="28"/>
                <w:szCs w:val="28"/>
              </w:rPr>
              <w:t>Бордуково</w:t>
            </w:r>
            <w:r w:rsidRPr="004F5606"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:rsidR="004F5606" w:rsidRPr="004F5606" w:rsidRDefault="004F5606" w:rsidP="004F5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606" w:rsidRPr="004F5606" w:rsidRDefault="004F5606" w:rsidP="004F56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0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4F560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F5606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руководствуясь Уставом сельского поселения «Деревня </w:t>
      </w:r>
      <w:r w:rsidRPr="004F5606">
        <w:rPr>
          <w:rFonts w:ascii="Times New Roman" w:hAnsi="Times New Roman" w:cs="Times New Roman"/>
          <w:sz w:val="28"/>
          <w:szCs w:val="28"/>
        </w:rPr>
        <w:t>Бордуково</w:t>
      </w:r>
      <w:r w:rsidRPr="004F560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4F560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«Деревня Бордуково» </w:t>
      </w:r>
      <w:r w:rsidRPr="004F56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5606" w:rsidRPr="004F5606" w:rsidRDefault="004F5606" w:rsidP="004F56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606" w:rsidRPr="004F5606" w:rsidRDefault="004F5606" w:rsidP="004F56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 постановление администрации сельского поселения «Деревня </w:t>
      </w:r>
      <w:r w:rsidRPr="004F5606">
        <w:rPr>
          <w:rFonts w:ascii="Times New Roman" w:hAnsi="Times New Roman" w:cs="Times New Roman"/>
          <w:color w:val="000000" w:themeColor="text1"/>
          <w:sz w:val="28"/>
          <w:szCs w:val="28"/>
        </w:rPr>
        <w:t>Бордуково</w:t>
      </w:r>
      <w:r w:rsidRPr="004F5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F5606">
        <w:rPr>
          <w:rFonts w:ascii="Times New Roman" w:hAnsi="Times New Roman" w:cs="Times New Roman"/>
          <w:sz w:val="28"/>
          <w:szCs w:val="28"/>
        </w:rPr>
        <w:t xml:space="preserve">от 07.02.2024 № 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F5606">
        <w:rPr>
          <w:rFonts w:ascii="Times New Roman" w:hAnsi="Times New Roman" w:cs="Times New Roman"/>
          <w:sz w:val="28"/>
          <w:szCs w:val="28"/>
        </w:rPr>
        <w:t xml:space="preserve"> «</w:t>
      </w:r>
      <w:r w:rsidRPr="004F5606">
        <w:rPr>
          <w:rFonts w:ascii="Times New Roman" w:hAnsi="Times New Roman" w:cs="Times New Roman"/>
          <w:bCs/>
          <w:sz w:val="28"/>
          <w:szCs w:val="28"/>
        </w:rPr>
        <w:t xml:space="preserve">О схеме и порядке размещения нестационарных торговых объектов на территории сельского поселения «Деревня </w:t>
      </w:r>
      <w:r w:rsidRPr="004F5606">
        <w:rPr>
          <w:rFonts w:ascii="Times New Roman" w:hAnsi="Times New Roman" w:cs="Times New Roman"/>
          <w:bCs/>
          <w:sz w:val="28"/>
          <w:szCs w:val="28"/>
        </w:rPr>
        <w:t>Бордуково»</w:t>
      </w:r>
      <w:r w:rsidRPr="004F5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606" w:rsidRPr="004F5606" w:rsidRDefault="004F5606" w:rsidP="004F5606">
      <w:pPr>
        <w:spacing w:line="276" w:lineRule="auto"/>
        <w:ind w:left="284" w:firstLine="283"/>
        <w:rPr>
          <w:b/>
          <w:color w:val="000000"/>
          <w:sz w:val="28"/>
          <w:szCs w:val="28"/>
        </w:rPr>
      </w:pPr>
      <w:r w:rsidRPr="004F5606">
        <w:rPr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4F5606">
        <w:rPr>
          <w:sz w:val="28"/>
          <w:szCs w:val="28"/>
        </w:rPr>
        <w:t>.</w:t>
      </w:r>
    </w:p>
    <w:p w:rsidR="004F5606" w:rsidRPr="004F5606" w:rsidRDefault="004F5606" w:rsidP="004F5606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F5606">
        <w:rPr>
          <w:b w:val="0"/>
        </w:rPr>
        <w:t xml:space="preserve">3. Контроль за исполнением настоящего постановления оставляю за собой. </w:t>
      </w:r>
    </w:p>
    <w:p w:rsidR="004F5606" w:rsidRPr="004F5606" w:rsidRDefault="004F5606" w:rsidP="004F5606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4F5606" w:rsidRPr="004F5606" w:rsidRDefault="004F5606" w:rsidP="004F5606">
      <w:pPr>
        <w:tabs>
          <w:tab w:val="left" w:pos="840"/>
        </w:tabs>
        <w:rPr>
          <w:sz w:val="28"/>
          <w:szCs w:val="28"/>
        </w:rPr>
      </w:pPr>
    </w:p>
    <w:p w:rsidR="004F5606" w:rsidRDefault="004F5606" w:rsidP="004F560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color w:val="000000"/>
          <w:sz w:val="28"/>
          <w:szCs w:val="28"/>
        </w:rPr>
      </w:pPr>
    </w:p>
    <w:p w:rsidR="004F5606" w:rsidRDefault="004F5606" w:rsidP="004F5606">
      <w:pPr>
        <w:pStyle w:val="msonormalcxspmiddlecxspmiddle"/>
        <w:tabs>
          <w:tab w:val="left" w:pos="142"/>
        </w:tabs>
        <w:autoSpaceDE w:val="0"/>
        <w:autoSpaceDN w:val="0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4F5606" w:rsidRDefault="004F5606" w:rsidP="004F5606">
      <w:pPr>
        <w:pStyle w:val="msonormalcxspmiddlecxspmiddlecxspmiddle"/>
        <w:tabs>
          <w:tab w:val="left" w:pos="142"/>
        </w:tabs>
        <w:autoSpaceDE w:val="0"/>
        <w:autoSpaceDN w:val="0"/>
        <w:spacing w:before="180" w:beforeAutospacing="0" w:after="18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F5606" w:rsidRDefault="004F5606" w:rsidP="004F5606">
      <w:pPr>
        <w:pStyle w:val="msonormalcxspmiddlecxspmiddlecxspmiddle"/>
        <w:tabs>
          <w:tab w:val="left" w:pos="142"/>
        </w:tabs>
        <w:autoSpaceDE w:val="0"/>
        <w:autoSpaceDN w:val="0"/>
        <w:spacing w:before="180" w:beforeAutospacing="0" w:after="18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F5606" w:rsidRDefault="004F5606" w:rsidP="004F5606">
      <w:pPr>
        <w:pStyle w:val="msonormalcxspmiddlecxspmiddlecxspmiddle"/>
        <w:tabs>
          <w:tab w:val="left" w:pos="142"/>
        </w:tabs>
        <w:autoSpaceDE w:val="0"/>
        <w:autoSpaceDN w:val="0"/>
        <w:spacing w:before="180" w:beforeAutospacing="0" w:after="18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«Деревня </w:t>
      </w:r>
      <w:proofErr w:type="gramStart"/>
      <w:r>
        <w:rPr>
          <w:b/>
          <w:sz w:val="28"/>
          <w:szCs w:val="28"/>
        </w:rPr>
        <w:t xml:space="preserve">Бордуково»   </w:t>
      </w:r>
      <w:proofErr w:type="gramEnd"/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Л.М.Алексеева</w:t>
      </w:r>
      <w:proofErr w:type="spellEnd"/>
    </w:p>
    <w:p w:rsidR="004F5606" w:rsidRDefault="004F5606" w:rsidP="004F5606"/>
    <w:p w:rsidR="0066521D" w:rsidRDefault="0066521D"/>
    <w:sectPr w:rsidR="0066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C5"/>
    <w:rsid w:val="002019C5"/>
    <w:rsid w:val="004F5606"/>
    <w:rsid w:val="006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007D"/>
  <w15:chartTrackingRefBased/>
  <w15:docId w15:val="{C038117E-10F8-499F-B08A-CEFBEC48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4F560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F56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F5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5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F5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Бордуково</cp:lastModifiedBy>
  <cp:revision>3</cp:revision>
  <dcterms:created xsi:type="dcterms:W3CDTF">2024-09-03T13:48:00Z</dcterms:created>
  <dcterms:modified xsi:type="dcterms:W3CDTF">2024-09-03T13:51:00Z</dcterms:modified>
</cp:coreProperties>
</file>