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E31FF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5D06B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5D06B2">
        <w:rPr>
          <w:rFonts w:ascii="Times New Roman" w:hAnsi="Times New Roman"/>
          <w:sz w:val="26"/>
          <w:szCs w:val="26"/>
        </w:rPr>
        <w:t xml:space="preserve"> 28.12.2024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5D06B2">
        <w:rPr>
          <w:rFonts w:ascii="Times New Roman" w:hAnsi="Times New Roman"/>
          <w:sz w:val="26"/>
          <w:szCs w:val="26"/>
        </w:rPr>
        <w:t>49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Глазково"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о на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72E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E31F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E31FF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E31F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</w:t>
      </w:r>
      <w:r w:rsidR="00DE31FF">
        <w:rPr>
          <w:rFonts w:ascii="Times New Roman" w:hAnsi="Times New Roman"/>
          <w:sz w:val="28"/>
          <w:szCs w:val="28"/>
        </w:rPr>
        <w:t>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E31F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E31FF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E31FF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E31F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E31FF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</w:t>
      </w:r>
      <w:r w:rsidR="00DE31F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E31FF">
        <w:rPr>
          <w:rFonts w:ascii="Times New Roman" w:hAnsi="Times New Roman"/>
          <w:bCs/>
          <w:sz w:val="28"/>
          <w:szCs w:val="28"/>
        </w:rPr>
        <w:t>23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DE31FF">
        <w:rPr>
          <w:rFonts w:ascii="Times New Roman" w:hAnsi="Times New Roman"/>
          <w:sz w:val="28"/>
          <w:szCs w:val="28"/>
        </w:rPr>
        <w:t xml:space="preserve">сельского поселения "Деревня Глазково"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E31FF">
        <w:rPr>
          <w:rFonts w:ascii="Times New Roman" w:hAnsi="Times New Roman"/>
          <w:bCs/>
          <w:sz w:val="28"/>
          <w:szCs w:val="28"/>
        </w:rPr>
        <w:t>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DE31FF">
        <w:rPr>
          <w:rFonts w:ascii="Times New Roman" w:hAnsi="Times New Roman"/>
          <w:bCs/>
          <w:sz w:val="28"/>
          <w:szCs w:val="28"/>
        </w:rPr>
        <w:t>о на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DE31FF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31FF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E31F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372EB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41058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B41058">
        <w:rPr>
          <w:rFonts w:ascii="Times New Roman" w:hAnsi="Times New Roman"/>
          <w:bCs/>
          <w:sz w:val="28"/>
          <w:szCs w:val="28"/>
        </w:rPr>
        <w:t>у</w:t>
      </w:r>
      <w:r w:rsidR="00B4105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0388B">
        <w:rPr>
          <w:rFonts w:ascii="Times New Roman" w:hAnsi="Times New Roman"/>
          <w:bCs/>
          <w:sz w:val="28"/>
          <w:szCs w:val="28"/>
        </w:rPr>
        <w:t>4</w:t>
      </w:r>
      <w:r w:rsidR="00B4105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41058">
        <w:rPr>
          <w:rFonts w:ascii="Times New Roman" w:hAnsi="Times New Roman"/>
          <w:bCs/>
          <w:sz w:val="28"/>
          <w:szCs w:val="28"/>
        </w:rPr>
        <w:t>6</w:t>
      </w:r>
      <w:r w:rsidR="00A372EB">
        <w:rPr>
          <w:rFonts w:ascii="Times New Roman" w:hAnsi="Times New Roman"/>
          <w:bCs/>
          <w:sz w:val="28"/>
          <w:szCs w:val="28"/>
        </w:rPr>
        <w:t>15,6</w:t>
      </w:r>
      <w:r w:rsidR="00B41058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B41058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B41058" w:rsidRPr="001B579B">
        <w:rPr>
          <w:rFonts w:ascii="Times New Roman" w:hAnsi="Times New Roman"/>
          <w:bCs/>
          <w:sz w:val="28"/>
          <w:szCs w:val="28"/>
        </w:rPr>
        <w:t>ублей"</w:t>
      </w:r>
      <w:r w:rsidR="00B41058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0388B">
        <w:rPr>
          <w:rFonts w:ascii="Times New Roman" w:hAnsi="Times New Roman"/>
          <w:bCs/>
          <w:sz w:val="28"/>
          <w:szCs w:val="28"/>
        </w:rPr>
        <w:t>4</w:t>
      </w:r>
      <w:r w:rsidR="00B41058">
        <w:rPr>
          <w:rFonts w:ascii="Times New Roman" w:hAnsi="Times New Roman"/>
          <w:bCs/>
          <w:sz w:val="28"/>
          <w:szCs w:val="28"/>
        </w:rPr>
        <w:t xml:space="preserve"> году - </w:t>
      </w:r>
      <w:r w:rsidR="00A372EB">
        <w:rPr>
          <w:rFonts w:ascii="Times New Roman" w:hAnsi="Times New Roman"/>
          <w:bCs/>
          <w:sz w:val="28"/>
          <w:szCs w:val="28"/>
        </w:rPr>
        <w:lastRenderedPageBreak/>
        <w:t>1688,1</w:t>
      </w:r>
      <w:r w:rsidR="00B41058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B0388B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B41058">
        <w:rPr>
          <w:rFonts w:ascii="Times New Roman" w:hAnsi="Times New Roman"/>
          <w:bCs/>
          <w:sz w:val="28"/>
          <w:szCs w:val="28"/>
        </w:rPr>
        <w:t>В таблице</w:t>
      </w:r>
      <w:r w:rsidR="00B4105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41058">
        <w:rPr>
          <w:rFonts w:ascii="Times New Roman" w:hAnsi="Times New Roman"/>
          <w:bCs/>
          <w:sz w:val="28"/>
          <w:szCs w:val="28"/>
        </w:rPr>
        <w:t>раздела 7</w:t>
      </w:r>
      <w:r w:rsidR="00B4105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41058">
        <w:rPr>
          <w:rFonts w:ascii="Times New Roman" w:hAnsi="Times New Roman"/>
          <w:bCs/>
          <w:sz w:val="28"/>
          <w:szCs w:val="28"/>
        </w:rPr>
        <w:t>П</w:t>
      </w:r>
      <w:r w:rsidR="00B41058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B4105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0388B">
        <w:rPr>
          <w:rFonts w:ascii="Times New Roman" w:hAnsi="Times New Roman"/>
          <w:bCs/>
          <w:sz w:val="28"/>
          <w:szCs w:val="28"/>
        </w:rPr>
        <w:t>4</w:t>
      </w:r>
      <w:r w:rsidR="00B41058">
        <w:rPr>
          <w:rFonts w:ascii="Times New Roman" w:hAnsi="Times New Roman"/>
          <w:bCs/>
          <w:sz w:val="28"/>
          <w:szCs w:val="28"/>
        </w:rPr>
        <w:t xml:space="preserve"> </w:t>
      </w:r>
      <w:r w:rsidR="00B41058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B41058" w:rsidRDefault="00253EF2" w:rsidP="00B410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90C" w:rsidRPr="00903FA7">
        <w:rPr>
          <w:sz w:val="28"/>
          <w:szCs w:val="28"/>
        </w:rPr>
        <w:t>2</w:t>
      </w:r>
      <w:r w:rsidR="00B41058" w:rsidRPr="00B41058">
        <w:rPr>
          <w:sz w:val="28"/>
          <w:szCs w:val="28"/>
        </w:rPr>
        <w:t xml:space="preserve"> </w:t>
      </w:r>
      <w:r w:rsidR="00B41058">
        <w:rPr>
          <w:sz w:val="28"/>
          <w:szCs w:val="28"/>
        </w:rPr>
        <w:t>Настоящее постановление распространяется на правоотношения, возникшие с 01.01.202</w:t>
      </w:r>
      <w:r w:rsidR="00B0388B">
        <w:rPr>
          <w:sz w:val="28"/>
          <w:szCs w:val="28"/>
        </w:rPr>
        <w:t>4</w:t>
      </w:r>
      <w:r w:rsidR="00B41058">
        <w:rPr>
          <w:sz w:val="28"/>
          <w:szCs w:val="28"/>
        </w:rPr>
        <w:t xml:space="preserve"> года</w:t>
      </w:r>
      <w:r w:rsidR="00CA190C" w:rsidRPr="00903FA7">
        <w:rPr>
          <w:sz w:val="28"/>
          <w:szCs w:val="28"/>
        </w:rPr>
        <w:t>.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E31FF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E31FF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E31FF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E31FF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A372EB" w:rsidRDefault="00A372EB" w:rsidP="00B276A0">
      <w:pPr>
        <w:tabs>
          <w:tab w:val="left" w:pos="7455"/>
        </w:tabs>
      </w:pPr>
    </w:p>
    <w:p w:rsidR="00A372EB" w:rsidRDefault="00A372EB" w:rsidP="00B276A0">
      <w:pPr>
        <w:tabs>
          <w:tab w:val="left" w:pos="7455"/>
        </w:tabs>
      </w:pPr>
    </w:p>
    <w:p w:rsidR="00A372EB" w:rsidRDefault="00A372EB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5D06B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49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D06B2">
        <w:rPr>
          <w:rFonts w:ascii="Times New Roman" w:hAnsi="Times New Roman"/>
          <w:sz w:val="24"/>
          <w:szCs w:val="24"/>
        </w:rPr>
        <w:t>28.12.2024г.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9"/>
        <w:gridCol w:w="1418"/>
        <w:gridCol w:w="851"/>
        <w:gridCol w:w="283"/>
        <w:gridCol w:w="829"/>
        <w:gridCol w:w="730"/>
        <w:gridCol w:w="707"/>
        <w:gridCol w:w="650"/>
        <w:gridCol w:w="6"/>
        <w:gridCol w:w="661"/>
        <w:gridCol w:w="660"/>
        <w:gridCol w:w="9"/>
        <w:gridCol w:w="6"/>
        <w:gridCol w:w="703"/>
        <w:gridCol w:w="851"/>
        <w:gridCol w:w="851"/>
      </w:tblGrid>
      <w:tr w:rsidR="00A372EB" w:rsidRPr="00152859" w:rsidTr="00A372EB">
        <w:trPr>
          <w:trHeight w:val="597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372EB" w:rsidRPr="00152859" w:rsidRDefault="00A372EB" w:rsidP="00A372EB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A372EB" w:rsidRPr="00152859" w:rsidRDefault="00A372EB" w:rsidP="00A372E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A372EB" w:rsidRPr="00152859" w:rsidRDefault="00A372EB" w:rsidP="00A372E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A372EB" w:rsidRPr="00152859" w:rsidTr="00A372EB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A372EB" w:rsidRPr="00152859" w:rsidTr="00A372EB">
        <w:trPr>
          <w:trHeight w:val="99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 у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/>
                <w:sz w:val="20"/>
                <w:szCs w:val="20"/>
              </w:rPr>
              <w:t>я (в т.ч. установка светильников)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BE4B66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1126,2</w:t>
            </w:r>
          </w:p>
        </w:tc>
      </w:tr>
      <w:tr w:rsidR="00A372EB" w:rsidRPr="00152859" w:rsidTr="00A372EB">
        <w:trPr>
          <w:trHeight w:val="69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174,5</w:t>
            </w:r>
          </w:p>
        </w:tc>
      </w:tr>
      <w:tr w:rsidR="00A372EB" w:rsidRPr="00152859" w:rsidTr="00A372EB">
        <w:trPr>
          <w:trHeight w:val="999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развитий сельских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211,5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0388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0388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0388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211,5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1988,4</w:t>
            </w:r>
          </w:p>
        </w:tc>
      </w:tr>
      <w:tr w:rsidR="00A372EB" w:rsidRPr="00152859" w:rsidTr="00A372EB">
        <w:trPr>
          <w:trHeight w:val="84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СП (в т.ч. установка новых элементов внешнего благоустройства, приобретение и текущее содержание триммеров, выпиловка старых деревьев, выплата заработной платы работникам по благоустройству, проведение смотров-конкурсов по благоустройству)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341,5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1672D1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499,2+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2175,7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A372EB" w:rsidRPr="00152859" w:rsidTr="00A372EB">
        <w:tblPrEx>
          <w:tblLook w:val="0000"/>
        </w:tblPrEx>
        <w:trPr>
          <w:trHeight w:val="1106"/>
        </w:trPr>
        <w:tc>
          <w:tcPr>
            <w:tcW w:w="2099" w:type="dxa"/>
          </w:tcPr>
          <w:p w:rsidR="00A372EB" w:rsidRPr="00152859" w:rsidRDefault="00A372EB" w:rsidP="00A372E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(в т.ч. участие в проектах местных инициатив)</w:t>
            </w:r>
          </w:p>
        </w:tc>
        <w:tc>
          <w:tcPr>
            <w:tcW w:w="1418" w:type="dxa"/>
          </w:tcPr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57,4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730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767,3</w:t>
            </w:r>
          </w:p>
        </w:tc>
        <w:tc>
          <w:tcPr>
            <w:tcW w:w="707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249,1</w:t>
            </w:r>
          </w:p>
        </w:tc>
        <w:tc>
          <w:tcPr>
            <w:tcW w:w="650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  <w:p w:rsidR="00A372EB" w:rsidRPr="00B41058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41058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</w:t>
            </w:r>
          </w:p>
        </w:tc>
        <w:tc>
          <w:tcPr>
            <w:tcW w:w="667" w:type="dxa"/>
            <w:gridSpan w:val="2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145,9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896,1</w:t>
            </w:r>
          </w:p>
        </w:tc>
        <w:tc>
          <w:tcPr>
            <w:tcW w:w="675" w:type="dxa"/>
            <w:gridSpan w:val="3"/>
          </w:tcPr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470,9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E4B66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2636,4</w:t>
            </w:r>
          </w:p>
        </w:tc>
      </w:tr>
      <w:tr w:rsidR="00A372EB" w:rsidRPr="00152859" w:rsidTr="00A372EB">
        <w:tblPrEx>
          <w:tblLook w:val="0000"/>
        </w:tblPrEx>
        <w:trPr>
          <w:trHeight w:val="490"/>
        </w:trPr>
        <w:tc>
          <w:tcPr>
            <w:tcW w:w="4651" w:type="dxa"/>
            <w:gridSpan w:val="4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E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29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1965,5</w:t>
            </w:r>
          </w:p>
        </w:tc>
        <w:tc>
          <w:tcPr>
            <w:tcW w:w="730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1412,3</w:t>
            </w:r>
          </w:p>
        </w:tc>
        <w:tc>
          <w:tcPr>
            <w:tcW w:w="707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967,1</w:t>
            </w:r>
          </w:p>
        </w:tc>
        <w:tc>
          <w:tcPr>
            <w:tcW w:w="650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1842,9</w:t>
            </w:r>
          </w:p>
        </w:tc>
        <w:tc>
          <w:tcPr>
            <w:tcW w:w="667" w:type="dxa"/>
            <w:gridSpan w:val="2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1688,1</w:t>
            </w:r>
          </w:p>
        </w:tc>
        <w:tc>
          <w:tcPr>
            <w:tcW w:w="669" w:type="dxa"/>
            <w:gridSpan w:val="2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305,6</w:t>
            </w:r>
          </w:p>
        </w:tc>
        <w:tc>
          <w:tcPr>
            <w:tcW w:w="709" w:type="dxa"/>
            <w:gridSpan w:val="2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1620,4</w:t>
            </w:r>
          </w:p>
        </w:tc>
        <w:tc>
          <w:tcPr>
            <w:tcW w:w="851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272,6</w:t>
            </w:r>
          </w:p>
        </w:tc>
        <w:tc>
          <w:tcPr>
            <w:tcW w:w="851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672D1"/>
    <w:rsid w:val="00181B05"/>
    <w:rsid w:val="00182E0C"/>
    <w:rsid w:val="0019275C"/>
    <w:rsid w:val="001938FC"/>
    <w:rsid w:val="0019602B"/>
    <w:rsid w:val="001A414D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14755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C7B"/>
    <w:rsid w:val="004A01F8"/>
    <w:rsid w:val="004B6D91"/>
    <w:rsid w:val="004C4D73"/>
    <w:rsid w:val="004E5AE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54AD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6B2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169E9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53C7F"/>
    <w:rsid w:val="00861B25"/>
    <w:rsid w:val="00864FFC"/>
    <w:rsid w:val="008A42C6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372EB"/>
    <w:rsid w:val="00A4291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388B"/>
    <w:rsid w:val="00B05667"/>
    <w:rsid w:val="00B15968"/>
    <w:rsid w:val="00B276A0"/>
    <w:rsid w:val="00B35B69"/>
    <w:rsid w:val="00B36AA0"/>
    <w:rsid w:val="00B41058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6C25"/>
    <w:rsid w:val="00C11515"/>
    <w:rsid w:val="00C21933"/>
    <w:rsid w:val="00C31516"/>
    <w:rsid w:val="00C35DAD"/>
    <w:rsid w:val="00C45C8F"/>
    <w:rsid w:val="00C51608"/>
    <w:rsid w:val="00C51C41"/>
    <w:rsid w:val="00C629D7"/>
    <w:rsid w:val="00C635EE"/>
    <w:rsid w:val="00C655B8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31FF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2360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0323-FBE5-496E-8418-9366B80B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11</cp:revision>
  <cp:lastPrinted>2025-01-16T06:07:00Z</cp:lastPrinted>
  <dcterms:created xsi:type="dcterms:W3CDTF">2023-09-21T05:45:00Z</dcterms:created>
  <dcterms:modified xsi:type="dcterms:W3CDTF">2025-01-16T06:07:00Z</dcterms:modified>
</cp:coreProperties>
</file>