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23417C">
        <w:rPr>
          <w:rFonts w:ascii="Times New Roman" w:hAnsi="Times New Roman"/>
          <w:b/>
          <w:bCs/>
          <w:spacing w:val="6"/>
          <w:sz w:val="36"/>
          <w:szCs w:val="36"/>
        </w:rPr>
        <w:t>Глазково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Pr="00546E4D" w:rsidRDefault="00093331" w:rsidP="000933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3331" w:rsidRPr="00546E4D" w:rsidRDefault="00093331" w:rsidP="000933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3331" w:rsidRPr="00546E4D" w:rsidRDefault="00093331" w:rsidP="00414D41">
      <w:pPr>
        <w:rPr>
          <w:rFonts w:ascii="Times New Roman" w:hAnsi="Times New Roman"/>
          <w:b/>
          <w:sz w:val="28"/>
          <w:szCs w:val="28"/>
          <w:u w:val="single"/>
        </w:rPr>
      </w:pPr>
      <w:r w:rsidRPr="00546E4D">
        <w:rPr>
          <w:rFonts w:ascii="Times New Roman" w:hAnsi="Times New Roman"/>
          <w:b/>
          <w:sz w:val="28"/>
          <w:szCs w:val="28"/>
        </w:rPr>
        <w:t xml:space="preserve">   от </w:t>
      </w:r>
      <w:r w:rsidR="00546E4D" w:rsidRPr="00546E4D">
        <w:rPr>
          <w:rFonts w:ascii="Times New Roman" w:hAnsi="Times New Roman"/>
          <w:b/>
          <w:sz w:val="28"/>
          <w:szCs w:val="28"/>
        </w:rPr>
        <w:t xml:space="preserve"> 28.12.2024</w:t>
      </w:r>
      <w:r w:rsidRPr="00546E4D">
        <w:rPr>
          <w:rFonts w:ascii="Times New Roman" w:hAnsi="Times New Roman"/>
          <w:b/>
          <w:sz w:val="28"/>
          <w:szCs w:val="28"/>
        </w:rPr>
        <w:t>года</w:t>
      </w:r>
      <w:r w:rsidRPr="00546E4D">
        <w:rPr>
          <w:rFonts w:ascii="Times New Roman" w:hAnsi="Times New Roman"/>
          <w:b/>
          <w:sz w:val="28"/>
          <w:szCs w:val="28"/>
        </w:rPr>
        <w:tab/>
      </w:r>
      <w:r w:rsidRPr="00546E4D">
        <w:rPr>
          <w:rFonts w:ascii="Times New Roman" w:hAnsi="Times New Roman"/>
          <w:b/>
          <w:sz w:val="28"/>
          <w:szCs w:val="28"/>
        </w:rPr>
        <w:tab/>
      </w:r>
      <w:r w:rsidRPr="00546E4D">
        <w:rPr>
          <w:rFonts w:ascii="Times New Roman" w:hAnsi="Times New Roman"/>
          <w:b/>
          <w:sz w:val="28"/>
          <w:szCs w:val="28"/>
        </w:rPr>
        <w:tab/>
        <w:t xml:space="preserve">                               </w:t>
      </w:r>
      <w:r w:rsidRPr="00546E4D">
        <w:rPr>
          <w:rFonts w:ascii="Times New Roman" w:hAnsi="Times New Roman"/>
          <w:b/>
          <w:sz w:val="28"/>
          <w:szCs w:val="28"/>
        </w:rPr>
        <w:tab/>
      </w:r>
      <w:r w:rsidRPr="00546E4D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546E4D" w:rsidRPr="00546E4D">
        <w:rPr>
          <w:rFonts w:ascii="Times New Roman" w:hAnsi="Times New Roman"/>
          <w:b/>
          <w:sz w:val="28"/>
          <w:szCs w:val="28"/>
        </w:rPr>
        <w:t>51</w:t>
      </w:r>
      <w:r w:rsidR="007C422B" w:rsidRPr="00546E4D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территории сельского поселения "Деревня Глазково"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079A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3417C">
        <w:rPr>
          <w:rFonts w:ascii="Times New Roman" w:hAnsi="Times New Roman"/>
          <w:sz w:val="28"/>
          <w:szCs w:val="28"/>
        </w:rPr>
        <w:t>Глазково</w:t>
      </w:r>
      <w:r w:rsidR="00345EFA">
        <w:rPr>
          <w:rFonts w:ascii="Times New Roman" w:hAnsi="Times New Roman"/>
          <w:sz w:val="28"/>
          <w:szCs w:val="28"/>
        </w:rPr>
        <w:t xml:space="preserve">» от </w:t>
      </w:r>
      <w:r w:rsidR="0023417C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23417C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23417C">
        <w:rPr>
          <w:rFonts w:ascii="Times New Roman" w:hAnsi="Times New Roman"/>
          <w:sz w:val="28"/>
          <w:szCs w:val="28"/>
        </w:rPr>
        <w:t>32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3417C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3417C">
        <w:rPr>
          <w:rFonts w:ascii="Times New Roman" w:hAnsi="Times New Roman"/>
          <w:sz w:val="28"/>
          <w:szCs w:val="28"/>
        </w:rPr>
        <w:t>Глазково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23417C">
        <w:rPr>
          <w:rFonts w:ascii="Times New Roman" w:hAnsi="Times New Roman"/>
          <w:sz w:val="28"/>
          <w:szCs w:val="28"/>
        </w:rPr>
        <w:t>Глазково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23417C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23417C">
        <w:rPr>
          <w:rFonts w:ascii="Times New Roman" w:hAnsi="Times New Roman"/>
          <w:bCs/>
          <w:sz w:val="28"/>
          <w:szCs w:val="28"/>
        </w:rPr>
        <w:t>17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45EFA">
        <w:rPr>
          <w:rFonts w:ascii="Times New Roman" w:hAnsi="Times New Roman"/>
          <w:bCs/>
          <w:sz w:val="28"/>
          <w:szCs w:val="28"/>
        </w:rPr>
        <w:t>0</w:t>
      </w:r>
      <w:r w:rsidR="0023417C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3417C">
        <w:rPr>
          <w:rFonts w:ascii="Times New Roman" w:hAnsi="Times New Roman"/>
          <w:bCs/>
          <w:sz w:val="28"/>
          <w:szCs w:val="28"/>
        </w:rPr>
        <w:t>28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23417C">
        <w:rPr>
          <w:rFonts w:ascii="Times New Roman" w:hAnsi="Times New Roman"/>
          <w:bCs/>
          <w:sz w:val="28"/>
          <w:szCs w:val="28"/>
        </w:rPr>
        <w:t xml:space="preserve">на территории сельского поселения "Деревня Глазково"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1079A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CB20BD" w:rsidRPr="00CB20BD">
        <w:rPr>
          <w:rFonts w:ascii="Times New Roman" w:hAnsi="Times New Roman"/>
          <w:bCs/>
          <w:sz w:val="28"/>
          <w:szCs w:val="28"/>
        </w:rPr>
        <w:t xml:space="preserve"> </w:t>
      </w:r>
      <w:r w:rsidR="00CB20BD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CB20BD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CB20BD">
        <w:rPr>
          <w:rFonts w:ascii="Times New Roman" w:hAnsi="Times New Roman"/>
          <w:bCs/>
          <w:sz w:val="28"/>
          <w:szCs w:val="28"/>
        </w:rPr>
        <w:t>у</w:t>
      </w:r>
      <w:r w:rsidR="00CB20B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22584">
        <w:rPr>
          <w:rFonts w:ascii="Times New Roman" w:hAnsi="Times New Roman"/>
          <w:bCs/>
          <w:sz w:val="28"/>
          <w:szCs w:val="28"/>
        </w:rPr>
        <w:t>4</w:t>
      </w:r>
      <w:r w:rsidR="00CB20BD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3162E">
        <w:rPr>
          <w:rFonts w:ascii="Times New Roman" w:hAnsi="Times New Roman"/>
          <w:bCs/>
          <w:sz w:val="28"/>
          <w:szCs w:val="28"/>
        </w:rPr>
        <w:t>70,7</w:t>
      </w:r>
      <w:r w:rsidR="00CB20BD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CB20BD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CB20BD" w:rsidRPr="001B579B">
        <w:rPr>
          <w:rFonts w:ascii="Times New Roman" w:hAnsi="Times New Roman"/>
          <w:bCs/>
          <w:sz w:val="28"/>
          <w:szCs w:val="28"/>
        </w:rPr>
        <w:t>ублей"</w:t>
      </w:r>
      <w:r w:rsidR="00CB20BD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022584">
        <w:rPr>
          <w:rFonts w:ascii="Times New Roman" w:hAnsi="Times New Roman"/>
          <w:bCs/>
          <w:sz w:val="28"/>
          <w:szCs w:val="28"/>
        </w:rPr>
        <w:t>4</w:t>
      </w:r>
      <w:r w:rsidR="00CB20BD">
        <w:rPr>
          <w:rFonts w:ascii="Times New Roman" w:hAnsi="Times New Roman"/>
          <w:bCs/>
          <w:sz w:val="28"/>
          <w:szCs w:val="28"/>
        </w:rPr>
        <w:t xml:space="preserve"> году - </w:t>
      </w:r>
      <w:r w:rsidR="0063162E">
        <w:rPr>
          <w:rFonts w:ascii="Times New Roman" w:hAnsi="Times New Roman"/>
          <w:bCs/>
          <w:sz w:val="28"/>
          <w:szCs w:val="28"/>
        </w:rPr>
        <w:t>22,3</w:t>
      </w:r>
      <w:r w:rsidR="00CB20BD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CB20BD" w:rsidRPr="001B579B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022584" w:rsidRPr="001B579B">
        <w:rPr>
          <w:rFonts w:ascii="Times New Roman" w:hAnsi="Times New Roman"/>
          <w:bCs/>
          <w:sz w:val="28"/>
          <w:szCs w:val="28"/>
        </w:rPr>
        <w:t>строк</w:t>
      </w:r>
      <w:r w:rsidR="00022584">
        <w:rPr>
          <w:rFonts w:ascii="Times New Roman" w:hAnsi="Times New Roman"/>
          <w:bCs/>
          <w:sz w:val="28"/>
          <w:szCs w:val="28"/>
        </w:rPr>
        <w:t>у</w:t>
      </w:r>
      <w:r w:rsidR="0002258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22584">
        <w:rPr>
          <w:rFonts w:ascii="Times New Roman" w:hAnsi="Times New Roman"/>
          <w:bCs/>
          <w:sz w:val="28"/>
          <w:szCs w:val="28"/>
        </w:rPr>
        <w:t>5</w:t>
      </w:r>
      <w:r w:rsidR="0002258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3162E">
        <w:rPr>
          <w:rFonts w:ascii="Times New Roman" w:hAnsi="Times New Roman"/>
          <w:bCs/>
          <w:sz w:val="28"/>
          <w:szCs w:val="28"/>
        </w:rPr>
        <w:t>70,7</w:t>
      </w:r>
      <w:r w:rsidR="00022584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22584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63162E">
        <w:rPr>
          <w:rFonts w:ascii="Times New Roman" w:hAnsi="Times New Roman"/>
          <w:bCs/>
          <w:sz w:val="28"/>
          <w:szCs w:val="28"/>
        </w:rPr>
        <w:t>59,1</w:t>
      </w:r>
      <w:r w:rsidR="00022584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022584" w:rsidRPr="001B579B">
        <w:rPr>
          <w:rFonts w:ascii="Times New Roman" w:hAnsi="Times New Roman"/>
          <w:bCs/>
          <w:sz w:val="28"/>
          <w:szCs w:val="28"/>
        </w:rPr>
        <w:t>;</w:t>
      </w:r>
      <w:r w:rsidR="00022584" w:rsidRPr="00022584">
        <w:rPr>
          <w:rFonts w:ascii="Times New Roman" w:hAnsi="Times New Roman"/>
          <w:bCs/>
          <w:sz w:val="28"/>
          <w:szCs w:val="28"/>
        </w:rPr>
        <w:t xml:space="preserve"> </w:t>
      </w:r>
      <w:r w:rsidR="00022584" w:rsidRPr="001B579B">
        <w:rPr>
          <w:rFonts w:ascii="Times New Roman" w:hAnsi="Times New Roman"/>
          <w:bCs/>
          <w:sz w:val="28"/>
          <w:szCs w:val="28"/>
        </w:rPr>
        <w:t>строк</w:t>
      </w:r>
      <w:r w:rsidR="00022584">
        <w:rPr>
          <w:rFonts w:ascii="Times New Roman" w:hAnsi="Times New Roman"/>
          <w:bCs/>
          <w:sz w:val="28"/>
          <w:szCs w:val="28"/>
        </w:rPr>
        <w:t>у</w:t>
      </w:r>
      <w:r w:rsidR="0002258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22584">
        <w:rPr>
          <w:rFonts w:ascii="Times New Roman" w:hAnsi="Times New Roman"/>
          <w:bCs/>
          <w:sz w:val="28"/>
          <w:szCs w:val="28"/>
        </w:rPr>
        <w:t>6</w:t>
      </w:r>
      <w:r w:rsidR="0002258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3162E">
        <w:rPr>
          <w:rFonts w:ascii="Times New Roman" w:hAnsi="Times New Roman"/>
          <w:bCs/>
          <w:sz w:val="28"/>
          <w:szCs w:val="28"/>
        </w:rPr>
        <w:t>70,7</w:t>
      </w:r>
      <w:r w:rsidR="00022584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22584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63162E">
        <w:rPr>
          <w:rFonts w:ascii="Times New Roman" w:hAnsi="Times New Roman"/>
          <w:bCs/>
          <w:sz w:val="28"/>
          <w:szCs w:val="28"/>
        </w:rPr>
        <w:t>22,4</w:t>
      </w:r>
      <w:r w:rsidR="00022584">
        <w:rPr>
          <w:rFonts w:ascii="Times New Roman" w:hAnsi="Times New Roman"/>
          <w:bCs/>
          <w:sz w:val="28"/>
          <w:szCs w:val="28"/>
        </w:rPr>
        <w:t xml:space="preserve"> тыс.руб.".</w:t>
      </w:r>
    </w:p>
    <w:p w:rsidR="00566239" w:rsidRPr="00903FA7" w:rsidRDefault="00F6600B" w:rsidP="00CB20B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CB20BD">
        <w:rPr>
          <w:rFonts w:ascii="Times New Roman" w:hAnsi="Times New Roman"/>
          <w:bCs/>
          <w:sz w:val="28"/>
          <w:szCs w:val="28"/>
        </w:rPr>
        <w:t>В таблице</w:t>
      </w:r>
      <w:r w:rsidR="00CB20B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B20BD">
        <w:rPr>
          <w:rFonts w:ascii="Times New Roman" w:hAnsi="Times New Roman"/>
          <w:bCs/>
          <w:sz w:val="28"/>
          <w:szCs w:val="28"/>
        </w:rPr>
        <w:t>раздела 6</w:t>
      </w:r>
      <w:r w:rsidR="00CB20B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B20BD">
        <w:rPr>
          <w:rFonts w:ascii="Times New Roman" w:hAnsi="Times New Roman"/>
          <w:bCs/>
          <w:sz w:val="28"/>
          <w:szCs w:val="28"/>
        </w:rPr>
        <w:t>П</w:t>
      </w:r>
      <w:r w:rsidR="00CB20BD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B20BD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022584">
        <w:rPr>
          <w:rFonts w:ascii="Times New Roman" w:hAnsi="Times New Roman"/>
          <w:bCs/>
          <w:sz w:val="28"/>
          <w:szCs w:val="28"/>
        </w:rPr>
        <w:t>4, 2025, 2026</w:t>
      </w:r>
      <w:r w:rsidR="00CB20BD">
        <w:rPr>
          <w:rFonts w:ascii="Times New Roman" w:hAnsi="Times New Roman"/>
          <w:bCs/>
          <w:sz w:val="28"/>
          <w:szCs w:val="28"/>
        </w:rPr>
        <w:t xml:space="preserve"> </w:t>
      </w:r>
      <w:r w:rsidR="00CB20BD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CB20BD" w:rsidRPr="00CB20BD">
        <w:rPr>
          <w:rFonts w:ascii="Times New Roman" w:hAnsi="Times New Roman"/>
          <w:sz w:val="28"/>
          <w:szCs w:val="28"/>
        </w:rPr>
        <w:t xml:space="preserve"> </w:t>
      </w:r>
      <w:r w:rsidR="00CB20B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3162E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CB20BD">
        <w:rPr>
          <w:rFonts w:ascii="Times New Roman" w:hAnsi="Times New Roman"/>
          <w:sz w:val="28"/>
          <w:szCs w:val="28"/>
        </w:rPr>
        <w:t>распространяется на правоо</w:t>
      </w:r>
      <w:r w:rsidR="00022584">
        <w:rPr>
          <w:rFonts w:ascii="Times New Roman" w:hAnsi="Times New Roman"/>
          <w:sz w:val="28"/>
          <w:szCs w:val="28"/>
        </w:rPr>
        <w:t>тношения, возникшие с 01.01.2024</w:t>
      </w:r>
      <w:r w:rsidR="00CB20BD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23417C">
        <w:rPr>
          <w:rFonts w:ascii="Times New Roman" w:hAnsi="Times New Roman"/>
          <w:b/>
          <w:sz w:val="28"/>
          <w:szCs w:val="28"/>
        </w:rPr>
        <w:t>Глазково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23417C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23417C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23417C">
        <w:rPr>
          <w:rFonts w:ascii="Times New Roman" w:hAnsi="Times New Roman"/>
          <w:b/>
          <w:sz w:val="28"/>
          <w:szCs w:val="28"/>
        </w:rPr>
        <w:t>Иванцова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B20BD" w:rsidRDefault="00CB20BD" w:rsidP="00B276A0">
      <w:pPr>
        <w:tabs>
          <w:tab w:val="left" w:pos="7455"/>
        </w:tabs>
      </w:pPr>
    </w:p>
    <w:p w:rsidR="00CB20BD" w:rsidRDefault="00CB20BD" w:rsidP="00B276A0">
      <w:pPr>
        <w:tabs>
          <w:tab w:val="left" w:pos="7455"/>
        </w:tabs>
      </w:pPr>
    </w:p>
    <w:p w:rsidR="00CB20BD" w:rsidRDefault="00CB20BD" w:rsidP="00B276A0">
      <w:pPr>
        <w:tabs>
          <w:tab w:val="left" w:pos="7455"/>
        </w:tabs>
      </w:pPr>
    </w:p>
    <w:p w:rsidR="00CB20BD" w:rsidRDefault="00CB20BD" w:rsidP="00B276A0">
      <w:pPr>
        <w:tabs>
          <w:tab w:val="left" w:pos="7455"/>
        </w:tabs>
      </w:pPr>
    </w:p>
    <w:p w:rsidR="00CB20BD" w:rsidRDefault="00CB20BD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546E4D">
        <w:rPr>
          <w:rFonts w:ascii="Times New Roman" w:hAnsi="Times New Roman"/>
          <w:sz w:val="24"/>
          <w:szCs w:val="24"/>
        </w:rPr>
        <w:t>51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46E4D">
        <w:rPr>
          <w:rFonts w:ascii="Times New Roman" w:hAnsi="Times New Roman"/>
          <w:sz w:val="24"/>
          <w:szCs w:val="24"/>
        </w:rPr>
        <w:t>28.12.2024г.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5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1079A0" w:rsidTr="00F31F72">
        <w:trPr>
          <w:trHeight w:val="240"/>
        </w:trPr>
        <w:tc>
          <w:tcPr>
            <w:tcW w:w="2525" w:type="dxa"/>
            <w:vMerge w:val="restart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1079A0" w:rsidRPr="00380AF2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75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79A0" w:rsidTr="00F31F72">
        <w:trPr>
          <w:trHeight w:val="1189"/>
        </w:trPr>
        <w:tc>
          <w:tcPr>
            <w:tcW w:w="2525" w:type="dxa"/>
            <w:vMerge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1079A0" w:rsidRPr="00CB20BD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B20B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1079A0" w:rsidRPr="00757C3F" w:rsidRDefault="001079A0" w:rsidP="001079A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1079A0" w:rsidRPr="00757C3F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079A0" w:rsidRPr="0025560E" w:rsidTr="00F31F72">
        <w:trPr>
          <w:trHeight w:val="540"/>
        </w:trPr>
        <w:tc>
          <w:tcPr>
            <w:tcW w:w="2525" w:type="dxa"/>
          </w:tcPr>
          <w:p w:rsidR="001079A0" w:rsidRDefault="001079A0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 добровольных пожарных команд</w:t>
            </w:r>
          </w:p>
          <w:p w:rsidR="001079A0" w:rsidRPr="00B15968" w:rsidRDefault="001079A0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31" w:type="dxa"/>
          </w:tcPr>
          <w:p w:rsidR="001079A0" w:rsidRPr="00D02C71" w:rsidRDefault="001079A0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755" w:type="dxa"/>
          </w:tcPr>
          <w:p w:rsidR="001079A0" w:rsidRDefault="001079A0" w:rsidP="001079A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079A0" w:rsidRPr="00D02C71" w:rsidRDefault="001079A0" w:rsidP="002523F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</w:tr>
      <w:tr w:rsidR="001079A0" w:rsidRPr="0025560E" w:rsidTr="00F31F72">
        <w:trPr>
          <w:trHeight w:val="540"/>
        </w:trPr>
        <w:tc>
          <w:tcPr>
            <w:tcW w:w="2525" w:type="dxa"/>
          </w:tcPr>
          <w:p w:rsidR="001079A0" w:rsidRDefault="001079A0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631" w:type="dxa"/>
          </w:tcPr>
          <w:p w:rsidR="001079A0" w:rsidRDefault="001079A0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079A0" w:rsidRDefault="001079A0" w:rsidP="001079A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:rsidR="001079A0" w:rsidRPr="00D02C71" w:rsidRDefault="00F31F72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</w:tr>
      <w:tr w:rsidR="001079A0" w:rsidRPr="0025560E" w:rsidTr="00F31F72">
        <w:trPr>
          <w:trHeight w:val="540"/>
        </w:trPr>
        <w:tc>
          <w:tcPr>
            <w:tcW w:w="2525" w:type="dxa"/>
          </w:tcPr>
          <w:p w:rsidR="001079A0" w:rsidRDefault="001079A0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079A0" w:rsidRPr="0025560E" w:rsidRDefault="001079A0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1079A0" w:rsidRDefault="001079A0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1079A0" w:rsidRDefault="001079A0" w:rsidP="001079A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079A0" w:rsidRPr="00D02C71" w:rsidRDefault="001079A0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079A0" w:rsidRPr="0025560E" w:rsidTr="00F31F72">
        <w:trPr>
          <w:trHeight w:val="540"/>
        </w:trPr>
        <w:tc>
          <w:tcPr>
            <w:tcW w:w="2525" w:type="dxa"/>
          </w:tcPr>
          <w:p w:rsidR="001079A0" w:rsidRDefault="001079A0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 области обеспечения пожарной безопасности (в т.ч. обеспечение первичных мер пожарной безопасности)</w:t>
            </w:r>
          </w:p>
        </w:tc>
        <w:tc>
          <w:tcPr>
            <w:tcW w:w="1260" w:type="dxa"/>
          </w:tcPr>
          <w:p w:rsidR="001079A0" w:rsidRPr="0025560E" w:rsidRDefault="001079A0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1079A0" w:rsidRPr="0025560E" w:rsidRDefault="001079A0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1079A0" w:rsidRPr="0025560E" w:rsidRDefault="001079A0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079A0" w:rsidRPr="0025560E" w:rsidRDefault="001079A0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  <w:tc>
          <w:tcPr>
            <w:tcW w:w="585" w:type="dxa"/>
          </w:tcPr>
          <w:p w:rsidR="001079A0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631" w:type="dxa"/>
          </w:tcPr>
          <w:p w:rsidR="001079A0" w:rsidRDefault="001079A0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755" w:type="dxa"/>
          </w:tcPr>
          <w:p w:rsidR="001079A0" w:rsidRDefault="001079A0" w:rsidP="001079A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956" w:type="dxa"/>
          </w:tcPr>
          <w:p w:rsidR="001079A0" w:rsidRPr="00D02C71" w:rsidRDefault="001079A0" w:rsidP="00F31F7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1F72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</w:tr>
      <w:tr w:rsidR="001079A0" w:rsidTr="00F31F72">
        <w:trPr>
          <w:trHeight w:val="885"/>
        </w:trPr>
        <w:tc>
          <w:tcPr>
            <w:tcW w:w="3785" w:type="dxa"/>
            <w:gridSpan w:val="2"/>
          </w:tcPr>
          <w:p w:rsidR="001079A0" w:rsidRPr="007443E2" w:rsidRDefault="001079A0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079A0" w:rsidRPr="0025560E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22,3</w:t>
            </w:r>
          </w:p>
        </w:tc>
        <w:tc>
          <w:tcPr>
            <w:tcW w:w="585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631" w:type="dxa"/>
          </w:tcPr>
          <w:p w:rsidR="001079A0" w:rsidRPr="00D02C71" w:rsidRDefault="001079A0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755" w:type="dxa"/>
          </w:tcPr>
          <w:p w:rsidR="001079A0" w:rsidRDefault="001079A0" w:rsidP="00CB20B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956" w:type="dxa"/>
          </w:tcPr>
          <w:p w:rsidR="001079A0" w:rsidRDefault="00F31F72" w:rsidP="001079A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359,7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22584"/>
    <w:rsid w:val="00030E2D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9A0"/>
    <w:rsid w:val="00107F22"/>
    <w:rsid w:val="00130524"/>
    <w:rsid w:val="001308B6"/>
    <w:rsid w:val="0014032B"/>
    <w:rsid w:val="00141405"/>
    <w:rsid w:val="00142A5A"/>
    <w:rsid w:val="00144894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17C"/>
    <w:rsid w:val="00234B5D"/>
    <w:rsid w:val="002514C3"/>
    <w:rsid w:val="00251889"/>
    <w:rsid w:val="002523F2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45EFA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46E4D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0097"/>
    <w:rsid w:val="0060244F"/>
    <w:rsid w:val="00604A87"/>
    <w:rsid w:val="00607FEF"/>
    <w:rsid w:val="00614B2B"/>
    <w:rsid w:val="00621DFD"/>
    <w:rsid w:val="0062585A"/>
    <w:rsid w:val="0063162E"/>
    <w:rsid w:val="006507B2"/>
    <w:rsid w:val="00650982"/>
    <w:rsid w:val="006552BB"/>
    <w:rsid w:val="00670317"/>
    <w:rsid w:val="00683629"/>
    <w:rsid w:val="00686480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489A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4373F"/>
    <w:rsid w:val="00853C7F"/>
    <w:rsid w:val="00861B25"/>
    <w:rsid w:val="00864FFC"/>
    <w:rsid w:val="00865DF7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39BC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165B7"/>
    <w:rsid w:val="00C20C13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491F"/>
    <w:rsid w:val="00CA6EE4"/>
    <w:rsid w:val="00CB20BD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15F8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1F72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5E2B-C1C4-4773-8062-76537521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Глазково</cp:lastModifiedBy>
  <cp:revision>15</cp:revision>
  <cp:lastPrinted>2023-09-20T12:34:00Z</cp:lastPrinted>
  <dcterms:created xsi:type="dcterms:W3CDTF">2023-09-20T13:44:00Z</dcterms:created>
  <dcterms:modified xsi:type="dcterms:W3CDTF">2025-01-16T06:12:00Z</dcterms:modified>
</cp:coreProperties>
</file>