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8A" w:rsidRDefault="001E3883" w:rsidP="00B55D8A">
      <w:pPr>
        <w:pStyle w:val="afffc"/>
        <w:ind w:left="284" w:firstLine="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D8A" w:rsidRDefault="00B374EB" w:rsidP="00B55D8A">
      <w:pPr>
        <w:pStyle w:val="afffc"/>
        <w:ind w:firstLine="426"/>
        <w:jc w:val="center"/>
        <w:rPr>
          <w:b/>
          <w:color w:val="FFFFFF"/>
          <w:sz w:val="36"/>
        </w:rPr>
      </w:pPr>
      <w:r w:rsidRPr="00B374EB">
        <w:rPr>
          <w:b/>
          <w:noProof/>
          <w:color w:va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2.5pt;margin-top:12.2pt;width:309.6pt;height:36pt;z-index:251659264" fillcolor="black">
            <v:shadow color="#868686"/>
            <v:textpath style="font-family:&quot;Times New Roman&quot;;font-size:18pt;v-text-kern:t" trim="t" fitpath="t" string="Администрация муниципального района&#10;«Сухиничский район»&#10;"/>
          </v:shape>
        </w:pict>
      </w:r>
    </w:p>
    <w:p w:rsidR="00B55D8A" w:rsidRDefault="00B55D8A" w:rsidP="00B55D8A">
      <w:pPr>
        <w:pStyle w:val="afffc"/>
        <w:spacing w:line="400" w:lineRule="exact"/>
        <w:ind w:firstLine="426"/>
        <w:jc w:val="center"/>
        <w:rPr>
          <w:b/>
          <w:sz w:val="36"/>
        </w:rPr>
      </w:pPr>
    </w:p>
    <w:p w:rsidR="00B55D8A" w:rsidRDefault="001E3883" w:rsidP="00B55D8A">
      <w:pPr>
        <w:pStyle w:val="afffc"/>
        <w:spacing w:line="520" w:lineRule="exact"/>
        <w:ind w:firstLine="426"/>
        <w:rPr>
          <w:caps/>
          <w:sz w:val="22"/>
        </w:rPr>
      </w:pPr>
      <w:r>
        <w:rPr>
          <w:caps/>
          <w:sz w:val="22"/>
        </w:rPr>
        <w:t xml:space="preserve">                                                             Калужская область</w:t>
      </w:r>
    </w:p>
    <w:p w:rsidR="00B55D8A" w:rsidRDefault="00B374EB" w:rsidP="00B55D8A">
      <w:pPr>
        <w:pStyle w:val="afffc"/>
        <w:spacing w:line="520" w:lineRule="exact"/>
        <w:ind w:firstLine="426"/>
        <w:jc w:val="center"/>
      </w:pPr>
      <w:r w:rsidRPr="00B374EB">
        <w:rPr>
          <w:rFonts w:ascii="Bodoni" w:hAnsi="Bodoni"/>
          <w:noProof/>
          <w:sz w:val="40"/>
        </w:rPr>
        <w:pict>
          <v:shape id="_x0000_s1026" type="#_x0000_t136" style="position:absolute;left:0;text-align:left;margin-left:160.8pt;margin-top:8.5pt;width:189pt;height:15.15pt;z-index:251658240" fillcolor="black">
            <v:shadow color="#868686"/>
            <v:textpath style="font-family:&quot;Times New Roman&quot;;font-weight:bold;v-text-kern:t" trim="t" fitpath="t" string="Р А С П О Р Я Ж Е Н И Е"/>
          </v:shape>
        </w:pict>
      </w:r>
    </w:p>
    <w:p w:rsidR="00B55D8A" w:rsidRDefault="00B55D8A" w:rsidP="00B55D8A">
      <w:pPr>
        <w:pStyle w:val="afffc"/>
        <w:ind w:firstLine="426"/>
        <w:jc w:val="center"/>
      </w:pPr>
    </w:p>
    <w:tbl>
      <w:tblPr>
        <w:tblStyle w:val="a7"/>
        <w:tblW w:w="5000" w:type="pct"/>
        <w:tblLook w:val="04A0"/>
      </w:tblPr>
      <w:tblGrid>
        <w:gridCol w:w="3190"/>
        <w:gridCol w:w="3190"/>
        <w:gridCol w:w="3192"/>
      </w:tblGrid>
      <w:tr w:rsidR="003C383E" w:rsidTr="00997F16">
        <w:trPr>
          <w:trHeight w:val="370"/>
        </w:trPr>
        <w:tc>
          <w:tcPr>
            <w:tcW w:w="1666" w:type="pct"/>
          </w:tcPr>
          <w:p w:rsidR="00333D22" w:rsidRDefault="00AB33E1" w:rsidP="00333D22">
            <w:pPr>
              <w:pStyle w:val="aff2"/>
            </w:pPr>
            <w:r>
              <w:t xml:space="preserve">От 12.12.2023г. </w:t>
            </w:r>
          </w:p>
        </w:tc>
        <w:tc>
          <w:tcPr>
            <w:tcW w:w="1666" w:type="pct"/>
          </w:tcPr>
          <w:p w:rsidR="00333D22" w:rsidRDefault="00333D22" w:rsidP="00333D22">
            <w:pPr>
              <w:pStyle w:val="aff3"/>
            </w:pPr>
          </w:p>
        </w:tc>
        <w:tc>
          <w:tcPr>
            <w:tcW w:w="1667" w:type="pct"/>
          </w:tcPr>
          <w:p w:rsidR="00333D22" w:rsidRDefault="001E3883" w:rsidP="00AB33E1">
            <w:pPr>
              <w:pStyle w:val="aff4"/>
            </w:pPr>
            <w:r>
              <w:t xml:space="preserve">№ </w:t>
            </w:r>
            <w:r w:rsidR="00AB33E1">
              <w:t xml:space="preserve"> 266</w:t>
            </w:r>
          </w:p>
        </w:tc>
      </w:tr>
    </w:tbl>
    <w:tbl>
      <w:tblPr>
        <w:tblStyle w:val="ad"/>
        <w:tblW w:w="5669" w:type="dxa"/>
        <w:tblLook w:val="04A0"/>
      </w:tblPr>
      <w:tblGrid>
        <w:gridCol w:w="5669"/>
      </w:tblGrid>
      <w:tr w:rsidR="003C383E" w:rsidTr="00C4517B">
        <w:tc>
          <w:tcPr>
            <w:tcW w:w="0" w:type="auto"/>
          </w:tcPr>
          <w:p w:rsidR="00CE6C3F" w:rsidRPr="008871EE" w:rsidRDefault="001E3883" w:rsidP="00172E3D">
            <w:pPr>
              <w:pStyle w:val="aff9"/>
            </w:pPr>
            <w:r w:rsidRPr="00862452">
              <w:t>Об обеспечении безопасности помещений, в которых размещены информационные системы персональных данных</w:t>
            </w:r>
            <w:r w:rsidR="00F97C51">
              <w:t>,</w:t>
            </w:r>
            <w:r w:rsidRPr="00862452">
              <w:t xml:space="preserve"> и сохранности носителей персональных данных в </w:t>
            </w:r>
            <w:r w:rsidRPr="001B7207">
              <w:t>Администрации МР «Сухиничский район»</w:t>
            </w:r>
          </w:p>
        </w:tc>
      </w:tr>
    </w:tbl>
    <w:p w:rsidR="00CE6C3F" w:rsidRPr="00862452" w:rsidRDefault="001E3883" w:rsidP="002F0E67">
      <w:pPr>
        <w:pStyle w:val="afff"/>
      </w:pPr>
      <w:r w:rsidRPr="00862452">
        <w:t xml:space="preserve">В целях выполнения требований постановления Правительства Российской Федерации от 1 ноября 2012 г. № 1119 </w:t>
      </w:r>
      <w:r w:rsidR="00266A0A">
        <w:t>«</w:t>
      </w:r>
      <w:r w:rsidRPr="00862452">
        <w:t>Об утверждении требований к защите персональных данных при их обработке в информационных системах персональных данных</w:t>
      </w:r>
      <w:r w:rsidR="00266A0A">
        <w:t>»</w:t>
      </w:r>
      <w:r w:rsidR="00041F89" w:rsidRPr="007D492C">
        <w:t xml:space="preserve">, </w:t>
      </w:r>
      <w:r w:rsidR="00041F89" w:rsidRPr="00DD1D1D">
        <w:t>постановления Правит</w:t>
      </w:r>
      <w:r w:rsidR="00041F89">
        <w:t>ельства Российской Федерации от </w:t>
      </w:r>
      <w:r w:rsidR="00041F89" w:rsidRPr="00DD1D1D">
        <w:t xml:space="preserve">21 марта 2012 г. № 211 </w:t>
      </w:r>
      <w:r w:rsidR="00266A0A">
        <w:t>«</w:t>
      </w:r>
      <w:r w:rsidR="00041F89" w:rsidRPr="00DD1D1D">
        <w:t xml:space="preserve">Об утверждении перечня мер, направленных на обеспечение выполнения обязанностей, предусмотренных Федеральным законом </w:t>
      </w:r>
      <w:r w:rsidR="00266A0A">
        <w:t>«</w:t>
      </w:r>
      <w:r w:rsidR="00041F89" w:rsidRPr="00DD1D1D">
        <w:t>О персональных данных</w:t>
      </w:r>
      <w:r w:rsidR="00266A0A">
        <w:t>»</w:t>
      </w:r>
      <w:r w:rsidR="00041F89" w:rsidRPr="00DD1D1D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266A0A">
        <w:t>»</w:t>
      </w:r>
      <w:r w:rsidR="009F5D58">
        <w:rPr>
          <w:rStyle w:val="af3"/>
        </w:rPr>
        <w:t>:</w:t>
      </w:r>
    </w:p>
    <w:p w:rsidR="001B4C2A" w:rsidRDefault="001E3883" w:rsidP="00333D22">
      <w:pPr>
        <w:pStyle w:val="afe"/>
      </w:pPr>
      <w:r w:rsidRPr="00862452">
        <w:t>Утвердить перечень помещений, в которых размещен</w:t>
      </w:r>
      <w:r>
        <w:t>ы</w:t>
      </w:r>
      <w:r w:rsidRPr="00862452">
        <w:t xml:space="preserve"> информационн</w:t>
      </w:r>
      <w:r>
        <w:t>ые</w:t>
      </w:r>
      <w:r w:rsidRPr="00862452">
        <w:t xml:space="preserve"> систем</w:t>
      </w:r>
      <w:r>
        <w:t>ы</w:t>
      </w:r>
      <w:r w:rsidRPr="00862452">
        <w:t xml:space="preserve"> персональных данных </w:t>
      </w:r>
      <w:r w:rsidRPr="001B4C2A">
        <w:t xml:space="preserve">Администрации МР «Сухиничский район» </w:t>
      </w:r>
      <w:r w:rsidR="009F0A3F" w:rsidRPr="0079172D">
        <w:t>(</w:t>
      </w:r>
      <w:r w:rsidR="009F0A3F">
        <w:rPr>
          <w:rStyle w:val="aff8"/>
        </w:rPr>
        <w:t>приложение № 1</w:t>
      </w:r>
      <w:r w:rsidR="009F0A3F" w:rsidRPr="0079172D">
        <w:t>)</w:t>
      </w:r>
      <w:r w:rsidRPr="00862452">
        <w:t>.</w:t>
      </w:r>
    </w:p>
    <w:p w:rsidR="004C2816" w:rsidRPr="004C2816" w:rsidRDefault="001E3883" w:rsidP="002430B5">
      <w:pPr>
        <w:pStyle w:val="a2"/>
      </w:pPr>
      <w:r w:rsidRPr="004C2816">
        <w:t xml:space="preserve">Утвердить перечень помещений, в которых размещены </w:t>
      </w:r>
      <w:r w:rsidR="002430B5">
        <w:t xml:space="preserve">технические средства, предназначенные для удаленного доступа к информационным системам персональных данных </w:t>
      </w:r>
      <w:r w:rsidRPr="004C2816">
        <w:t>друг</w:t>
      </w:r>
      <w:r w:rsidR="002430B5">
        <w:t>их</w:t>
      </w:r>
      <w:r w:rsidRPr="004C2816">
        <w:t xml:space="preserve"> оператор</w:t>
      </w:r>
      <w:r w:rsidR="002430B5">
        <w:t xml:space="preserve">ов </w:t>
      </w:r>
      <w:r w:rsidR="009F0A3F" w:rsidRPr="0079172D">
        <w:t>(</w:t>
      </w:r>
      <w:r w:rsidR="009F0A3F">
        <w:rPr>
          <w:rStyle w:val="aff8"/>
        </w:rPr>
        <w:t>приложение № 2</w:t>
      </w:r>
      <w:r w:rsidR="009F0A3F" w:rsidRPr="0079172D">
        <w:t>)</w:t>
      </w:r>
      <w:r w:rsidRPr="004C2816">
        <w:t>.</w:t>
      </w:r>
    </w:p>
    <w:p w:rsidR="00F51AF3" w:rsidRDefault="001E3883" w:rsidP="00DB7E91">
      <w:pPr>
        <w:pStyle w:val="a2"/>
      </w:pPr>
      <w:r w:rsidRPr="00862452">
        <w:t>Утвердить порядок доступа сотрудников Администрации МР «Сухиничский район» в помещения, в которых осуществляется обработка персональных данных и разме</w:t>
      </w:r>
      <w:r>
        <w:t>щ</w:t>
      </w:r>
      <w:r w:rsidRPr="00862452">
        <w:t xml:space="preserve">ены информационные системы персональных данных </w:t>
      </w:r>
      <w:r w:rsidR="009F0A3F" w:rsidRPr="0079172D">
        <w:t>(</w:t>
      </w:r>
      <w:r w:rsidR="009F0A3F">
        <w:rPr>
          <w:rStyle w:val="aff8"/>
        </w:rPr>
        <w:t>приложение № 3</w:t>
      </w:r>
      <w:r w:rsidR="009F0A3F" w:rsidRPr="0079172D">
        <w:t>)</w:t>
      </w:r>
      <w:r w:rsidRPr="00862452">
        <w:t>.</w:t>
      </w:r>
    </w:p>
    <w:p w:rsidR="009D2F04" w:rsidRDefault="001E3883" w:rsidP="00E6033B">
      <w:pPr>
        <w:pStyle w:val="aff0"/>
      </w:pPr>
      <w:r w:rsidRPr="00474AC2">
        <w:t xml:space="preserve">Контроль </w:t>
      </w:r>
      <w:r w:rsidRPr="001C3BA8">
        <w:t xml:space="preserve">за исполнением настоящего распоряжения </w:t>
      </w:r>
      <w:r>
        <w:t xml:space="preserve">возложить на </w:t>
      </w:r>
      <w:r w:rsidR="007E2886">
        <w:t>заместителя главы администрации, управляющий делами Волкову Наталью Викторовну</w:t>
      </w:r>
      <w:r w:rsidRPr="00E6033B">
        <w:t>.</w:t>
      </w:r>
    </w:p>
    <w:tbl>
      <w:tblPr>
        <w:tblW w:w="5000" w:type="pct"/>
        <w:jc w:val="center"/>
        <w:tblLook w:val="0000"/>
      </w:tblPr>
      <w:tblGrid>
        <w:gridCol w:w="4480"/>
        <w:gridCol w:w="5092"/>
      </w:tblGrid>
      <w:tr w:rsidR="003C383E" w:rsidTr="007E397C">
        <w:trPr>
          <w:jc w:val="center"/>
        </w:trPr>
        <w:tc>
          <w:tcPr>
            <w:tcW w:w="2340" w:type="pct"/>
          </w:tcPr>
          <w:p w:rsidR="00000B3F" w:rsidRPr="00CC47CE" w:rsidRDefault="0066252C" w:rsidP="001E035A">
            <w:pPr>
              <w:pStyle w:val="affc"/>
            </w:pPr>
            <w:bookmarkStart w:id="0" w:name="_Hlk83112555"/>
            <w:r w:rsidRPr="0066252C">
              <w:t>Глава администрации МР «Сухиничский район»</w:t>
            </w:r>
            <w:bookmarkEnd w:id="0"/>
          </w:p>
        </w:tc>
        <w:tc>
          <w:tcPr>
            <w:tcW w:w="2660" w:type="pct"/>
            <w:vAlign w:val="bottom"/>
          </w:tcPr>
          <w:p w:rsidR="00000B3F" w:rsidRPr="00CC47CE" w:rsidRDefault="0066252C" w:rsidP="001E035A">
            <w:pPr>
              <w:pStyle w:val="affc"/>
              <w:jc w:val="right"/>
            </w:pPr>
            <w:bookmarkStart w:id="1" w:name="_GoBack"/>
            <w:bookmarkEnd w:id="1"/>
            <w:r w:rsidRPr="0066252C">
              <w:t xml:space="preserve">А.С. Колесников </w:t>
            </w:r>
          </w:p>
        </w:tc>
      </w:tr>
    </w:tbl>
    <w:p w:rsidR="001A5EF7" w:rsidRPr="0060155B" w:rsidRDefault="001A5EF7" w:rsidP="00C36996"/>
    <w:p w:rsidR="001A5EF7" w:rsidRPr="0060155B" w:rsidRDefault="001A5EF7" w:rsidP="00954D0A">
      <w:pPr>
        <w:sectPr w:rsidR="001A5EF7" w:rsidRPr="0060155B" w:rsidSect="00F642B8">
          <w:headerReference w:type="default" r:id="rId9"/>
          <w:pgSz w:w="11906" w:h="16838"/>
          <w:pgMar w:top="425" w:right="850" w:bottom="284" w:left="1700" w:header="709" w:footer="0" w:gutter="0"/>
          <w:pgNumType w:start="1"/>
          <w:cols w:space="720"/>
          <w:titlePg/>
          <w:docGrid w:linePitch="326"/>
        </w:sectPr>
      </w:pPr>
    </w:p>
    <w:p w:rsidR="00B506E1" w:rsidRPr="002F0E67" w:rsidRDefault="001E3883" w:rsidP="0034562D">
      <w:pPr>
        <w:pStyle w:val="af"/>
        <w:ind w:left="9356"/>
        <w:rPr>
          <w:rStyle w:val="aff1"/>
        </w:rPr>
      </w:pPr>
      <w:r w:rsidRPr="002F0E67">
        <w:rPr>
          <w:rStyle w:val="aff1"/>
        </w:rPr>
        <w:lastRenderedPageBreak/>
        <w:t>П</w:t>
      </w:r>
      <w:r w:rsidR="00CC7EE8" w:rsidRPr="002F0E67">
        <w:rPr>
          <w:rStyle w:val="aff1"/>
        </w:rPr>
        <w:t>риложение </w:t>
      </w:r>
      <w:r w:rsidR="00EE7E90">
        <w:rPr>
          <w:rStyle w:val="aff1"/>
        </w:rPr>
        <w:t>№ </w:t>
      </w:r>
      <w:r w:rsidR="00EE7E90" w:rsidRPr="00D02B98">
        <w:rPr>
          <w:rStyle w:val="aff1"/>
        </w:rPr>
        <w:t>1</w:t>
      </w:r>
    </w:p>
    <w:p w:rsidR="00D15BDE" w:rsidRPr="003730D9" w:rsidRDefault="001E3883" w:rsidP="002F0E67">
      <w:pPr>
        <w:pStyle w:val="afff0"/>
        <w:ind w:left="9356"/>
      </w:pPr>
      <w:r w:rsidRPr="00D37090">
        <w:t>к распоряжению Администрации МР «Сухиничский район»</w:t>
      </w:r>
      <w:bookmarkStart w:id="2" w:name="_Hlk535315356"/>
    </w:p>
    <w:bookmarkEnd w:id="2"/>
    <w:p w:rsidR="00841350" w:rsidRPr="00052404" w:rsidRDefault="001E3883" w:rsidP="002F0E67">
      <w:pPr>
        <w:pStyle w:val="afff0"/>
        <w:ind w:left="9356"/>
      </w:pPr>
      <w:r w:rsidRPr="00052404">
        <w:t xml:space="preserve">от </w:t>
      </w:r>
      <w:r w:rsidR="00EE7E90">
        <w:t>«</w:t>
      </w:r>
      <w:r w:rsidR="00AB33E1">
        <w:t xml:space="preserve">12 </w:t>
      </w:r>
      <w:r w:rsidR="00EE7E90">
        <w:t xml:space="preserve">» </w:t>
      </w:r>
      <w:r w:rsidR="00AB33E1">
        <w:t>12.</w:t>
      </w:r>
      <w:r w:rsidR="00EE7E90">
        <w:t>20</w:t>
      </w:r>
      <w:r w:rsidR="00AB33E1">
        <w:t>23</w:t>
      </w:r>
      <w:r w:rsidR="00EE7E90">
        <w:t>г.</w:t>
      </w:r>
      <w:r w:rsidRPr="00052404">
        <w:t xml:space="preserve"> № </w:t>
      </w:r>
      <w:r w:rsidR="00AB33E1">
        <w:t>266</w:t>
      </w:r>
    </w:p>
    <w:p w:rsidR="000B024A" w:rsidRPr="00862452" w:rsidRDefault="000B024A" w:rsidP="0034562D"/>
    <w:p w:rsidR="004E2753" w:rsidRPr="00997F16" w:rsidRDefault="001E3883" w:rsidP="003E198F">
      <w:pPr>
        <w:pStyle w:val="afff1"/>
      </w:pPr>
      <w:r w:rsidRPr="00997F16">
        <w:t>П</w:t>
      </w:r>
      <w:r w:rsidR="001B4C2A" w:rsidRPr="00997F16">
        <w:t xml:space="preserve">еречень помещений, в которых размещены информационные системы персональных данных </w:t>
      </w:r>
      <w:r w:rsidR="00997F16" w:rsidRPr="00997F16">
        <w:t>Администрации МР «Сухиничский район»</w:t>
      </w:r>
    </w:p>
    <w:p w:rsidR="00306375" w:rsidRPr="009D2890" w:rsidRDefault="001E3883" w:rsidP="00997F16">
      <w:pPr>
        <w:pStyle w:val="affd"/>
      </w:pPr>
      <w:r w:rsidRPr="002F0E67">
        <w:rPr>
          <w:b w:val="0"/>
        </w:rPr>
        <w:t xml:space="preserve">Перечень помещений, в которых </w:t>
      </w:r>
      <w:r w:rsidR="00A66F2B" w:rsidRPr="002F0E67">
        <w:rPr>
          <w:b w:val="0"/>
        </w:rPr>
        <w:t>размещен</w:t>
      </w:r>
      <w:r w:rsidR="00595035" w:rsidRPr="002F0E67">
        <w:rPr>
          <w:b w:val="0"/>
        </w:rPr>
        <w:t xml:space="preserve">а </w:t>
      </w:r>
      <w:r w:rsidR="00D605EE" w:rsidRPr="00D605EE">
        <w:rPr>
          <w:b w:val="0"/>
        </w:rPr>
        <w:t xml:space="preserve">информационная система персональных данных «Кадровый учет» </w:t>
      </w:r>
      <w:r w:rsidR="00997F16" w:rsidRPr="00997F16">
        <w:rPr>
          <w:b w:val="0"/>
        </w:rPr>
        <w:t>Администрации МР «Сухиничский район»</w:t>
      </w:r>
      <w:r w:rsidR="00865658"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4486"/>
        <w:gridCol w:w="8906"/>
      </w:tblGrid>
      <w:tr w:rsidR="003C383E" w:rsidTr="006166B7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883FDF" w:rsidRPr="00323401" w:rsidRDefault="001E3883" w:rsidP="002D5CBA">
            <w:pPr>
              <w:pStyle w:val="affe"/>
              <w:numPr>
                <w:ilvl w:val="0"/>
                <w:numId w:val="19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83FDF" w:rsidRPr="00F40AA2" w:rsidRDefault="001E3883" w:rsidP="00F038F7">
            <w:pPr>
              <w:jc w:val="center"/>
              <w:rPr>
                <w:b/>
                <w:sz w:val="22"/>
                <w:szCs w:val="22"/>
              </w:rPr>
            </w:pPr>
            <w:r w:rsidRPr="00F40AA2">
              <w:rPr>
                <w:b/>
                <w:sz w:val="22"/>
                <w:szCs w:val="22"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883FDF" w:rsidRPr="00F40AA2" w:rsidRDefault="001E3883" w:rsidP="00883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D6A57">
              <w:rPr>
                <w:b/>
                <w:sz w:val="22"/>
                <w:szCs w:val="22"/>
              </w:rPr>
              <w:t xml:space="preserve">аименование </w:t>
            </w:r>
            <w:r>
              <w:rPr>
                <w:b/>
                <w:sz w:val="22"/>
                <w:szCs w:val="22"/>
              </w:rPr>
              <w:t xml:space="preserve">структурного подразделения, </w:t>
            </w:r>
            <w:r w:rsidRPr="00BD6A57">
              <w:rPr>
                <w:b/>
                <w:sz w:val="22"/>
                <w:szCs w:val="22"/>
              </w:rPr>
              <w:t>наименование помещения</w:t>
            </w:r>
          </w:p>
        </w:tc>
      </w:tr>
      <w:tr w:rsidR="003C383E" w:rsidTr="0094077C">
        <w:tc>
          <w:tcPr>
            <w:tcW w:w="1170" w:type="dxa"/>
            <w:shd w:val="clear" w:color="auto" w:fill="auto"/>
          </w:tcPr>
          <w:p w:rsidR="00883FDF" w:rsidRPr="00F40AA2" w:rsidRDefault="001E3883" w:rsidP="006166B7">
            <w:pPr>
              <w:pStyle w:val="affe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883FDF" w:rsidRPr="0047652D" w:rsidRDefault="001E3883" w:rsidP="00883FDF">
            <w:pPr>
              <w:jc w:val="left"/>
              <w:rPr>
                <w:sz w:val="22"/>
                <w:szCs w:val="22"/>
              </w:rPr>
            </w:pPr>
            <w:r w:rsidRPr="00F40AA2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9667" w:type="dxa"/>
          </w:tcPr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объединенной бухгалтерии;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  <w:p w:rsidR="00883FDF" w:rsidRPr="0086195F" w:rsidRDefault="001E3883" w:rsidP="008A46E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0C03B8">
              <w:rPr>
                <w:i/>
                <w:sz w:val="22"/>
                <w:szCs w:val="22"/>
              </w:rPr>
              <w:t>От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дел де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лоп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ро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из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водс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тва и ра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боты с об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щени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ями граж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дан: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заместителя начальника отдела делопроизводства и работы с обращениями граждан</w:t>
            </w:r>
          </w:p>
          <w:p w:rsidR="003C383E" w:rsidRDefault="003C383E"/>
        </w:tc>
      </w:tr>
    </w:tbl>
    <w:p w:rsidR="00F327DC" w:rsidRPr="00814026" w:rsidRDefault="00F327DC" w:rsidP="00F40A75"/>
    <w:p w:rsidR="00C71ABD" w:rsidRPr="008E3CCF" w:rsidRDefault="001E3883" w:rsidP="00F327DC">
      <w:r>
        <w:rPr>
          <w:color w:val="0000FF"/>
        </w:rPr>
        <w:br w:type="page"/>
      </w:r>
    </w:p>
    <w:p w:rsidR="00306375" w:rsidRPr="009D2890" w:rsidRDefault="001E3883" w:rsidP="00997F16">
      <w:pPr>
        <w:pStyle w:val="affd"/>
      </w:pPr>
      <w:r w:rsidRPr="002F0E67">
        <w:rPr>
          <w:b w:val="0"/>
        </w:rPr>
        <w:lastRenderedPageBreak/>
        <w:t xml:space="preserve">Перечень помещений, в которых </w:t>
      </w:r>
      <w:r w:rsidR="00A66F2B" w:rsidRPr="002F0E67">
        <w:rPr>
          <w:b w:val="0"/>
        </w:rPr>
        <w:t>размещен</w:t>
      </w:r>
      <w:r w:rsidR="00595035" w:rsidRPr="002F0E67">
        <w:rPr>
          <w:b w:val="0"/>
        </w:rPr>
        <w:t xml:space="preserve">а </w:t>
      </w:r>
      <w:r w:rsidR="00D605EE" w:rsidRPr="00D605EE">
        <w:rPr>
          <w:b w:val="0"/>
        </w:rPr>
        <w:t xml:space="preserve">информационная система персональных данных «Бухгалтерский учет» </w:t>
      </w:r>
      <w:r w:rsidR="00997F16" w:rsidRPr="00997F16">
        <w:rPr>
          <w:b w:val="0"/>
        </w:rPr>
        <w:t>Администрации МР «Сухиничский район»</w:t>
      </w:r>
      <w:r w:rsidR="00865658"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4491"/>
        <w:gridCol w:w="8901"/>
      </w:tblGrid>
      <w:tr w:rsidR="003C383E" w:rsidTr="006166B7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883FDF" w:rsidRPr="00323401" w:rsidRDefault="001E3883" w:rsidP="002D5CBA">
            <w:pPr>
              <w:pStyle w:val="affe"/>
              <w:numPr>
                <w:ilvl w:val="0"/>
                <w:numId w:val="19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83FDF" w:rsidRPr="00F40AA2" w:rsidRDefault="001E3883" w:rsidP="00F038F7">
            <w:pPr>
              <w:jc w:val="center"/>
              <w:rPr>
                <w:b/>
                <w:sz w:val="22"/>
                <w:szCs w:val="22"/>
              </w:rPr>
            </w:pPr>
            <w:r w:rsidRPr="00F40AA2">
              <w:rPr>
                <w:b/>
                <w:sz w:val="22"/>
                <w:szCs w:val="22"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883FDF" w:rsidRPr="00F40AA2" w:rsidRDefault="001E3883" w:rsidP="00883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D6A57">
              <w:rPr>
                <w:b/>
                <w:sz w:val="22"/>
                <w:szCs w:val="22"/>
              </w:rPr>
              <w:t xml:space="preserve">аименование </w:t>
            </w:r>
            <w:r>
              <w:rPr>
                <w:b/>
                <w:sz w:val="22"/>
                <w:szCs w:val="22"/>
              </w:rPr>
              <w:t xml:space="preserve">структурного подразделения, </w:t>
            </w:r>
            <w:r w:rsidRPr="00BD6A57">
              <w:rPr>
                <w:b/>
                <w:sz w:val="22"/>
                <w:szCs w:val="22"/>
              </w:rPr>
              <w:t>наименование помещения</w:t>
            </w:r>
          </w:p>
        </w:tc>
      </w:tr>
      <w:tr w:rsidR="003C383E" w:rsidTr="0094077C">
        <w:tc>
          <w:tcPr>
            <w:tcW w:w="1170" w:type="dxa"/>
            <w:shd w:val="clear" w:color="auto" w:fill="auto"/>
          </w:tcPr>
          <w:p w:rsidR="00883FDF" w:rsidRPr="00F40AA2" w:rsidRDefault="001E3883" w:rsidP="006166B7">
            <w:pPr>
              <w:pStyle w:val="affe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883FDF" w:rsidRPr="0047652D" w:rsidRDefault="001E3883" w:rsidP="00883FDF">
            <w:pPr>
              <w:jc w:val="left"/>
              <w:rPr>
                <w:sz w:val="22"/>
                <w:szCs w:val="22"/>
              </w:rPr>
            </w:pPr>
            <w:r w:rsidRPr="00F40AA2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9667" w:type="dxa"/>
          </w:tcPr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объединенной бухгалтерии;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главного бухгалтера;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  <w:p w:rsidR="00883FDF" w:rsidRPr="0086195F" w:rsidRDefault="001E3883" w:rsidP="008A46E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0C03B8">
              <w:rPr>
                <w:i/>
                <w:sz w:val="22"/>
                <w:szCs w:val="22"/>
              </w:rPr>
              <w:t>От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дел фи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нан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со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вого обес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пе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чения: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отдела финансового обеспечения, 2 этаж</w:t>
            </w:r>
          </w:p>
          <w:p w:rsidR="003C383E" w:rsidRDefault="003C383E"/>
        </w:tc>
      </w:tr>
    </w:tbl>
    <w:p w:rsidR="00F327DC" w:rsidRPr="00814026" w:rsidRDefault="00F327DC" w:rsidP="00F40A75"/>
    <w:p w:rsidR="00C71ABD" w:rsidRPr="008E3CCF" w:rsidRDefault="001E3883" w:rsidP="00F327DC">
      <w:r>
        <w:rPr>
          <w:color w:val="0000FF"/>
        </w:rPr>
        <w:br w:type="page"/>
      </w:r>
    </w:p>
    <w:p w:rsidR="00306375" w:rsidRPr="009D2890" w:rsidRDefault="001E3883" w:rsidP="00997F16">
      <w:pPr>
        <w:pStyle w:val="affd"/>
      </w:pPr>
      <w:r w:rsidRPr="002F0E67">
        <w:rPr>
          <w:b w:val="0"/>
        </w:rPr>
        <w:lastRenderedPageBreak/>
        <w:t xml:space="preserve">Перечень помещений, в которых </w:t>
      </w:r>
      <w:r w:rsidR="00A66F2B" w:rsidRPr="002F0E67">
        <w:rPr>
          <w:b w:val="0"/>
        </w:rPr>
        <w:t>размещен</w:t>
      </w:r>
      <w:r w:rsidR="00595035" w:rsidRPr="002F0E67">
        <w:rPr>
          <w:b w:val="0"/>
        </w:rPr>
        <w:t xml:space="preserve">а </w:t>
      </w:r>
      <w:r w:rsidR="00D605EE" w:rsidRPr="00D605EE">
        <w:rPr>
          <w:b w:val="0"/>
        </w:rPr>
        <w:t xml:space="preserve">информационная система персональных данных «Муниципальные услуги» </w:t>
      </w:r>
      <w:r w:rsidR="00997F16" w:rsidRPr="00997F16">
        <w:rPr>
          <w:b w:val="0"/>
        </w:rPr>
        <w:t>Администрации МР «Сухиничский район»</w:t>
      </w:r>
      <w:r w:rsidR="00865658"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4480"/>
        <w:gridCol w:w="8913"/>
      </w:tblGrid>
      <w:tr w:rsidR="003C383E" w:rsidTr="006166B7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883FDF" w:rsidRPr="00323401" w:rsidRDefault="001E3883" w:rsidP="002D5CBA">
            <w:pPr>
              <w:pStyle w:val="affe"/>
              <w:numPr>
                <w:ilvl w:val="0"/>
                <w:numId w:val="19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83FDF" w:rsidRPr="00F40AA2" w:rsidRDefault="001E3883" w:rsidP="00F038F7">
            <w:pPr>
              <w:jc w:val="center"/>
              <w:rPr>
                <w:b/>
                <w:sz w:val="22"/>
                <w:szCs w:val="22"/>
              </w:rPr>
            </w:pPr>
            <w:r w:rsidRPr="00F40AA2">
              <w:rPr>
                <w:b/>
                <w:sz w:val="22"/>
                <w:szCs w:val="22"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883FDF" w:rsidRPr="00F40AA2" w:rsidRDefault="001E3883" w:rsidP="00883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D6A57">
              <w:rPr>
                <w:b/>
                <w:sz w:val="22"/>
                <w:szCs w:val="22"/>
              </w:rPr>
              <w:t xml:space="preserve">аименование </w:t>
            </w:r>
            <w:r>
              <w:rPr>
                <w:b/>
                <w:sz w:val="22"/>
                <w:szCs w:val="22"/>
              </w:rPr>
              <w:t xml:space="preserve">структурного подразделения, </w:t>
            </w:r>
            <w:r w:rsidRPr="00BD6A57">
              <w:rPr>
                <w:b/>
                <w:sz w:val="22"/>
                <w:szCs w:val="22"/>
              </w:rPr>
              <w:t>наименование помещения</w:t>
            </w:r>
          </w:p>
        </w:tc>
      </w:tr>
      <w:tr w:rsidR="003C383E" w:rsidTr="0094077C">
        <w:tc>
          <w:tcPr>
            <w:tcW w:w="1170" w:type="dxa"/>
            <w:shd w:val="clear" w:color="auto" w:fill="auto"/>
          </w:tcPr>
          <w:p w:rsidR="00883FDF" w:rsidRPr="00F40AA2" w:rsidRDefault="001E3883" w:rsidP="006166B7">
            <w:pPr>
              <w:pStyle w:val="affe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883FDF" w:rsidRPr="0047652D" w:rsidRDefault="001E3883" w:rsidP="00883FDF">
            <w:pPr>
              <w:jc w:val="left"/>
              <w:rPr>
                <w:sz w:val="22"/>
                <w:szCs w:val="22"/>
              </w:rPr>
            </w:pPr>
            <w:r w:rsidRPr="00F40AA2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9667" w:type="dxa"/>
          </w:tcPr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  <w:p w:rsidR="00883FDF" w:rsidRPr="0086195F" w:rsidRDefault="001E3883" w:rsidP="008A46E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0C03B8">
              <w:rPr>
                <w:i/>
                <w:sz w:val="22"/>
                <w:szCs w:val="22"/>
              </w:rPr>
              <w:t>От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дел гра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дос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тро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итель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ства, ар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хи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тек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ту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ры, зе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мель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ных и иму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щес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твен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ных от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но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шений: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отдела земельных, имущественных отношений и градостроительства, 1 этаж;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архитектора района;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отдела градостроительства, архитектуры, имущественных и земельных отношений</w:t>
            </w:r>
          </w:p>
          <w:p w:rsidR="003C383E" w:rsidRDefault="003C383E"/>
        </w:tc>
      </w:tr>
      <w:tr w:rsidR="003C383E" w:rsidTr="0094077C">
        <w:tc>
          <w:tcPr>
            <w:tcW w:w="1170" w:type="dxa"/>
            <w:shd w:val="clear" w:color="auto" w:fill="auto"/>
          </w:tcPr>
          <w:p w:rsidR="00883FDF" w:rsidRPr="00F40AA2" w:rsidRDefault="001E3883" w:rsidP="006166B7">
            <w:pPr>
              <w:pStyle w:val="affe"/>
            </w:pPr>
            <w:r w:rsidRPr="006166B7">
              <w:t>2.</w:t>
            </w:r>
          </w:p>
        </w:tc>
        <w:tc>
          <w:tcPr>
            <w:tcW w:w="4795" w:type="dxa"/>
            <w:shd w:val="clear" w:color="auto" w:fill="auto"/>
          </w:tcPr>
          <w:p w:rsidR="00883FDF" w:rsidRPr="0047652D" w:rsidRDefault="001E3883" w:rsidP="00883FDF">
            <w:pPr>
              <w:jc w:val="left"/>
              <w:rPr>
                <w:sz w:val="22"/>
                <w:szCs w:val="22"/>
              </w:rPr>
            </w:pPr>
            <w:r w:rsidRPr="00F40AA2">
              <w:rPr>
                <w:sz w:val="22"/>
                <w:szCs w:val="22"/>
              </w:rPr>
              <w:t>249275, Калужская область, г. Сухиничи, ул. Марченко, 53</w:t>
            </w:r>
          </w:p>
        </w:tc>
        <w:tc>
          <w:tcPr>
            <w:tcW w:w="9667" w:type="dxa"/>
          </w:tcPr>
          <w:p w:rsidR="00883FDF" w:rsidRPr="0086195F" w:rsidRDefault="001E3883" w:rsidP="008A46E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0C03B8">
              <w:rPr>
                <w:i/>
                <w:sz w:val="22"/>
                <w:szCs w:val="22"/>
              </w:rPr>
              <w:t>Ар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хивный от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дел: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архивного отдела, 3 этаж</w:t>
            </w:r>
          </w:p>
        </w:tc>
      </w:tr>
    </w:tbl>
    <w:p w:rsidR="00F327DC" w:rsidRPr="00814026" w:rsidRDefault="00F327DC" w:rsidP="00F40A75"/>
    <w:p w:rsidR="00C71ABD" w:rsidRPr="008E3CCF" w:rsidRDefault="001E3883" w:rsidP="00F327DC">
      <w:r>
        <w:rPr>
          <w:color w:val="0000FF"/>
        </w:rPr>
        <w:br w:type="page"/>
      </w:r>
    </w:p>
    <w:p w:rsidR="00306375" w:rsidRPr="009D2890" w:rsidRDefault="001E3883" w:rsidP="00997F16">
      <w:pPr>
        <w:pStyle w:val="affd"/>
      </w:pPr>
      <w:r w:rsidRPr="002F0E67">
        <w:rPr>
          <w:b w:val="0"/>
        </w:rPr>
        <w:lastRenderedPageBreak/>
        <w:t xml:space="preserve">Перечень помещений, в которых </w:t>
      </w:r>
      <w:r w:rsidR="00A66F2B" w:rsidRPr="002F0E67">
        <w:rPr>
          <w:b w:val="0"/>
        </w:rPr>
        <w:t>размещен</w:t>
      </w:r>
      <w:r w:rsidR="00595035" w:rsidRPr="002F0E67">
        <w:rPr>
          <w:b w:val="0"/>
        </w:rPr>
        <w:t xml:space="preserve">а </w:t>
      </w:r>
      <w:r w:rsidR="00D605EE" w:rsidRPr="00D605EE">
        <w:rPr>
          <w:b w:val="0"/>
        </w:rPr>
        <w:t xml:space="preserve">информационная система персональных данных «Наградной материал» </w:t>
      </w:r>
      <w:r w:rsidR="00997F16" w:rsidRPr="00997F16">
        <w:rPr>
          <w:b w:val="0"/>
        </w:rPr>
        <w:t>Администрации МР «Сухиничский район»</w:t>
      </w:r>
      <w:r w:rsidR="00865658"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4489"/>
        <w:gridCol w:w="8903"/>
      </w:tblGrid>
      <w:tr w:rsidR="003C383E" w:rsidTr="006166B7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883FDF" w:rsidRPr="00323401" w:rsidRDefault="001E3883" w:rsidP="002D5CBA">
            <w:pPr>
              <w:pStyle w:val="affe"/>
              <w:numPr>
                <w:ilvl w:val="0"/>
                <w:numId w:val="19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83FDF" w:rsidRPr="00F40AA2" w:rsidRDefault="001E3883" w:rsidP="00F038F7">
            <w:pPr>
              <w:jc w:val="center"/>
              <w:rPr>
                <w:b/>
                <w:sz w:val="22"/>
                <w:szCs w:val="22"/>
              </w:rPr>
            </w:pPr>
            <w:r w:rsidRPr="00F40AA2">
              <w:rPr>
                <w:b/>
                <w:sz w:val="22"/>
                <w:szCs w:val="22"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883FDF" w:rsidRPr="00F40AA2" w:rsidRDefault="001E3883" w:rsidP="00883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D6A57">
              <w:rPr>
                <w:b/>
                <w:sz w:val="22"/>
                <w:szCs w:val="22"/>
              </w:rPr>
              <w:t xml:space="preserve">аименование </w:t>
            </w:r>
            <w:r>
              <w:rPr>
                <w:b/>
                <w:sz w:val="22"/>
                <w:szCs w:val="22"/>
              </w:rPr>
              <w:t xml:space="preserve">структурного подразделения, </w:t>
            </w:r>
            <w:r w:rsidRPr="00BD6A57">
              <w:rPr>
                <w:b/>
                <w:sz w:val="22"/>
                <w:szCs w:val="22"/>
              </w:rPr>
              <w:t>наименование помещения</w:t>
            </w:r>
          </w:p>
        </w:tc>
      </w:tr>
      <w:tr w:rsidR="003C383E" w:rsidTr="0094077C">
        <w:tc>
          <w:tcPr>
            <w:tcW w:w="1170" w:type="dxa"/>
            <w:shd w:val="clear" w:color="auto" w:fill="auto"/>
          </w:tcPr>
          <w:p w:rsidR="00883FDF" w:rsidRPr="00F40AA2" w:rsidRDefault="001E3883" w:rsidP="006166B7">
            <w:pPr>
              <w:pStyle w:val="affe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883FDF" w:rsidRPr="0047652D" w:rsidRDefault="001E3883" w:rsidP="00883FDF">
            <w:pPr>
              <w:jc w:val="left"/>
              <w:rPr>
                <w:sz w:val="22"/>
                <w:szCs w:val="22"/>
              </w:rPr>
            </w:pPr>
            <w:r w:rsidRPr="00F40AA2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9667" w:type="dxa"/>
          </w:tcPr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районной думы;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  <w:p w:rsidR="00883FDF" w:rsidRPr="0086195F" w:rsidRDefault="001E3883" w:rsidP="008A46E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0C03B8">
              <w:rPr>
                <w:i/>
                <w:sz w:val="22"/>
                <w:szCs w:val="22"/>
              </w:rPr>
              <w:t>От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дел ор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га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низа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ци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он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но-кон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троль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ной ра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боты и вза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имо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дей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ствия с по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селе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ни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ями: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отдела организационно-контрольной работы и взаимодействия с поселениями, 3 этаж;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заведующего отделом организационно-контрольной работы администрации</w:t>
            </w:r>
          </w:p>
          <w:p w:rsidR="003C383E" w:rsidRDefault="003C383E"/>
        </w:tc>
      </w:tr>
    </w:tbl>
    <w:p w:rsidR="00F327DC" w:rsidRPr="00814026" w:rsidRDefault="00F327DC" w:rsidP="00F40A75"/>
    <w:p w:rsidR="00C71ABD" w:rsidRPr="008E3CCF" w:rsidRDefault="001E3883" w:rsidP="00F327DC">
      <w:r>
        <w:rPr>
          <w:color w:val="0000FF"/>
        </w:rPr>
        <w:br w:type="page"/>
      </w:r>
    </w:p>
    <w:p w:rsidR="00306375" w:rsidRPr="009D2890" w:rsidRDefault="001E3883" w:rsidP="00997F16">
      <w:pPr>
        <w:pStyle w:val="affd"/>
      </w:pPr>
      <w:r w:rsidRPr="002F0E67">
        <w:rPr>
          <w:b w:val="0"/>
        </w:rPr>
        <w:lastRenderedPageBreak/>
        <w:t xml:space="preserve">Перечень помещений, в которых </w:t>
      </w:r>
      <w:r w:rsidR="00A66F2B" w:rsidRPr="002F0E67">
        <w:rPr>
          <w:b w:val="0"/>
        </w:rPr>
        <w:t>размещен</w:t>
      </w:r>
      <w:r w:rsidR="00595035" w:rsidRPr="002F0E67">
        <w:rPr>
          <w:b w:val="0"/>
        </w:rPr>
        <w:t xml:space="preserve">а </w:t>
      </w:r>
      <w:r w:rsidR="00D605EE" w:rsidRPr="00D605EE">
        <w:rPr>
          <w:b w:val="0"/>
        </w:rPr>
        <w:t xml:space="preserve">информационная система персональных данных «Исковые заявления, претензионные работы, договорные отношения» </w:t>
      </w:r>
      <w:r w:rsidR="00997F16" w:rsidRPr="00997F16">
        <w:rPr>
          <w:b w:val="0"/>
        </w:rPr>
        <w:t>Администрации МР «Сухиничский район»</w:t>
      </w:r>
      <w:r w:rsidR="00865658"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4486"/>
        <w:gridCol w:w="8906"/>
      </w:tblGrid>
      <w:tr w:rsidR="003C383E" w:rsidTr="006166B7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883FDF" w:rsidRPr="00323401" w:rsidRDefault="001E3883" w:rsidP="002D5CBA">
            <w:pPr>
              <w:pStyle w:val="affe"/>
              <w:numPr>
                <w:ilvl w:val="0"/>
                <w:numId w:val="19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83FDF" w:rsidRPr="00F40AA2" w:rsidRDefault="001E3883" w:rsidP="00F038F7">
            <w:pPr>
              <w:jc w:val="center"/>
              <w:rPr>
                <w:b/>
                <w:sz w:val="22"/>
                <w:szCs w:val="22"/>
              </w:rPr>
            </w:pPr>
            <w:r w:rsidRPr="00F40AA2">
              <w:rPr>
                <w:b/>
                <w:sz w:val="22"/>
                <w:szCs w:val="22"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883FDF" w:rsidRPr="00F40AA2" w:rsidRDefault="001E3883" w:rsidP="00883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D6A57">
              <w:rPr>
                <w:b/>
                <w:sz w:val="22"/>
                <w:szCs w:val="22"/>
              </w:rPr>
              <w:t xml:space="preserve">аименование </w:t>
            </w:r>
            <w:r>
              <w:rPr>
                <w:b/>
                <w:sz w:val="22"/>
                <w:szCs w:val="22"/>
              </w:rPr>
              <w:t xml:space="preserve">структурного подразделения, </w:t>
            </w:r>
            <w:r w:rsidRPr="00BD6A57">
              <w:rPr>
                <w:b/>
                <w:sz w:val="22"/>
                <w:szCs w:val="22"/>
              </w:rPr>
              <w:t>наименование помещения</w:t>
            </w:r>
          </w:p>
        </w:tc>
      </w:tr>
      <w:tr w:rsidR="003C383E" w:rsidTr="0094077C">
        <w:tc>
          <w:tcPr>
            <w:tcW w:w="1170" w:type="dxa"/>
            <w:shd w:val="clear" w:color="auto" w:fill="auto"/>
          </w:tcPr>
          <w:p w:rsidR="00883FDF" w:rsidRPr="00F40AA2" w:rsidRDefault="001E3883" w:rsidP="006166B7">
            <w:pPr>
              <w:pStyle w:val="affe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883FDF" w:rsidRPr="0047652D" w:rsidRDefault="001E3883" w:rsidP="00883FDF">
            <w:pPr>
              <w:jc w:val="left"/>
              <w:rPr>
                <w:sz w:val="22"/>
                <w:szCs w:val="22"/>
              </w:rPr>
            </w:pPr>
            <w:r w:rsidRPr="00F40AA2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9667" w:type="dxa"/>
          </w:tcPr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  <w:p w:rsidR="00883FDF" w:rsidRPr="0086195F" w:rsidRDefault="001E3883" w:rsidP="008A46E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0C03B8">
              <w:rPr>
                <w:i/>
                <w:sz w:val="22"/>
                <w:szCs w:val="22"/>
              </w:rPr>
              <w:t>Юри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дичес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кий от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дел: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юридического отдела, 3 этаж</w:t>
            </w:r>
          </w:p>
          <w:p w:rsidR="00883FDF" w:rsidRPr="0086195F" w:rsidRDefault="001E3883" w:rsidP="008A46E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0C03B8">
              <w:rPr>
                <w:i/>
                <w:sz w:val="22"/>
                <w:szCs w:val="22"/>
              </w:rPr>
              <w:t>От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дел де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лоп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ро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из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водс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тва и ра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боты с об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щени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ями граж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дан: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отдела делопроизводства и работы с обращениями граждан, 3 этаж</w:t>
            </w:r>
          </w:p>
          <w:p w:rsidR="003C383E" w:rsidRDefault="003C383E"/>
        </w:tc>
      </w:tr>
    </w:tbl>
    <w:p w:rsidR="00F327DC" w:rsidRPr="00814026" w:rsidRDefault="00F327DC" w:rsidP="00F40A75"/>
    <w:p w:rsidR="00C71ABD" w:rsidRPr="008E3CCF" w:rsidRDefault="001E3883" w:rsidP="00F327DC">
      <w:r>
        <w:rPr>
          <w:color w:val="0000FF"/>
        </w:rPr>
        <w:br w:type="page"/>
      </w:r>
    </w:p>
    <w:p w:rsidR="00306375" w:rsidRPr="009D2890" w:rsidRDefault="001E3883" w:rsidP="00997F16">
      <w:pPr>
        <w:pStyle w:val="affd"/>
      </w:pPr>
      <w:r w:rsidRPr="002F0E67">
        <w:rPr>
          <w:b w:val="0"/>
        </w:rPr>
        <w:lastRenderedPageBreak/>
        <w:t xml:space="preserve">Перечень помещений, в которых </w:t>
      </w:r>
      <w:r w:rsidR="00A66F2B" w:rsidRPr="002F0E67">
        <w:rPr>
          <w:b w:val="0"/>
        </w:rPr>
        <w:t>размещен</w:t>
      </w:r>
      <w:r w:rsidR="00595035" w:rsidRPr="002F0E67">
        <w:rPr>
          <w:b w:val="0"/>
        </w:rPr>
        <w:t xml:space="preserve">а </w:t>
      </w:r>
      <w:r w:rsidR="00D605EE" w:rsidRPr="00D605EE">
        <w:rPr>
          <w:b w:val="0"/>
        </w:rPr>
        <w:t xml:space="preserve">информационная система персональных данных «Обращения граждан» </w:t>
      </w:r>
      <w:r w:rsidR="00997F16" w:rsidRPr="00997F16">
        <w:rPr>
          <w:b w:val="0"/>
        </w:rPr>
        <w:t>Администрации МР «Сухиничский район»</w:t>
      </w:r>
      <w:r w:rsidR="00865658"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4486"/>
        <w:gridCol w:w="8906"/>
      </w:tblGrid>
      <w:tr w:rsidR="003C383E" w:rsidTr="006166B7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883FDF" w:rsidRPr="00323401" w:rsidRDefault="001E3883" w:rsidP="002D5CBA">
            <w:pPr>
              <w:pStyle w:val="affe"/>
              <w:numPr>
                <w:ilvl w:val="0"/>
                <w:numId w:val="19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83FDF" w:rsidRPr="00F40AA2" w:rsidRDefault="001E3883" w:rsidP="00F038F7">
            <w:pPr>
              <w:jc w:val="center"/>
              <w:rPr>
                <w:b/>
                <w:sz w:val="22"/>
                <w:szCs w:val="22"/>
              </w:rPr>
            </w:pPr>
            <w:r w:rsidRPr="00F40AA2">
              <w:rPr>
                <w:b/>
                <w:sz w:val="22"/>
                <w:szCs w:val="22"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883FDF" w:rsidRPr="00F40AA2" w:rsidRDefault="001E3883" w:rsidP="00883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D6A57">
              <w:rPr>
                <w:b/>
                <w:sz w:val="22"/>
                <w:szCs w:val="22"/>
              </w:rPr>
              <w:t xml:space="preserve">аименование </w:t>
            </w:r>
            <w:r>
              <w:rPr>
                <w:b/>
                <w:sz w:val="22"/>
                <w:szCs w:val="22"/>
              </w:rPr>
              <w:t xml:space="preserve">структурного подразделения, </w:t>
            </w:r>
            <w:r w:rsidRPr="00BD6A57">
              <w:rPr>
                <w:b/>
                <w:sz w:val="22"/>
                <w:szCs w:val="22"/>
              </w:rPr>
              <w:t>наименование помещения</w:t>
            </w:r>
          </w:p>
        </w:tc>
      </w:tr>
      <w:tr w:rsidR="003C383E" w:rsidTr="0094077C">
        <w:tc>
          <w:tcPr>
            <w:tcW w:w="1170" w:type="dxa"/>
            <w:shd w:val="clear" w:color="auto" w:fill="auto"/>
          </w:tcPr>
          <w:p w:rsidR="00883FDF" w:rsidRPr="00F40AA2" w:rsidRDefault="001E3883" w:rsidP="006166B7">
            <w:pPr>
              <w:pStyle w:val="affe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883FDF" w:rsidRPr="0047652D" w:rsidRDefault="001E3883" w:rsidP="00883FDF">
            <w:pPr>
              <w:jc w:val="left"/>
              <w:rPr>
                <w:sz w:val="22"/>
                <w:szCs w:val="22"/>
              </w:rPr>
            </w:pPr>
            <w:r w:rsidRPr="00F40AA2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9667" w:type="dxa"/>
          </w:tcPr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  <w:p w:rsidR="00883FDF" w:rsidRPr="0086195F" w:rsidRDefault="001E3883" w:rsidP="008A46E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0C03B8">
              <w:rPr>
                <w:i/>
                <w:sz w:val="22"/>
                <w:szCs w:val="22"/>
              </w:rPr>
              <w:t>От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дел де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лоп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ро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из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водс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тва и ра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боты с об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ра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щени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ями граж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дан: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отдела делопроизводства и работы с обращениями граждан, 3 этаж;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заместителя начальника отдела делопроизводства и работы с обращениями граждан</w:t>
            </w:r>
          </w:p>
          <w:p w:rsidR="003C383E" w:rsidRDefault="003C383E"/>
        </w:tc>
      </w:tr>
      <w:tr w:rsidR="003C383E" w:rsidTr="0094077C">
        <w:tc>
          <w:tcPr>
            <w:tcW w:w="1170" w:type="dxa"/>
            <w:shd w:val="clear" w:color="auto" w:fill="auto"/>
          </w:tcPr>
          <w:p w:rsidR="00883FDF" w:rsidRPr="00F40AA2" w:rsidRDefault="001E3883" w:rsidP="006166B7">
            <w:pPr>
              <w:pStyle w:val="affe"/>
            </w:pPr>
            <w:r w:rsidRPr="006166B7">
              <w:t>2.</w:t>
            </w:r>
          </w:p>
        </w:tc>
        <w:tc>
          <w:tcPr>
            <w:tcW w:w="4795" w:type="dxa"/>
            <w:shd w:val="clear" w:color="auto" w:fill="auto"/>
          </w:tcPr>
          <w:p w:rsidR="00883FDF" w:rsidRPr="0047652D" w:rsidRDefault="001E3883" w:rsidP="00883FDF">
            <w:pPr>
              <w:jc w:val="left"/>
              <w:rPr>
                <w:sz w:val="22"/>
                <w:szCs w:val="22"/>
              </w:rPr>
            </w:pPr>
            <w:r w:rsidRPr="00F40AA2">
              <w:rPr>
                <w:sz w:val="22"/>
                <w:szCs w:val="22"/>
              </w:rPr>
              <w:t>249275, Калужская область, г. Сухиничи, ул. Марченко, 53</w:t>
            </w:r>
          </w:p>
        </w:tc>
        <w:tc>
          <w:tcPr>
            <w:tcW w:w="9667" w:type="dxa"/>
          </w:tcPr>
          <w:p w:rsidR="00883FDF" w:rsidRPr="0086195F" w:rsidRDefault="001E3883" w:rsidP="008A46E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0C03B8">
              <w:rPr>
                <w:i/>
                <w:sz w:val="22"/>
                <w:szCs w:val="22"/>
              </w:rPr>
              <w:t>Ар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хивный от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дел: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архивного отдела, 3 этаж</w:t>
            </w:r>
          </w:p>
        </w:tc>
      </w:tr>
    </w:tbl>
    <w:p w:rsidR="00F327DC" w:rsidRPr="00814026" w:rsidRDefault="00F327DC" w:rsidP="00F40A75"/>
    <w:p w:rsidR="00C71ABD" w:rsidRPr="008E3CCF" w:rsidRDefault="001E3883" w:rsidP="00F327DC">
      <w:r>
        <w:rPr>
          <w:color w:val="0000FF"/>
        </w:rPr>
        <w:br w:type="page"/>
      </w:r>
    </w:p>
    <w:p w:rsidR="00306375" w:rsidRPr="009D2890" w:rsidRDefault="001E3883" w:rsidP="00997F16">
      <w:pPr>
        <w:pStyle w:val="affd"/>
      </w:pPr>
      <w:r w:rsidRPr="002F0E67">
        <w:rPr>
          <w:b w:val="0"/>
        </w:rPr>
        <w:lastRenderedPageBreak/>
        <w:t xml:space="preserve">Перечень помещений, в которых </w:t>
      </w:r>
      <w:r w:rsidR="00A66F2B" w:rsidRPr="002F0E67">
        <w:rPr>
          <w:b w:val="0"/>
        </w:rPr>
        <w:t>размещен</w:t>
      </w:r>
      <w:r w:rsidR="00595035" w:rsidRPr="002F0E67">
        <w:rPr>
          <w:b w:val="0"/>
        </w:rPr>
        <w:t xml:space="preserve">а </w:t>
      </w:r>
      <w:r w:rsidR="00D605EE" w:rsidRPr="00D605EE">
        <w:rPr>
          <w:b w:val="0"/>
        </w:rPr>
        <w:t xml:space="preserve">информационная система персональных данных «Молодая семья и работа с молодежью» </w:t>
      </w:r>
      <w:r w:rsidR="00997F16" w:rsidRPr="00997F16">
        <w:rPr>
          <w:b w:val="0"/>
        </w:rPr>
        <w:t>Администрации МР «Сухиничский район»</w:t>
      </w:r>
      <w:r w:rsidR="00865658"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8"/>
        <w:gridCol w:w="4491"/>
        <w:gridCol w:w="8901"/>
      </w:tblGrid>
      <w:tr w:rsidR="003C383E" w:rsidTr="006166B7">
        <w:trPr>
          <w:cantSplit/>
          <w:tblHeader/>
        </w:trPr>
        <w:tc>
          <w:tcPr>
            <w:tcW w:w="1170" w:type="dxa"/>
            <w:shd w:val="clear" w:color="auto" w:fill="auto"/>
            <w:vAlign w:val="center"/>
          </w:tcPr>
          <w:p w:rsidR="00883FDF" w:rsidRPr="00323401" w:rsidRDefault="001E3883" w:rsidP="002D5CBA">
            <w:pPr>
              <w:pStyle w:val="affe"/>
              <w:numPr>
                <w:ilvl w:val="0"/>
                <w:numId w:val="19"/>
              </w:numPr>
              <w:rPr>
                <w:b/>
              </w:rPr>
            </w:pPr>
            <w:r w:rsidRPr="00323401">
              <w:rPr>
                <w:b/>
              </w:rPr>
              <w:t>№ п/п</w:t>
            </w:r>
          </w:p>
        </w:tc>
        <w:tc>
          <w:tcPr>
            <w:tcW w:w="4795" w:type="dxa"/>
            <w:shd w:val="clear" w:color="auto" w:fill="auto"/>
            <w:vAlign w:val="center"/>
          </w:tcPr>
          <w:p w:rsidR="00883FDF" w:rsidRPr="00F40AA2" w:rsidRDefault="001E3883" w:rsidP="00F038F7">
            <w:pPr>
              <w:jc w:val="center"/>
              <w:rPr>
                <w:b/>
                <w:sz w:val="22"/>
                <w:szCs w:val="22"/>
              </w:rPr>
            </w:pPr>
            <w:r w:rsidRPr="00F40AA2">
              <w:rPr>
                <w:b/>
                <w:sz w:val="22"/>
                <w:szCs w:val="22"/>
              </w:rPr>
              <w:t>Адрес места расположения</w:t>
            </w:r>
          </w:p>
        </w:tc>
        <w:tc>
          <w:tcPr>
            <w:tcW w:w="9667" w:type="dxa"/>
            <w:vAlign w:val="center"/>
          </w:tcPr>
          <w:p w:rsidR="00883FDF" w:rsidRPr="00F40AA2" w:rsidRDefault="001E3883" w:rsidP="00883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Pr="00BD6A57">
              <w:rPr>
                <w:b/>
                <w:sz w:val="22"/>
                <w:szCs w:val="22"/>
              </w:rPr>
              <w:t xml:space="preserve">аименование </w:t>
            </w:r>
            <w:r>
              <w:rPr>
                <w:b/>
                <w:sz w:val="22"/>
                <w:szCs w:val="22"/>
              </w:rPr>
              <w:t xml:space="preserve">структурного подразделения, </w:t>
            </w:r>
            <w:r w:rsidRPr="00BD6A57">
              <w:rPr>
                <w:b/>
                <w:sz w:val="22"/>
                <w:szCs w:val="22"/>
              </w:rPr>
              <w:t>наименование помещения</w:t>
            </w:r>
          </w:p>
        </w:tc>
      </w:tr>
      <w:tr w:rsidR="003C383E" w:rsidTr="0094077C">
        <w:tc>
          <w:tcPr>
            <w:tcW w:w="1170" w:type="dxa"/>
            <w:shd w:val="clear" w:color="auto" w:fill="auto"/>
          </w:tcPr>
          <w:p w:rsidR="00883FDF" w:rsidRPr="00F40AA2" w:rsidRDefault="001E3883" w:rsidP="006166B7">
            <w:pPr>
              <w:pStyle w:val="affe"/>
            </w:pPr>
            <w:r w:rsidRPr="006166B7">
              <w:t>1.</w:t>
            </w:r>
          </w:p>
        </w:tc>
        <w:tc>
          <w:tcPr>
            <w:tcW w:w="4795" w:type="dxa"/>
            <w:shd w:val="clear" w:color="auto" w:fill="auto"/>
          </w:tcPr>
          <w:p w:rsidR="00883FDF" w:rsidRPr="0047652D" w:rsidRDefault="001E3883" w:rsidP="00883FDF">
            <w:pPr>
              <w:jc w:val="left"/>
              <w:rPr>
                <w:sz w:val="22"/>
                <w:szCs w:val="22"/>
              </w:rPr>
            </w:pPr>
            <w:r w:rsidRPr="00F40AA2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9667" w:type="dxa"/>
          </w:tcPr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серверная, 2 этаж</w:t>
            </w:r>
          </w:p>
          <w:p w:rsidR="00883FDF" w:rsidRPr="0086195F" w:rsidRDefault="001E3883" w:rsidP="008A46E7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jc w:val="left"/>
              <w:rPr>
                <w:i/>
                <w:sz w:val="22"/>
                <w:szCs w:val="22"/>
              </w:rPr>
            </w:pPr>
            <w:r w:rsidRPr="000C03B8">
              <w:rPr>
                <w:i/>
                <w:sz w:val="22"/>
                <w:szCs w:val="22"/>
              </w:rPr>
              <w:t>От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дел по де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лам мо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лоде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жи, физ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куль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ту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ры и спор</w:t>
            </w:r>
            <w:r>
              <w:softHyphen/>
            </w:r>
            <w:r w:rsidRPr="000C03B8">
              <w:rPr>
                <w:i/>
                <w:sz w:val="22"/>
                <w:szCs w:val="22"/>
              </w:rPr>
              <w:t>та:</w:t>
            </w:r>
          </w:p>
          <w:p w:rsidR="00883FDF" w:rsidRPr="00CE515C" w:rsidRDefault="001E3883" w:rsidP="00CE515C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кабинет отдела по делам молодежи, физкультуры и спорта, 1 этаж</w:t>
            </w:r>
          </w:p>
          <w:p w:rsidR="003C383E" w:rsidRDefault="003C383E"/>
        </w:tc>
      </w:tr>
    </w:tbl>
    <w:p w:rsidR="00F327DC" w:rsidRPr="00814026" w:rsidRDefault="00F327DC" w:rsidP="00F40A75"/>
    <w:p w:rsidR="002612B6" w:rsidRPr="002D5CBA" w:rsidRDefault="002612B6" w:rsidP="00954D0A"/>
    <w:p w:rsidR="002612B6" w:rsidRPr="00954D0A" w:rsidRDefault="002612B6" w:rsidP="00954D0A">
      <w:pPr>
        <w:sectPr w:rsidR="002612B6" w:rsidRPr="00954D0A" w:rsidSect="00F42985">
          <w:headerReference w:type="default" r:id="rId10"/>
          <w:headerReference w:type="first" r:id="rId11"/>
          <w:pgSz w:w="16840" w:h="11907" w:orient="landscape" w:code="9"/>
          <w:pgMar w:top="425" w:right="850" w:bottom="1133" w:left="1700" w:header="709" w:footer="567" w:gutter="0"/>
          <w:pgNumType w:start="1"/>
          <w:cols w:space="720"/>
          <w:noEndnote/>
          <w:titlePg/>
          <w:docGrid w:linePitch="381"/>
        </w:sectPr>
      </w:pPr>
    </w:p>
    <w:p w:rsidR="009519A1" w:rsidRPr="002F0E67" w:rsidRDefault="001E3883" w:rsidP="00841350">
      <w:pPr>
        <w:pStyle w:val="af"/>
        <w:ind w:left="9356"/>
        <w:rPr>
          <w:rStyle w:val="aff1"/>
        </w:rPr>
      </w:pPr>
      <w:r w:rsidRPr="002F0E67">
        <w:rPr>
          <w:rStyle w:val="aff1"/>
        </w:rPr>
        <w:lastRenderedPageBreak/>
        <w:t>П</w:t>
      </w:r>
      <w:r w:rsidR="00CC7EE8" w:rsidRPr="002F0E67">
        <w:rPr>
          <w:rStyle w:val="aff1"/>
        </w:rPr>
        <w:t>риложение </w:t>
      </w:r>
      <w:r w:rsidR="00EE7E90">
        <w:rPr>
          <w:rStyle w:val="aff1"/>
        </w:rPr>
        <w:t>№ </w:t>
      </w:r>
      <w:r w:rsidR="00EE7E90" w:rsidRPr="00D02B98">
        <w:rPr>
          <w:rStyle w:val="aff1"/>
        </w:rPr>
        <w:t>2</w:t>
      </w:r>
    </w:p>
    <w:p w:rsidR="009519A1" w:rsidRPr="00C36996" w:rsidRDefault="001E3883" w:rsidP="002F0E67">
      <w:pPr>
        <w:pStyle w:val="afff0"/>
        <w:ind w:left="9356"/>
      </w:pPr>
      <w:r w:rsidRPr="00D37090">
        <w:t xml:space="preserve">к распоряжению </w:t>
      </w:r>
      <w:r w:rsidR="00997F16" w:rsidRPr="00D37090">
        <w:t>Администрации МР «Сухиничский район»</w:t>
      </w:r>
    </w:p>
    <w:p w:rsidR="00841350" w:rsidRPr="00052404" w:rsidRDefault="001E3883" w:rsidP="002F0E67">
      <w:pPr>
        <w:pStyle w:val="afff0"/>
        <w:ind w:left="9356"/>
      </w:pPr>
      <w:r w:rsidRPr="00052404">
        <w:t xml:space="preserve">от </w:t>
      </w:r>
      <w:r w:rsidR="00EE7E90">
        <w:t>«__» _________20__г.</w:t>
      </w:r>
      <w:r w:rsidRPr="00052404">
        <w:t xml:space="preserve"> № ___</w:t>
      </w:r>
    </w:p>
    <w:p w:rsidR="009519A1" w:rsidRDefault="009519A1" w:rsidP="009519A1"/>
    <w:p w:rsidR="004D713B" w:rsidRPr="004D713B" w:rsidRDefault="001E3883" w:rsidP="002F0E67">
      <w:pPr>
        <w:pStyle w:val="affd"/>
      </w:pPr>
      <w:r w:rsidRPr="004D713B">
        <w:t xml:space="preserve">Перечень помещений, </w:t>
      </w:r>
      <w:r w:rsidR="002430B5" w:rsidRPr="002430B5">
        <w:t>в которых размещены технические средства, предназначенные для удаленного доступа к информационным системам персональных данных других операторов</w:t>
      </w:r>
    </w:p>
    <w:p w:rsidR="004D713B" w:rsidRDefault="004D713B" w:rsidP="009519A1"/>
    <w:p w:rsidR="0058310D" w:rsidRPr="0058310D" w:rsidRDefault="0058310D" w:rsidP="006209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961"/>
        <w:gridCol w:w="5670"/>
        <w:gridCol w:w="4473"/>
      </w:tblGrid>
      <w:tr w:rsidR="003C383E" w:rsidTr="007F3662">
        <w:trPr>
          <w:cantSplit/>
          <w:trHeight w:val="767"/>
          <w:tblHeader/>
        </w:trPr>
        <w:tc>
          <w:tcPr>
            <w:tcW w:w="534" w:type="dxa"/>
            <w:shd w:val="clear" w:color="auto" w:fill="auto"/>
            <w:vAlign w:val="center"/>
          </w:tcPr>
          <w:p w:rsidR="0058310D" w:rsidRPr="009E5F15" w:rsidRDefault="001E3883" w:rsidP="00484777">
            <w:pPr>
              <w:pStyle w:val="a1"/>
              <w:numPr>
                <w:ilvl w:val="0"/>
                <w:numId w:val="8"/>
              </w:numPr>
              <w:jc w:val="center"/>
              <w:rPr>
                <w:b/>
                <w:sz w:val="22"/>
                <w:szCs w:val="22"/>
              </w:rPr>
            </w:pPr>
            <w:r w:rsidRPr="009E5F1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8310D" w:rsidRPr="00F40AA2" w:rsidRDefault="001E3883" w:rsidP="00484777">
            <w:pPr>
              <w:jc w:val="center"/>
              <w:rPr>
                <w:b/>
                <w:sz w:val="22"/>
                <w:szCs w:val="22"/>
              </w:rPr>
            </w:pPr>
            <w:r w:rsidRPr="000B5B1C">
              <w:rPr>
                <w:b/>
                <w:sz w:val="22"/>
                <w:szCs w:val="22"/>
              </w:rPr>
              <w:t>Адрес места расположения</w:t>
            </w:r>
          </w:p>
        </w:tc>
        <w:tc>
          <w:tcPr>
            <w:tcW w:w="5670" w:type="dxa"/>
            <w:vAlign w:val="center"/>
          </w:tcPr>
          <w:p w:rsidR="0058310D" w:rsidRDefault="001E3883" w:rsidP="00484777">
            <w:pPr>
              <w:jc w:val="center"/>
              <w:rPr>
                <w:b/>
                <w:sz w:val="22"/>
                <w:szCs w:val="22"/>
              </w:rPr>
            </w:pPr>
            <w:r w:rsidRPr="00F40AA2">
              <w:rPr>
                <w:b/>
                <w:sz w:val="22"/>
                <w:szCs w:val="22"/>
              </w:rPr>
              <w:t>Наименование структурного подразделения</w:t>
            </w:r>
            <w:r>
              <w:rPr>
                <w:b/>
                <w:sz w:val="22"/>
                <w:szCs w:val="22"/>
              </w:rPr>
              <w:t>, н</w:t>
            </w:r>
            <w:r w:rsidRPr="00F40AA2">
              <w:rPr>
                <w:b/>
                <w:sz w:val="22"/>
                <w:szCs w:val="22"/>
              </w:rPr>
              <w:t>аименование помещения</w:t>
            </w:r>
          </w:p>
        </w:tc>
        <w:tc>
          <w:tcPr>
            <w:tcW w:w="4473" w:type="dxa"/>
            <w:vAlign w:val="center"/>
          </w:tcPr>
          <w:p w:rsidR="0058310D" w:rsidRPr="00F40AA2" w:rsidRDefault="001E3883" w:rsidP="004847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</w:t>
            </w:r>
            <w:r w:rsidRPr="005667D3">
              <w:rPr>
                <w:b/>
                <w:sz w:val="22"/>
                <w:szCs w:val="22"/>
              </w:rPr>
              <w:t>нформационн</w:t>
            </w:r>
            <w:r>
              <w:rPr>
                <w:b/>
                <w:sz w:val="22"/>
                <w:szCs w:val="22"/>
              </w:rPr>
              <w:t>ые</w:t>
            </w:r>
            <w:r w:rsidRPr="005667D3">
              <w:rPr>
                <w:b/>
                <w:sz w:val="22"/>
                <w:szCs w:val="22"/>
              </w:rPr>
              <w:t xml:space="preserve"> систем</w:t>
            </w:r>
            <w:r>
              <w:rPr>
                <w:b/>
                <w:sz w:val="22"/>
                <w:szCs w:val="22"/>
              </w:rPr>
              <w:t>ы</w:t>
            </w:r>
            <w:r w:rsidRPr="005667D3">
              <w:rPr>
                <w:b/>
                <w:sz w:val="22"/>
                <w:szCs w:val="22"/>
              </w:rPr>
              <w:t xml:space="preserve"> персональных данных</w:t>
            </w:r>
            <w:r>
              <w:rPr>
                <w:b/>
                <w:sz w:val="22"/>
                <w:szCs w:val="22"/>
              </w:rPr>
              <w:t xml:space="preserve"> других операторов</w:t>
            </w:r>
            <w:r w:rsidRPr="005667D3">
              <w:rPr>
                <w:b/>
                <w:sz w:val="22"/>
                <w:szCs w:val="22"/>
              </w:rPr>
              <w:t>*</w:t>
            </w:r>
          </w:p>
        </w:tc>
      </w:tr>
      <w:tr w:rsidR="003C383E" w:rsidTr="007F3662">
        <w:tc>
          <w:tcPr>
            <w:tcW w:w="534" w:type="dxa"/>
            <w:shd w:val="clear" w:color="auto" w:fill="auto"/>
          </w:tcPr>
          <w:p w:rsidR="00484777" w:rsidRPr="00F40AA2" w:rsidRDefault="001E3883" w:rsidP="00484777">
            <w:pPr>
              <w:pStyle w:val="affe"/>
            </w:pPr>
            <w:r w:rsidRPr="006166B7">
              <w:t>1.</w:t>
            </w:r>
          </w:p>
        </w:tc>
        <w:tc>
          <w:tcPr>
            <w:tcW w:w="4961" w:type="dxa"/>
            <w:shd w:val="clear" w:color="auto" w:fill="auto"/>
          </w:tcPr>
          <w:p w:rsidR="00484777" w:rsidRPr="0047652D" w:rsidRDefault="001E3883" w:rsidP="0048477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5670" w:type="dxa"/>
          </w:tcPr>
          <w:p w:rsidR="00484777" w:rsidRDefault="001E3883" w:rsidP="00484777">
            <w:pPr>
              <w:jc w:val="left"/>
              <w:rPr>
                <w:i/>
                <w:sz w:val="22"/>
                <w:szCs w:val="22"/>
              </w:rPr>
            </w:pPr>
            <w:r w:rsidRPr="0031408D">
              <w:rPr>
                <w:i/>
                <w:sz w:val="22"/>
                <w:szCs w:val="22"/>
              </w:rPr>
              <w:t>Отдел градостроительства, архитектуры, земельных и имущественных отношений</w:t>
            </w:r>
            <w:r w:rsidRPr="00073CAC">
              <w:rPr>
                <w:i/>
                <w:sz w:val="22"/>
                <w:szCs w:val="22"/>
              </w:rPr>
              <w:t>:</w:t>
            </w:r>
          </w:p>
          <w:p w:rsidR="00484777" w:rsidRPr="00CE515C" w:rsidRDefault="001E3883" w:rsidP="00484777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бинет от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де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ла зе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мель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ных, иму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щес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твен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ных от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но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шений и гра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дос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тро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итель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ства, 1 этаж</w:t>
            </w:r>
          </w:p>
        </w:tc>
        <w:tc>
          <w:tcPr>
            <w:tcW w:w="4473" w:type="dxa"/>
            <w:vAlign w:val="center"/>
          </w:tcPr>
          <w:p w:rsidR="00484777" w:rsidRPr="0058310D" w:rsidRDefault="001E3883" w:rsidP="00386EBD">
            <w:pPr>
              <w:jc w:val="center"/>
              <w:rPr>
                <w:sz w:val="22"/>
                <w:szCs w:val="22"/>
              </w:rPr>
            </w:pPr>
            <w:r w:rsidRPr="0058310D">
              <w:rPr>
                <w:sz w:val="22"/>
                <w:szCs w:val="22"/>
              </w:rPr>
              <w:t>2; 7; 8; 11; 13</w:t>
            </w:r>
          </w:p>
        </w:tc>
      </w:tr>
      <w:tr w:rsidR="003C383E" w:rsidTr="007F3662">
        <w:tc>
          <w:tcPr>
            <w:tcW w:w="534" w:type="dxa"/>
            <w:shd w:val="clear" w:color="auto" w:fill="auto"/>
          </w:tcPr>
          <w:p w:rsidR="00484777" w:rsidRPr="00F40AA2" w:rsidRDefault="001E3883" w:rsidP="00484777">
            <w:pPr>
              <w:pStyle w:val="affe"/>
            </w:pPr>
            <w:r w:rsidRPr="006166B7">
              <w:t>2.</w:t>
            </w:r>
          </w:p>
        </w:tc>
        <w:tc>
          <w:tcPr>
            <w:tcW w:w="4961" w:type="dxa"/>
            <w:shd w:val="clear" w:color="auto" w:fill="auto"/>
          </w:tcPr>
          <w:p w:rsidR="00484777" w:rsidRPr="0047652D" w:rsidRDefault="001E3883" w:rsidP="0048477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5670" w:type="dxa"/>
          </w:tcPr>
          <w:p w:rsidR="00484777" w:rsidRDefault="001E3883" w:rsidP="00484777">
            <w:pPr>
              <w:jc w:val="left"/>
              <w:rPr>
                <w:i/>
                <w:sz w:val="22"/>
                <w:szCs w:val="22"/>
              </w:rPr>
            </w:pPr>
            <w:r w:rsidRPr="0031408D">
              <w:rPr>
                <w:i/>
                <w:sz w:val="22"/>
                <w:szCs w:val="22"/>
              </w:rPr>
              <w:t>Отдел градостроительства, архитектуры, земельных и имущественных отношений</w:t>
            </w:r>
            <w:r w:rsidRPr="00073CAC">
              <w:rPr>
                <w:i/>
                <w:sz w:val="22"/>
                <w:szCs w:val="22"/>
              </w:rPr>
              <w:t>:</w:t>
            </w:r>
          </w:p>
          <w:p w:rsidR="00484777" w:rsidRPr="00CE515C" w:rsidRDefault="001E3883" w:rsidP="00484777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бинет ар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хи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тек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то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ра рай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она</w:t>
            </w:r>
          </w:p>
        </w:tc>
        <w:tc>
          <w:tcPr>
            <w:tcW w:w="4473" w:type="dxa"/>
            <w:vAlign w:val="center"/>
          </w:tcPr>
          <w:p w:rsidR="00484777" w:rsidRPr="0058310D" w:rsidRDefault="001E3883" w:rsidP="00386EBD">
            <w:pPr>
              <w:jc w:val="center"/>
              <w:rPr>
                <w:sz w:val="22"/>
                <w:szCs w:val="22"/>
              </w:rPr>
            </w:pPr>
            <w:r w:rsidRPr="0058310D">
              <w:rPr>
                <w:sz w:val="22"/>
                <w:szCs w:val="22"/>
              </w:rPr>
              <w:t>8; 9; 10; 13</w:t>
            </w:r>
          </w:p>
        </w:tc>
      </w:tr>
      <w:tr w:rsidR="003C383E" w:rsidTr="007F3662">
        <w:tc>
          <w:tcPr>
            <w:tcW w:w="534" w:type="dxa"/>
            <w:shd w:val="clear" w:color="auto" w:fill="auto"/>
          </w:tcPr>
          <w:p w:rsidR="00484777" w:rsidRPr="00F40AA2" w:rsidRDefault="001E3883" w:rsidP="00484777">
            <w:pPr>
              <w:pStyle w:val="affe"/>
            </w:pPr>
            <w:r w:rsidRPr="006166B7">
              <w:t>3.</w:t>
            </w:r>
          </w:p>
        </w:tc>
        <w:tc>
          <w:tcPr>
            <w:tcW w:w="4961" w:type="dxa"/>
            <w:shd w:val="clear" w:color="auto" w:fill="auto"/>
          </w:tcPr>
          <w:p w:rsidR="00484777" w:rsidRPr="0047652D" w:rsidRDefault="001E3883" w:rsidP="0048477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5670" w:type="dxa"/>
          </w:tcPr>
          <w:p w:rsidR="00484777" w:rsidRDefault="001E3883" w:rsidP="00484777">
            <w:pPr>
              <w:jc w:val="left"/>
              <w:rPr>
                <w:i/>
                <w:sz w:val="22"/>
                <w:szCs w:val="22"/>
              </w:rPr>
            </w:pPr>
            <w:r w:rsidRPr="0031408D">
              <w:rPr>
                <w:i/>
                <w:sz w:val="22"/>
                <w:szCs w:val="22"/>
              </w:rPr>
              <w:t>Отдел градостроительства, архитектуры, земельных и имущественных отношений</w:t>
            </w:r>
            <w:r w:rsidRPr="00073CAC">
              <w:rPr>
                <w:i/>
                <w:sz w:val="22"/>
                <w:szCs w:val="22"/>
              </w:rPr>
              <w:t>:</w:t>
            </w:r>
          </w:p>
          <w:p w:rsidR="00484777" w:rsidRPr="00CE515C" w:rsidRDefault="001E3883" w:rsidP="00484777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бинет от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де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ла гра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дос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тро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итель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ства, ар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хи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тек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ту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ры, иму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щес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твен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ных и зе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мель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ных от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но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шений</w:t>
            </w:r>
          </w:p>
        </w:tc>
        <w:tc>
          <w:tcPr>
            <w:tcW w:w="4473" w:type="dxa"/>
            <w:vAlign w:val="center"/>
          </w:tcPr>
          <w:p w:rsidR="00484777" w:rsidRPr="0058310D" w:rsidRDefault="001E3883" w:rsidP="00386EBD">
            <w:pPr>
              <w:jc w:val="center"/>
              <w:rPr>
                <w:sz w:val="22"/>
                <w:szCs w:val="22"/>
              </w:rPr>
            </w:pPr>
            <w:r w:rsidRPr="0058310D">
              <w:rPr>
                <w:sz w:val="22"/>
                <w:szCs w:val="22"/>
              </w:rPr>
              <w:t>7; 8; 10; 11; 12; 13</w:t>
            </w:r>
          </w:p>
        </w:tc>
      </w:tr>
      <w:tr w:rsidR="003C383E" w:rsidTr="007F3662">
        <w:tc>
          <w:tcPr>
            <w:tcW w:w="534" w:type="dxa"/>
            <w:shd w:val="clear" w:color="auto" w:fill="auto"/>
          </w:tcPr>
          <w:p w:rsidR="00484777" w:rsidRPr="00F40AA2" w:rsidRDefault="001E3883" w:rsidP="00484777">
            <w:pPr>
              <w:pStyle w:val="affe"/>
            </w:pPr>
            <w:r w:rsidRPr="006166B7">
              <w:t>4.</w:t>
            </w:r>
          </w:p>
        </w:tc>
        <w:tc>
          <w:tcPr>
            <w:tcW w:w="4961" w:type="dxa"/>
            <w:shd w:val="clear" w:color="auto" w:fill="auto"/>
          </w:tcPr>
          <w:p w:rsidR="00484777" w:rsidRPr="0047652D" w:rsidRDefault="001E3883" w:rsidP="0048477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5670" w:type="dxa"/>
          </w:tcPr>
          <w:p w:rsidR="00484777" w:rsidRDefault="001E3883" w:rsidP="00484777">
            <w:pPr>
              <w:jc w:val="left"/>
              <w:rPr>
                <w:i/>
                <w:sz w:val="22"/>
                <w:szCs w:val="22"/>
              </w:rPr>
            </w:pPr>
            <w:r w:rsidRPr="0031408D">
              <w:rPr>
                <w:i/>
                <w:sz w:val="22"/>
                <w:szCs w:val="22"/>
              </w:rPr>
              <w:t>Отдел делопроизводства и работы с обращениями граждан</w:t>
            </w:r>
            <w:r w:rsidRPr="00073CAC">
              <w:rPr>
                <w:i/>
                <w:sz w:val="22"/>
                <w:szCs w:val="22"/>
              </w:rPr>
              <w:t>:</w:t>
            </w:r>
          </w:p>
          <w:p w:rsidR="00484777" w:rsidRPr="00CE515C" w:rsidRDefault="001E3883" w:rsidP="00484777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бинет за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мес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ти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теля на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чаль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ни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ка от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де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ла де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лоп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ро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из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водс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тва и ра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боты с об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ра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щени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ями граж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дан</w:t>
            </w:r>
          </w:p>
        </w:tc>
        <w:tc>
          <w:tcPr>
            <w:tcW w:w="4473" w:type="dxa"/>
            <w:vAlign w:val="center"/>
          </w:tcPr>
          <w:p w:rsidR="00484777" w:rsidRPr="0058310D" w:rsidRDefault="001E3883" w:rsidP="00386EBD">
            <w:pPr>
              <w:jc w:val="center"/>
              <w:rPr>
                <w:sz w:val="22"/>
                <w:szCs w:val="22"/>
              </w:rPr>
            </w:pPr>
            <w:r w:rsidRPr="0058310D">
              <w:rPr>
                <w:sz w:val="22"/>
                <w:szCs w:val="22"/>
              </w:rPr>
              <w:t>5; 6</w:t>
            </w:r>
          </w:p>
        </w:tc>
      </w:tr>
      <w:tr w:rsidR="003C383E" w:rsidTr="007F3662">
        <w:tc>
          <w:tcPr>
            <w:tcW w:w="534" w:type="dxa"/>
            <w:shd w:val="clear" w:color="auto" w:fill="auto"/>
          </w:tcPr>
          <w:p w:rsidR="00484777" w:rsidRPr="00F40AA2" w:rsidRDefault="001E3883" w:rsidP="00484777">
            <w:pPr>
              <w:pStyle w:val="affe"/>
            </w:pPr>
            <w:r w:rsidRPr="006166B7">
              <w:t>5.</w:t>
            </w:r>
          </w:p>
        </w:tc>
        <w:tc>
          <w:tcPr>
            <w:tcW w:w="4961" w:type="dxa"/>
            <w:shd w:val="clear" w:color="auto" w:fill="auto"/>
          </w:tcPr>
          <w:p w:rsidR="00484777" w:rsidRPr="0047652D" w:rsidRDefault="001E3883" w:rsidP="0048477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5670" w:type="dxa"/>
          </w:tcPr>
          <w:p w:rsidR="00484777" w:rsidRPr="00CE515C" w:rsidRDefault="001E3883" w:rsidP="00484777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бинет объ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еди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нен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ной бух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галте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рии</w:t>
            </w:r>
          </w:p>
          <w:p w:rsidR="003C383E" w:rsidRDefault="003C383E"/>
        </w:tc>
        <w:tc>
          <w:tcPr>
            <w:tcW w:w="4473" w:type="dxa"/>
            <w:vAlign w:val="center"/>
          </w:tcPr>
          <w:p w:rsidR="00484777" w:rsidRPr="0058310D" w:rsidRDefault="001E3883" w:rsidP="00386EBD">
            <w:pPr>
              <w:jc w:val="center"/>
              <w:rPr>
                <w:sz w:val="22"/>
                <w:szCs w:val="22"/>
              </w:rPr>
            </w:pPr>
            <w:r w:rsidRPr="0058310D">
              <w:rPr>
                <w:sz w:val="22"/>
                <w:szCs w:val="22"/>
              </w:rPr>
              <w:t>1; 2; 3; 4</w:t>
            </w:r>
          </w:p>
        </w:tc>
      </w:tr>
      <w:tr w:rsidR="003C383E" w:rsidTr="007F3662">
        <w:tc>
          <w:tcPr>
            <w:tcW w:w="534" w:type="dxa"/>
            <w:shd w:val="clear" w:color="auto" w:fill="auto"/>
          </w:tcPr>
          <w:p w:rsidR="00484777" w:rsidRPr="00F40AA2" w:rsidRDefault="001E3883" w:rsidP="00484777">
            <w:pPr>
              <w:pStyle w:val="affe"/>
            </w:pPr>
            <w:r w:rsidRPr="006166B7">
              <w:t>6.</w:t>
            </w:r>
          </w:p>
        </w:tc>
        <w:tc>
          <w:tcPr>
            <w:tcW w:w="4961" w:type="dxa"/>
            <w:shd w:val="clear" w:color="auto" w:fill="auto"/>
          </w:tcPr>
          <w:p w:rsidR="00484777" w:rsidRPr="0047652D" w:rsidRDefault="001E3883" w:rsidP="0048477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5670" w:type="dxa"/>
          </w:tcPr>
          <w:p w:rsidR="00484777" w:rsidRPr="00CE515C" w:rsidRDefault="001E3883" w:rsidP="00484777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бинет глав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но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го бух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галте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ра</w:t>
            </w:r>
          </w:p>
          <w:p w:rsidR="003C383E" w:rsidRDefault="003C383E"/>
        </w:tc>
        <w:tc>
          <w:tcPr>
            <w:tcW w:w="4473" w:type="dxa"/>
            <w:vAlign w:val="center"/>
          </w:tcPr>
          <w:p w:rsidR="00484777" w:rsidRPr="0058310D" w:rsidRDefault="001E3883" w:rsidP="00386EBD">
            <w:pPr>
              <w:jc w:val="center"/>
              <w:rPr>
                <w:sz w:val="22"/>
                <w:szCs w:val="22"/>
              </w:rPr>
            </w:pPr>
            <w:r w:rsidRPr="0058310D">
              <w:rPr>
                <w:sz w:val="22"/>
                <w:szCs w:val="22"/>
              </w:rPr>
              <w:t>1; 3</w:t>
            </w:r>
          </w:p>
        </w:tc>
      </w:tr>
      <w:tr w:rsidR="003C383E" w:rsidTr="007F3662">
        <w:tc>
          <w:tcPr>
            <w:tcW w:w="534" w:type="dxa"/>
            <w:shd w:val="clear" w:color="auto" w:fill="auto"/>
          </w:tcPr>
          <w:p w:rsidR="00484777" w:rsidRPr="00F40AA2" w:rsidRDefault="001E3883" w:rsidP="00484777">
            <w:pPr>
              <w:pStyle w:val="affe"/>
            </w:pPr>
            <w:r w:rsidRPr="006166B7">
              <w:t>7.</w:t>
            </w:r>
          </w:p>
        </w:tc>
        <w:tc>
          <w:tcPr>
            <w:tcW w:w="4961" w:type="dxa"/>
            <w:shd w:val="clear" w:color="auto" w:fill="auto"/>
          </w:tcPr>
          <w:p w:rsidR="00484777" w:rsidRPr="0047652D" w:rsidRDefault="001E3883" w:rsidP="0048477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249275, Калужская область, г. Сухиничи, ул. Марченко, 53</w:t>
            </w:r>
          </w:p>
        </w:tc>
        <w:tc>
          <w:tcPr>
            <w:tcW w:w="5670" w:type="dxa"/>
          </w:tcPr>
          <w:p w:rsidR="00484777" w:rsidRDefault="001E3883" w:rsidP="00484777">
            <w:pPr>
              <w:jc w:val="left"/>
              <w:rPr>
                <w:i/>
                <w:sz w:val="22"/>
                <w:szCs w:val="22"/>
              </w:rPr>
            </w:pPr>
            <w:r w:rsidRPr="0031408D">
              <w:rPr>
                <w:i/>
                <w:sz w:val="22"/>
                <w:szCs w:val="22"/>
              </w:rPr>
              <w:t>Архивный отдел</w:t>
            </w:r>
            <w:r w:rsidRPr="00073CAC">
              <w:rPr>
                <w:i/>
                <w:sz w:val="22"/>
                <w:szCs w:val="22"/>
              </w:rPr>
              <w:t>:</w:t>
            </w:r>
          </w:p>
          <w:p w:rsidR="00484777" w:rsidRPr="00CE515C" w:rsidRDefault="001E3883" w:rsidP="00484777">
            <w:pPr>
              <w:pStyle w:val="afff3"/>
              <w:numPr>
                <w:ilvl w:val="0"/>
                <w:numId w:val="16"/>
              </w:numPr>
              <w:tabs>
                <w:tab w:val="left" w:pos="181"/>
              </w:tabs>
              <w:ind w:firstLine="143"/>
              <w:rPr>
                <w:rFonts w:eastAsiaTheme="minorHAnsi"/>
                <w:sz w:val="22"/>
                <w:lang w:eastAsia="en-US"/>
              </w:rPr>
            </w:pPr>
            <w:r w:rsidRPr="00CE515C">
              <w:rPr>
                <w:rFonts w:eastAsiaTheme="minorHAnsi"/>
                <w:sz w:val="22"/>
                <w:lang w:eastAsia="en-US"/>
              </w:rPr>
              <w:t>ка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бинет ар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хивно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го от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де</w:t>
            </w:r>
            <w:r>
              <w:softHyphen/>
            </w:r>
            <w:r w:rsidRPr="00CE515C">
              <w:rPr>
                <w:rFonts w:eastAsiaTheme="minorHAnsi"/>
                <w:sz w:val="22"/>
                <w:lang w:eastAsia="en-US"/>
              </w:rPr>
              <w:t>ла, 3 этаж</w:t>
            </w:r>
          </w:p>
        </w:tc>
        <w:tc>
          <w:tcPr>
            <w:tcW w:w="4473" w:type="dxa"/>
            <w:vAlign w:val="center"/>
          </w:tcPr>
          <w:p w:rsidR="00484777" w:rsidRPr="0058310D" w:rsidRDefault="001E3883" w:rsidP="00386EBD">
            <w:pPr>
              <w:jc w:val="center"/>
              <w:rPr>
                <w:sz w:val="22"/>
                <w:szCs w:val="22"/>
              </w:rPr>
            </w:pPr>
            <w:r w:rsidRPr="0058310D">
              <w:rPr>
                <w:sz w:val="22"/>
                <w:szCs w:val="22"/>
              </w:rPr>
              <w:t>7</w:t>
            </w:r>
          </w:p>
        </w:tc>
      </w:tr>
    </w:tbl>
    <w:p w:rsidR="00203FF5" w:rsidRPr="00D64E84" w:rsidRDefault="00203FF5" w:rsidP="00203FF5"/>
    <w:p w:rsidR="00203FF5" w:rsidRPr="005152A8" w:rsidRDefault="001E3883" w:rsidP="00203FF5">
      <w:pPr>
        <w:rPr>
          <w:sz w:val="22"/>
        </w:rPr>
      </w:pPr>
      <w:r w:rsidRPr="00811AF8">
        <w:rPr>
          <w:sz w:val="22"/>
        </w:rPr>
        <w:t>* </w:t>
      </w:r>
      <w:r w:rsidRPr="005152A8">
        <w:rPr>
          <w:sz w:val="22"/>
          <w:szCs w:val="22"/>
        </w:rPr>
        <w:t>К другим операторам относятся</w:t>
      </w:r>
      <w:r w:rsidRPr="005152A8">
        <w:rPr>
          <w:sz w:val="22"/>
        </w:rPr>
        <w:t xml:space="preserve">: </w:t>
      </w:r>
    </w:p>
    <w:p w:rsidR="00203FF5" w:rsidRPr="005152A8" w:rsidRDefault="001E3883" w:rsidP="00203FF5">
      <w:pPr>
        <w:rPr>
          <w:sz w:val="22"/>
        </w:rPr>
      </w:pPr>
      <w:r w:rsidRPr="005152A8">
        <w:rPr>
          <w:sz w:val="22"/>
        </w:rPr>
        <w:t>1 - Публичное акционерное общество «Сбербанк России» (Сбербанк Бизнес Онлайн);</w:t>
      </w:r>
    </w:p>
    <w:p w:rsidR="00203FF5" w:rsidRPr="005152A8" w:rsidRDefault="001E3883" w:rsidP="00203FF5">
      <w:pPr>
        <w:rPr>
          <w:sz w:val="22"/>
        </w:rPr>
      </w:pPr>
      <w:r w:rsidRPr="005152A8">
        <w:rPr>
          <w:sz w:val="22"/>
        </w:rPr>
        <w:t>2 - Федеральное казначейство (Система удаленного финансового документооборота (СУФД-online));</w:t>
      </w:r>
    </w:p>
    <w:p w:rsidR="00203FF5" w:rsidRPr="005152A8" w:rsidRDefault="001E3883" w:rsidP="00203FF5">
      <w:pPr>
        <w:rPr>
          <w:sz w:val="22"/>
        </w:rPr>
      </w:pPr>
      <w:r w:rsidRPr="005152A8">
        <w:rPr>
          <w:sz w:val="22"/>
        </w:rPr>
        <w:t>3 - Министерство финансов Калужской области (Программный комплекс «Бюджет-СМАРТ»);</w:t>
      </w:r>
    </w:p>
    <w:p w:rsidR="00203FF5" w:rsidRPr="005152A8" w:rsidRDefault="001E3883" w:rsidP="00203FF5">
      <w:pPr>
        <w:rPr>
          <w:sz w:val="22"/>
        </w:rPr>
      </w:pPr>
      <w:r w:rsidRPr="005152A8">
        <w:rPr>
          <w:sz w:val="22"/>
        </w:rPr>
        <w:t>4 - Общество с ограниченной ответственностью банк «Элита» (Банк Элита Онлайн);</w:t>
      </w:r>
    </w:p>
    <w:p w:rsidR="00203FF5" w:rsidRPr="005152A8" w:rsidRDefault="001E3883" w:rsidP="00203FF5">
      <w:pPr>
        <w:rPr>
          <w:sz w:val="22"/>
        </w:rPr>
      </w:pPr>
      <w:r w:rsidRPr="005152A8">
        <w:rPr>
          <w:sz w:val="22"/>
        </w:rPr>
        <w:t>5 - Общество с ограниченной ответственностью «Такском» (Такском);</w:t>
      </w:r>
    </w:p>
    <w:p w:rsidR="00203FF5" w:rsidRPr="005152A8" w:rsidRDefault="001E3883" w:rsidP="00203FF5">
      <w:pPr>
        <w:rPr>
          <w:sz w:val="22"/>
        </w:rPr>
      </w:pPr>
      <w:r w:rsidRPr="005152A8">
        <w:rPr>
          <w:sz w:val="22"/>
        </w:rPr>
        <w:t>6 - Управление делами Президента Российской Федерации (Портал ССТУ.РФ (Сетевой справочный телефонный узел));</w:t>
      </w:r>
    </w:p>
    <w:p w:rsidR="00203FF5" w:rsidRPr="005152A8" w:rsidRDefault="001E3883" w:rsidP="00203FF5">
      <w:pPr>
        <w:rPr>
          <w:sz w:val="22"/>
        </w:rPr>
      </w:pPr>
      <w:r w:rsidRPr="005152A8">
        <w:rPr>
          <w:sz w:val="22"/>
        </w:rPr>
        <w:t>7 - Государственное бюджетное учреждение Калужской области «Агентство информационных технологий Калужской области» (Информационная система «Полтава» Калужской области);</w:t>
      </w:r>
    </w:p>
    <w:p w:rsidR="00203FF5" w:rsidRPr="005152A8" w:rsidRDefault="001E3883" w:rsidP="00203FF5">
      <w:pPr>
        <w:rPr>
          <w:sz w:val="22"/>
        </w:rPr>
      </w:pPr>
      <w:r w:rsidRPr="005152A8">
        <w:rPr>
          <w:sz w:val="22"/>
        </w:rPr>
        <w:t>8 - Общество с ограниченной ответственностью «ТехноКад» (Технокад-Муниципалитет);</w:t>
      </w:r>
    </w:p>
    <w:p w:rsidR="00203FF5" w:rsidRPr="005152A8" w:rsidRDefault="001E3883" w:rsidP="00203FF5">
      <w:pPr>
        <w:rPr>
          <w:sz w:val="22"/>
        </w:rPr>
      </w:pPr>
      <w:r w:rsidRPr="005152A8">
        <w:rPr>
          <w:sz w:val="22"/>
        </w:rPr>
        <w:t>9 - Министерство строительства и жилищно-коммунального хозяйства Российской Федерации (Государственная информационная система обеспечения градостроительной деятельности Российской Федерации);</w:t>
      </w:r>
    </w:p>
    <w:p w:rsidR="00203FF5" w:rsidRPr="005152A8" w:rsidRDefault="001E3883" w:rsidP="00203FF5">
      <w:pPr>
        <w:rPr>
          <w:sz w:val="22"/>
        </w:rPr>
      </w:pPr>
      <w:r w:rsidRPr="005152A8">
        <w:rPr>
          <w:sz w:val="22"/>
        </w:rPr>
        <w:t>10 - Министерство цифрового развития Калужской области (Платформа государственных сервисов 2.0 (ПГС));</w:t>
      </w:r>
    </w:p>
    <w:p w:rsidR="00203FF5" w:rsidRPr="005152A8" w:rsidRDefault="001E3883" w:rsidP="00203FF5">
      <w:pPr>
        <w:rPr>
          <w:sz w:val="22"/>
        </w:rPr>
      </w:pPr>
      <w:r w:rsidRPr="005152A8">
        <w:rPr>
          <w:sz w:val="22"/>
        </w:rPr>
        <w:t>11 - Федеральное казначейство (Государственная информационная система «Официальный сайт Российской Федерации в информационно-телекоммуникационной сети «Интернет» www.torgi.gov.ru (ГИС ТОРГИ));</w:t>
      </w:r>
    </w:p>
    <w:p w:rsidR="00203FF5" w:rsidRPr="005152A8" w:rsidRDefault="001E3883" w:rsidP="00203FF5">
      <w:pPr>
        <w:rPr>
          <w:sz w:val="22"/>
        </w:rPr>
      </w:pPr>
      <w:r w:rsidRPr="005152A8">
        <w:rPr>
          <w:sz w:val="22"/>
        </w:rPr>
        <w:t>12 - Акционерное общество «Сбербанк - Автоматизированная система торгов» (ЭТП «Сбербанк-АСТ»);</w:t>
      </w:r>
    </w:p>
    <w:p w:rsidR="00203FF5" w:rsidRPr="005152A8" w:rsidRDefault="001E3883" w:rsidP="00203FF5">
      <w:pPr>
        <w:rPr>
          <w:sz w:val="22"/>
        </w:rPr>
      </w:pPr>
      <w:r w:rsidRPr="005152A8">
        <w:rPr>
          <w:sz w:val="22"/>
        </w:rPr>
        <w:t>13 - Федеральная служба государственной регистрации, кадастра и картографии (Росреестр (lk.rosreestr.ru))</w:t>
      </w:r>
    </w:p>
    <w:p w:rsidR="00AC045F" w:rsidRDefault="00AC045F" w:rsidP="00AC045F"/>
    <w:p w:rsidR="00AC045F" w:rsidRDefault="00AC045F" w:rsidP="009519A1">
      <w:pPr>
        <w:sectPr w:rsidR="00AC045F" w:rsidSect="00F42985">
          <w:headerReference w:type="first" r:id="rId12"/>
          <w:pgSz w:w="16840" w:h="11907" w:orient="landscape" w:code="9"/>
          <w:pgMar w:top="425" w:right="850" w:bottom="1133" w:left="1700" w:header="709" w:footer="567" w:gutter="0"/>
          <w:pgNumType w:start="1"/>
          <w:cols w:space="720"/>
          <w:noEndnote/>
          <w:titlePg/>
          <w:docGrid w:linePitch="381"/>
        </w:sectPr>
      </w:pPr>
    </w:p>
    <w:p w:rsidR="00FE0D70" w:rsidRPr="002F0E67" w:rsidRDefault="001E3883" w:rsidP="00D8330E">
      <w:pPr>
        <w:pStyle w:val="af"/>
        <w:rPr>
          <w:rStyle w:val="aff1"/>
        </w:rPr>
      </w:pPr>
      <w:r w:rsidRPr="002F0E67">
        <w:rPr>
          <w:rStyle w:val="aff1"/>
        </w:rPr>
        <w:lastRenderedPageBreak/>
        <w:t>П</w:t>
      </w:r>
      <w:r w:rsidR="00CC7EE8" w:rsidRPr="002F0E67">
        <w:rPr>
          <w:rStyle w:val="aff1"/>
        </w:rPr>
        <w:t>риложение </w:t>
      </w:r>
      <w:r w:rsidR="00EE7E90">
        <w:rPr>
          <w:rStyle w:val="aff1"/>
        </w:rPr>
        <w:t>№ </w:t>
      </w:r>
      <w:r w:rsidR="00EE7E90" w:rsidRPr="00D02B98">
        <w:rPr>
          <w:rStyle w:val="aff1"/>
        </w:rPr>
        <w:t>3</w:t>
      </w:r>
    </w:p>
    <w:p w:rsidR="00D15BDE" w:rsidRPr="00C36996" w:rsidRDefault="001E3883" w:rsidP="002F0E67">
      <w:pPr>
        <w:pStyle w:val="afff0"/>
        <w:ind w:left="4536"/>
      </w:pPr>
      <w:r w:rsidRPr="00D37090">
        <w:t xml:space="preserve">к распоряжению </w:t>
      </w:r>
      <w:r w:rsidR="00997F16" w:rsidRPr="00D37090">
        <w:t>Администрации МР «Сухиничский район»</w:t>
      </w:r>
    </w:p>
    <w:p w:rsidR="00841350" w:rsidRPr="00052404" w:rsidRDefault="001E3883" w:rsidP="002F0E67">
      <w:pPr>
        <w:pStyle w:val="afff0"/>
        <w:ind w:left="4536"/>
      </w:pPr>
      <w:r w:rsidRPr="00052404">
        <w:t xml:space="preserve">от </w:t>
      </w:r>
      <w:r w:rsidR="00EE7E90">
        <w:t>«__» _________20__г.</w:t>
      </w:r>
      <w:r w:rsidRPr="00052404">
        <w:t xml:space="preserve"> № ___</w:t>
      </w:r>
    </w:p>
    <w:p w:rsidR="00FA0E7E" w:rsidRPr="00862452" w:rsidRDefault="00FA0E7E" w:rsidP="00462E35"/>
    <w:p w:rsidR="00FA0E7E" w:rsidRPr="00EE7E90" w:rsidRDefault="001E3883" w:rsidP="00EE7E90">
      <w:pPr>
        <w:pStyle w:val="afff1"/>
      </w:pPr>
      <w:r w:rsidRPr="00EE7E90">
        <w:t xml:space="preserve">Порядок доступа сотрудников </w:t>
      </w:r>
      <w:r w:rsidR="00AA67B3" w:rsidRPr="00EE7E90">
        <w:t xml:space="preserve">Администрации МР «Сухиничский район» </w:t>
      </w:r>
      <w:r w:rsidR="00356034" w:rsidRPr="00EE7E90">
        <w:t>в помещения, в которых осуществляется обработка персональных данных и разме</w:t>
      </w:r>
      <w:r w:rsidR="009E1B96" w:rsidRPr="00EE7E90">
        <w:t>щ</w:t>
      </w:r>
      <w:r w:rsidR="00356034" w:rsidRPr="00EE7E90">
        <w:t>ены информационные системы персональных данных</w:t>
      </w:r>
    </w:p>
    <w:p w:rsidR="00FA0E7E" w:rsidRPr="00862452" w:rsidRDefault="00FA0E7E" w:rsidP="00C36996"/>
    <w:p w:rsidR="00FA0E7E" w:rsidRPr="003578BA" w:rsidRDefault="001E3883" w:rsidP="00AB283F">
      <w:pPr>
        <w:pStyle w:val="a1"/>
      </w:pPr>
      <w:r w:rsidRPr="00862452">
        <w:t>Настоящий Порядок регламентирует условия и порядок осуществления до</w:t>
      </w:r>
      <w:r w:rsidR="001E09F6" w:rsidRPr="00862452">
        <w:t>ступ</w:t>
      </w:r>
      <w:r w:rsidRPr="00862452">
        <w:t xml:space="preserve">а </w:t>
      </w:r>
      <w:r w:rsidR="005629A7" w:rsidRPr="005629A7">
        <w:rPr>
          <w:rStyle w:val="af5"/>
          <w:b w:val="0"/>
        </w:rPr>
        <w:t xml:space="preserve">сотрудников Администрации МР «Сухиничский район» </w:t>
      </w:r>
      <w:r w:rsidR="005629A7" w:rsidRPr="00862452">
        <w:t xml:space="preserve">(далее </w:t>
      </w:r>
      <w:r w:rsidR="005629A7">
        <w:t xml:space="preserve">– </w:t>
      </w:r>
      <w:r w:rsidR="005629A7" w:rsidRPr="003578BA">
        <w:t>Администрация МР «Сухиничский район»</w:t>
      </w:r>
      <w:r w:rsidR="005629A7" w:rsidRPr="00862452">
        <w:t xml:space="preserve">) </w:t>
      </w:r>
      <w:r w:rsidR="00356034" w:rsidRPr="00862452">
        <w:t xml:space="preserve">в помещения, в которых </w:t>
      </w:r>
      <w:r w:rsidR="00B81AB6">
        <w:t xml:space="preserve">осуществляется обработка персональных данных и </w:t>
      </w:r>
      <w:r w:rsidRPr="00862452">
        <w:t>размещены информационные системы</w:t>
      </w:r>
      <w:r w:rsidR="00B41F85" w:rsidRPr="00862452">
        <w:t xml:space="preserve"> персональных данных </w:t>
      </w:r>
      <w:r w:rsidRPr="00862452">
        <w:t>(далее – Помещения) в целях организации режима обеспечения безопасности информации, содержащей персональные данные, препятствующего возможности неконтролируемого проникновения или пребывания в Помещениях лиц, не имеющих прав доступа.</w:t>
      </w:r>
    </w:p>
    <w:p w:rsidR="00FA0E7E" w:rsidRPr="0007047F" w:rsidRDefault="001E3883" w:rsidP="0007047F">
      <w:pPr>
        <w:pStyle w:val="a1"/>
      </w:pPr>
      <w:r w:rsidRPr="0007047F">
        <w:t>Настоящий Порядок разработан в соответствии с требованиями Федерального закона от 27 июля</w:t>
      </w:r>
      <w:r w:rsidR="00C4270E" w:rsidRPr="0007047F">
        <w:t> 2</w:t>
      </w:r>
      <w:r w:rsidRPr="0007047F">
        <w:t xml:space="preserve">006 г. № 149-ФЗ </w:t>
      </w:r>
      <w:r w:rsidR="00266A0A">
        <w:t>«</w:t>
      </w:r>
      <w:r w:rsidRPr="0007047F">
        <w:t>Об информации, информационных технологиях и о защите информации</w:t>
      </w:r>
      <w:r w:rsidR="00266A0A">
        <w:t>»</w:t>
      </w:r>
      <w:r w:rsidRPr="0007047F">
        <w:t>, Федерального закона от </w:t>
      </w:r>
      <w:r w:rsidR="00C70BF0" w:rsidRPr="0007047F">
        <w:t>27 июля 2006 г.</w:t>
      </w:r>
      <w:r w:rsidRPr="0007047F">
        <w:t xml:space="preserve"> № 152-ФЗ </w:t>
      </w:r>
      <w:r w:rsidR="00266A0A">
        <w:t>«</w:t>
      </w:r>
      <w:r w:rsidRPr="0007047F">
        <w:t>О персональных данных</w:t>
      </w:r>
      <w:r w:rsidR="00266A0A">
        <w:t>»</w:t>
      </w:r>
      <w:r w:rsidRPr="0007047F">
        <w:t xml:space="preserve">, </w:t>
      </w:r>
      <w:r w:rsidR="00B41F85" w:rsidRPr="0007047F">
        <w:t>постановления</w:t>
      </w:r>
      <w:r w:rsidRPr="0007047F">
        <w:t xml:space="preserve"> Правительства Российской Федерации от 1</w:t>
      </w:r>
      <w:r w:rsidR="00C4270E" w:rsidRPr="0007047F">
        <w:t> ноября </w:t>
      </w:r>
      <w:r w:rsidRPr="0007047F">
        <w:t xml:space="preserve">2012 г. № 1119 </w:t>
      </w:r>
      <w:r w:rsidR="00266A0A">
        <w:t>«</w:t>
      </w:r>
      <w:r w:rsidRPr="0007047F">
        <w:t>Об утверждении требований к защите персональных данных при их обработке в информационных системах персональных данных</w:t>
      </w:r>
      <w:r w:rsidR="00266A0A">
        <w:t>»</w:t>
      </w:r>
      <w:r w:rsidRPr="0007047F">
        <w:t xml:space="preserve">, </w:t>
      </w:r>
      <w:r w:rsidR="00041F89" w:rsidRPr="00DD1D1D">
        <w:t>постановления Правит</w:t>
      </w:r>
      <w:r w:rsidR="00041F89">
        <w:t>ельства Российской Федерации от </w:t>
      </w:r>
      <w:r w:rsidR="00041F89" w:rsidRPr="00DD1D1D">
        <w:t xml:space="preserve">21 марта 2012 г. № 211 </w:t>
      </w:r>
      <w:r w:rsidR="00266A0A">
        <w:t>«</w:t>
      </w:r>
      <w:r w:rsidR="00041F89" w:rsidRPr="00DD1D1D">
        <w:t xml:space="preserve">Об утверждении перечня мер, направленных на обеспечение выполнения обязанностей, предусмотренных Федеральным законом </w:t>
      </w:r>
      <w:r w:rsidR="00266A0A">
        <w:t>«</w:t>
      </w:r>
      <w:r w:rsidR="00041F89" w:rsidRPr="00DD1D1D">
        <w:t>О персональных данных</w:t>
      </w:r>
      <w:r w:rsidR="00266A0A">
        <w:t>»</w:t>
      </w:r>
      <w:r w:rsidR="00041F89" w:rsidRPr="00DD1D1D"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266A0A">
        <w:t>»</w:t>
      </w:r>
      <w:r w:rsidR="00041F89">
        <w:t xml:space="preserve">, </w:t>
      </w:r>
      <w:r w:rsidRPr="0007047F">
        <w:t xml:space="preserve">приказа Федеральной службы по техническому и экспортному контролю от 18 февраля 2013 г. № 21 </w:t>
      </w:r>
      <w:r w:rsidR="00266A0A">
        <w:t>«</w:t>
      </w:r>
      <w:r w:rsidRPr="0007047F">
        <w:t>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266A0A">
        <w:t>»</w:t>
      </w:r>
      <w:r w:rsidRPr="0007047F">
        <w:t>.</w:t>
      </w:r>
    </w:p>
    <w:p w:rsidR="00FA0E7E" w:rsidRPr="00862452" w:rsidRDefault="001E3883" w:rsidP="003578BA">
      <w:pPr>
        <w:pStyle w:val="a1"/>
      </w:pPr>
      <w:r w:rsidRPr="00862452">
        <w:t>Для Помещений организуется режим обеспечения безопасности, при котором обеспечивается сохранность технических средств обработки персональных данных, средств защиты информации и носителей персональных данных, а также исключается возможность неконтролируемого проникновения и пребывания в этих помещениях посторонних лиц.</w:t>
      </w:r>
    </w:p>
    <w:p w:rsidR="00FA0E7E" w:rsidRPr="00862452" w:rsidRDefault="001E3883" w:rsidP="003578BA">
      <w:pPr>
        <w:pStyle w:val="a1"/>
      </w:pPr>
      <w:bookmarkStart w:id="3" w:name="Docname"/>
      <w:bookmarkEnd w:id="3"/>
      <w:r w:rsidRPr="00862452">
        <w:t xml:space="preserve">В помещения, где размещены информационные системы, позволяющие осуществлять обработку персональных данных, а также хранятся носители информации, содержащей персональные данные, </w:t>
      </w:r>
      <w:r w:rsidRPr="00862452">
        <w:lastRenderedPageBreak/>
        <w:t xml:space="preserve">допускаются только сотрудники </w:t>
      </w:r>
      <w:r w:rsidR="00AA67B3" w:rsidRPr="00B925EF">
        <w:t>Администрации МР «Сухиничский район»</w:t>
      </w:r>
      <w:r w:rsidR="00997F16" w:rsidRPr="00997F16">
        <w:rPr>
          <w:rStyle w:val="af5"/>
          <w:b w:val="0"/>
        </w:rPr>
        <w:t xml:space="preserve">, </w:t>
      </w:r>
      <w:r w:rsidRPr="00862452">
        <w:t xml:space="preserve">уполномоченные на обработку персональных данных. </w:t>
      </w:r>
      <w:r w:rsidR="00B93F2C" w:rsidRPr="00862452">
        <w:t>Перечень сотрудников</w:t>
      </w:r>
      <w:r w:rsidRPr="00862452">
        <w:t xml:space="preserve">, осуществляющих обработку персональных данных и имеющих доступ к персональным данным, обрабатываемым в информационных системах персональных данных (далее </w:t>
      </w:r>
      <w:r w:rsidR="00585BD3">
        <w:t xml:space="preserve">– </w:t>
      </w:r>
      <w:r w:rsidRPr="00862452">
        <w:t xml:space="preserve">Сотрудники), утверждается </w:t>
      </w:r>
      <w:r w:rsidR="00745282">
        <w:t>локаль</w:t>
      </w:r>
      <w:r w:rsidR="00F63442" w:rsidRPr="00862452">
        <w:t xml:space="preserve">ным актом </w:t>
      </w:r>
      <w:r w:rsidR="00997F16" w:rsidRPr="00B925EF">
        <w:t>Администрации МР «Сухиничский район»</w:t>
      </w:r>
      <w:r w:rsidRPr="00862452">
        <w:t xml:space="preserve">. </w:t>
      </w:r>
      <w:r w:rsidR="00EA57E8" w:rsidRPr="00EA57E8">
        <w:t>При обработке персональных данных в информационных системах персональных данных должна обеспечиваться сохранность носителей персональных данных</w:t>
      </w:r>
      <w:r w:rsidRPr="00862452">
        <w:t>.</w:t>
      </w:r>
    </w:p>
    <w:p w:rsidR="00FA0E7E" w:rsidRDefault="001E3883" w:rsidP="003578BA">
      <w:pPr>
        <w:pStyle w:val="a1"/>
      </w:pPr>
      <w:r w:rsidRPr="00862452">
        <w:t xml:space="preserve">Нахождение в Помещениях посторонних лиц допускается только в сопровождении </w:t>
      </w:r>
      <w:r w:rsidR="00B41F85" w:rsidRPr="00862452">
        <w:t xml:space="preserve">Сотрудников </w:t>
      </w:r>
      <w:r w:rsidR="005B7B74" w:rsidRPr="00B925EF">
        <w:t>Администрации МР «Сухиничский район»</w:t>
      </w:r>
      <w:r w:rsidRPr="00862452">
        <w:t>.</w:t>
      </w:r>
    </w:p>
    <w:p w:rsidR="00FF48F5" w:rsidRPr="00862452" w:rsidRDefault="001E3883" w:rsidP="00FF48F5">
      <w:pPr>
        <w:pStyle w:val="a1"/>
      </w:pPr>
      <w:r>
        <w:t>Уборка</w:t>
      </w:r>
      <w:r w:rsidR="005C5C12">
        <w:t xml:space="preserve"> и техническое обслуживание</w:t>
      </w:r>
      <w:r w:rsidRPr="00862452">
        <w:t xml:space="preserve"> Помещени</w:t>
      </w:r>
      <w:r>
        <w:t>й допуска</w:t>
      </w:r>
      <w:r w:rsidR="00577D4E">
        <w:t>ю</w:t>
      </w:r>
      <w:r>
        <w:t xml:space="preserve">тся </w:t>
      </w:r>
      <w:r w:rsidRPr="00862452">
        <w:t xml:space="preserve">только в </w:t>
      </w:r>
      <w:r>
        <w:t xml:space="preserve">присутствии </w:t>
      </w:r>
      <w:r w:rsidRPr="00862452">
        <w:t xml:space="preserve">Сотрудников </w:t>
      </w:r>
      <w:r w:rsidR="005B7B74" w:rsidRPr="00B925EF">
        <w:t>Администрации МР «Сухиничский район»</w:t>
      </w:r>
      <w:r w:rsidR="005B7B74" w:rsidRPr="006249B9">
        <w:rPr>
          <w:rStyle w:val="af5"/>
          <w:b w:val="0"/>
        </w:rPr>
        <w:t>.</w:t>
      </w:r>
    </w:p>
    <w:p w:rsidR="00FA0E7E" w:rsidRPr="00862452" w:rsidRDefault="001E3883" w:rsidP="003578BA">
      <w:pPr>
        <w:pStyle w:val="a1"/>
      </w:pPr>
      <w:r w:rsidRPr="00862452">
        <w:t xml:space="preserve">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</w:t>
      </w:r>
      <w:r w:rsidR="00AA67B3" w:rsidRPr="00B925EF">
        <w:t>Администрации МР «Сухиничский район»</w:t>
      </w:r>
      <w:r w:rsidR="005B7B74" w:rsidRPr="00862452">
        <w:t>.</w:t>
      </w:r>
    </w:p>
    <w:p w:rsidR="00FA0E7E" w:rsidRPr="00862452" w:rsidRDefault="001E3883" w:rsidP="003578BA">
      <w:pPr>
        <w:pStyle w:val="a1"/>
      </w:pPr>
      <w:r w:rsidRPr="00862452">
        <w:t>Двери Помещений должны быть оборудованы механическими замками.</w:t>
      </w:r>
    </w:p>
    <w:p w:rsidR="0044156E" w:rsidRPr="00862452" w:rsidRDefault="001E3883" w:rsidP="003578BA">
      <w:pPr>
        <w:pStyle w:val="a1"/>
      </w:pPr>
      <w:r w:rsidRPr="00862452">
        <w:t>Перед началом рабочего (служебного) времени Сотрудники Администрации МР «Сухиничский район» берут ключи от Помещений с внесением записи в журнал.</w:t>
      </w:r>
    </w:p>
    <w:p w:rsidR="0044156E" w:rsidRPr="00862452" w:rsidRDefault="001E3883" w:rsidP="003578BA">
      <w:pPr>
        <w:pStyle w:val="a1"/>
      </w:pPr>
      <w:r w:rsidRPr="00862452">
        <w:t>В течение рабочего (служебного) времени ключи от Помещений хранятся у Сотрудников Администрации МР «Сухиничский район».</w:t>
      </w:r>
    </w:p>
    <w:p w:rsidR="0044156E" w:rsidRPr="00862452" w:rsidRDefault="001E3883" w:rsidP="003578BA">
      <w:pPr>
        <w:pStyle w:val="a1"/>
      </w:pPr>
      <w:r w:rsidRPr="00862452">
        <w:t>По окончании рабочего (служебного) времени Сотрудники Администрации МР «Сухиничский район» закрывают Помещения и сдают ключи с внесением записи в журнал.</w:t>
      </w:r>
    </w:p>
    <w:p w:rsidR="00DD759D" w:rsidRPr="00862452" w:rsidRDefault="001E3883" w:rsidP="003578BA">
      <w:pPr>
        <w:pStyle w:val="a1"/>
      </w:pPr>
      <w:r w:rsidRPr="00862452">
        <w:t>Внутренний контроль за соблюдением порядка доступа в Помещения проводится лицом, ответственным за организацию обработки персональных данных.</w:t>
      </w:r>
    </w:p>
    <w:p w:rsidR="00FE0D70" w:rsidRPr="00862452" w:rsidRDefault="00FE0D70" w:rsidP="00D43395">
      <w:pPr>
        <w:sectPr w:rsidR="00FE0D70" w:rsidRPr="00862452" w:rsidSect="00DF7E67">
          <w:headerReference w:type="first" r:id="rId13"/>
          <w:pgSz w:w="11907" w:h="16840" w:code="9"/>
          <w:pgMar w:top="425" w:right="850" w:bottom="1133" w:left="1700" w:header="709" w:footer="567" w:gutter="0"/>
          <w:pgNumType w:start="1"/>
          <w:cols w:space="720"/>
          <w:noEndnote/>
          <w:titlePg/>
          <w:docGrid w:linePitch="326"/>
        </w:sectPr>
      </w:pPr>
    </w:p>
    <w:p w:rsidR="00FA0E7E" w:rsidRPr="00A377A9" w:rsidRDefault="001E3883" w:rsidP="00B37661">
      <w:pPr>
        <w:pStyle w:val="af4"/>
      </w:pPr>
      <w:r w:rsidRPr="00A377A9">
        <w:lastRenderedPageBreak/>
        <w:t>ЛИСТ ОЗНАКОМЛЕНИЯ</w:t>
      </w:r>
      <w:r w:rsidRPr="00A377A9">
        <w:br/>
        <w:t xml:space="preserve">с Порядком доступа </w:t>
      </w:r>
      <w:r w:rsidR="00137076" w:rsidRPr="00A377A9">
        <w:t xml:space="preserve">сотрудников </w:t>
      </w:r>
      <w:r w:rsidR="006078EA" w:rsidRPr="00A377A9">
        <w:t>Администрации МР «Сухиничский район»</w:t>
      </w:r>
      <w:r w:rsidRPr="00A377A9">
        <w:t xml:space="preserve"> в помещения, </w:t>
      </w:r>
      <w:r w:rsidR="00B81AB6" w:rsidRPr="00A377A9">
        <w:t>в которых осуществляется обработка персональных данных и разме</w:t>
      </w:r>
      <w:r w:rsidR="009E1B96" w:rsidRPr="00A377A9">
        <w:t>щ</w:t>
      </w:r>
      <w:r w:rsidR="00B81AB6" w:rsidRPr="00A377A9">
        <w:t>ены информационные системы персональных данных</w:t>
      </w:r>
    </w:p>
    <w:p w:rsidR="00FA0E7E" w:rsidRPr="00E5054D" w:rsidRDefault="00FA0E7E" w:rsidP="00E5054D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6"/>
        <w:gridCol w:w="2977"/>
        <w:gridCol w:w="2301"/>
        <w:gridCol w:w="1449"/>
        <w:gridCol w:w="1880"/>
      </w:tblGrid>
      <w:tr w:rsidR="003C383E" w:rsidTr="005775F3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7E" w:rsidRPr="00EC7234" w:rsidRDefault="001E3883" w:rsidP="005775F3">
            <w:pPr>
              <w:jc w:val="center"/>
              <w:rPr>
                <w:b/>
                <w:sz w:val="22"/>
                <w:szCs w:val="22"/>
              </w:rPr>
            </w:pPr>
            <w:r w:rsidRPr="00EC723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7E" w:rsidRPr="00EC7234" w:rsidRDefault="001E3883" w:rsidP="005775F3">
            <w:pPr>
              <w:jc w:val="center"/>
              <w:rPr>
                <w:b/>
                <w:sz w:val="22"/>
                <w:szCs w:val="22"/>
              </w:rPr>
            </w:pPr>
            <w:r w:rsidRPr="00EC7234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7E" w:rsidRPr="00EC7234" w:rsidRDefault="001E3883" w:rsidP="005775F3">
            <w:pPr>
              <w:jc w:val="center"/>
              <w:rPr>
                <w:b/>
                <w:sz w:val="22"/>
                <w:szCs w:val="22"/>
              </w:rPr>
            </w:pPr>
            <w:r w:rsidRPr="00EC7234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7E" w:rsidRPr="00EC7234" w:rsidRDefault="001E3883" w:rsidP="005775F3">
            <w:pPr>
              <w:jc w:val="center"/>
              <w:rPr>
                <w:b/>
                <w:bCs/>
                <w:sz w:val="22"/>
              </w:rPr>
            </w:pPr>
            <w:r w:rsidRPr="00EC7234">
              <w:rPr>
                <w:b/>
                <w:bCs/>
                <w:sz w:val="22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E7E" w:rsidRPr="00EC7234" w:rsidRDefault="001E3883" w:rsidP="005775F3">
            <w:pPr>
              <w:jc w:val="center"/>
              <w:rPr>
                <w:b/>
                <w:sz w:val="22"/>
                <w:szCs w:val="22"/>
              </w:rPr>
            </w:pPr>
            <w:r w:rsidRPr="00EC7234">
              <w:rPr>
                <w:b/>
                <w:sz w:val="22"/>
                <w:szCs w:val="22"/>
              </w:rPr>
              <w:t>Подпись</w:t>
            </w: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7E" w:rsidRPr="00EC7234" w:rsidRDefault="00FA0E7E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3C383E" w:rsidTr="00987D32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7B" w:rsidRPr="00EC7234" w:rsidRDefault="003F607B" w:rsidP="005775F3">
            <w:pPr>
              <w:tabs>
                <w:tab w:val="left" w:pos="1418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59449F" w:rsidRPr="00862452" w:rsidRDefault="0059449F">
      <w:pPr>
        <w:widowControl w:val="0"/>
        <w:tabs>
          <w:tab w:val="left" w:pos="7655"/>
        </w:tabs>
        <w:autoSpaceDE w:val="0"/>
        <w:autoSpaceDN w:val="0"/>
        <w:adjustRightInd w:val="0"/>
      </w:pPr>
    </w:p>
    <w:sectPr w:rsidR="0059449F" w:rsidRPr="00862452" w:rsidSect="00DF7E67">
      <w:headerReference w:type="first" r:id="rId14"/>
      <w:pgSz w:w="11907" w:h="16840" w:code="9"/>
      <w:pgMar w:top="425" w:right="850" w:bottom="1133" w:left="1700" w:header="709" w:footer="567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1F8" w:rsidRDefault="00FF61F8" w:rsidP="003C383E">
      <w:r>
        <w:separator/>
      </w:r>
    </w:p>
  </w:endnote>
  <w:endnote w:type="continuationSeparator" w:id="1">
    <w:p w:rsidR="00FF61F8" w:rsidRDefault="00FF61F8" w:rsidP="003C3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doni">
    <w:panose1 w:val="02070603060706020303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1F8" w:rsidRDefault="00FF61F8" w:rsidP="003C383E">
      <w:r>
        <w:separator/>
      </w:r>
    </w:p>
  </w:footnote>
  <w:footnote w:type="continuationSeparator" w:id="1">
    <w:p w:rsidR="00FF61F8" w:rsidRDefault="00FF61F8" w:rsidP="003C38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075645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7F16" w:rsidRPr="00A31D94" w:rsidRDefault="00B374EB">
        <w:pPr>
          <w:jc w:val="center"/>
          <w:rPr>
            <w:sz w:val="24"/>
            <w:szCs w:val="24"/>
          </w:rPr>
        </w:pPr>
        <w:r w:rsidRPr="00A31D94">
          <w:rPr>
            <w:sz w:val="24"/>
            <w:szCs w:val="24"/>
          </w:rPr>
          <w:fldChar w:fldCharType="begin"/>
        </w:r>
        <w:r w:rsidR="001E3883" w:rsidRPr="00A31D94">
          <w:rPr>
            <w:sz w:val="24"/>
            <w:szCs w:val="24"/>
          </w:rPr>
          <w:instrText>PAGE   \* MERGEFORMAT</w:instrText>
        </w:r>
        <w:r w:rsidRPr="00A31D94">
          <w:rPr>
            <w:sz w:val="24"/>
            <w:szCs w:val="24"/>
          </w:rPr>
          <w:fldChar w:fldCharType="separate"/>
        </w:r>
        <w:r w:rsidR="00F642B8">
          <w:rPr>
            <w:noProof/>
            <w:sz w:val="24"/>
            <w:szCs w:val="24"/>
          </w:rPr>
          <w:t>2</w:t>
        </w:r>
        <w:r w:rsidRPr="00A31D94">
          <w:rPr>
            <w:sz w:val="24"/>
            <w:szCs w:val="24"/>
          </w:rPr>
          <w:fldChar w:fldCharType="end"/>
        </w:r>
      </w:p>
    </w:sdtContent>
  </w:sdt>
  <w:p w:rsidR="00997F16" w:rsidRDefault="00997F1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76879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97F16" w:rsidRPr="00A31D94" w:rsidRDefault="00B374EB">
        <w:pPr>
          <w:jc w:val="center"/>
          <w:rPr>
            <w:sz w:val="24"/>
            <w:szCs w:val="24"/>
          </w:rPr>
        </w:pPr>
        <w:r w:rsidRPr="00A31D94">
          <w:rPr>
            <w:sz w:val="24"/>
            <w:szCs w:val="24"/>
          </w:rPr>
          <w:fldChar w:fldCharType="begin"/>
        </w:r>
        <w:r w:rsidR="001E3883" w:rsidRPr="00A31D94">
          <w:rPr>
            <w:sz w:val="24"/>
            <w:szCs w:val="24"/>
          </w:rPr>
          <w:instrText>PAGE   \* MERGEFORMAT</w:instrText>
        </w:r>
        <w:r w:rsidRPr="00A31D94">
          <w:rPr>
            <w:sz w:val="24"/>
            <w:szCs w:val="24"/>
          </w:rPr>
          <w:fldChar w:fldCharType="separate"/>
        </w:r>
        <w:r w:rsidR="00AB33E1">
          <w:rPr>
            <w:noProof/>
            <w:sz w:val="24"/>
            <w:szCs w:val="24"/>
          </w:rPr>
          <w:t>2</w:t>
        </w:r>
        <w:r w:rsidRPr="00A31D94">
          <w:rPr>
            <w:sz w:val="24"/>
            <w:szCs w:val="24"/>
          </w:rPr>
          <w:fldChar w:fldCharType="end"/>
        </w:r>
      </w:p>
    </w:sdtContent>
  </w:sdt>
  <w:p w:rsidR="00997F16" w:rsidRPr="00A31D94" w:rsidRDefault="00997F16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16" w:rsidRDefault="00997F16">
    <w:pPr>
      <w:pStyle w:val="af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16" w:rsidRPr="00A31D94" w:rsidRDefault="00997F16">
    <w:pPr>
      <w:rPr>
        <w:sz w:val="24"/>
        <w:szCs w:val="24"/>
      </w:rPr>
    </w:pPr>
  </w:p>
  <w:p w:rsidR="00997F16" w:rsidRPr="00A31D94" w:rsidRDefault="00997F16">
    <w:pPr>
      <w:rPr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16" w:rsidRPr="00A31D94" w:rsidRDefault="00997F16">
    <w:pPr>
      <w:rPr>
        <w:sz w:val="24"/>
        <w:szCs w:val="24"/>
      </w:rPr>
    </w:pPr>
  </w:p>
  <w:p w:rsidR="00997F16" w:rsidRPr="00A31D94" w:rsidRDefault="00997F16">
    <w:pPr>
      <w:rPr>
        <w:sz w:val="24"/>
        <w:szCs w:val="24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16" w:rsidRPr="00A31D94" w:rsidRDefault="00997F16">
    <w:pPr>
      <w:rPr>
        <w:sz w:val="24"/>
        <w:szCs w:val="24"/>
      </w:rPr>
    </w:pPr>
  </w:p>
  <w:p w:rsidR="00997F16" w:rsidRPr="00A31D94" w:rsidRDefault="00997F16">
    <w:pPr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6FD"/>
    <w:multiLevelType w:val="multilevel"/>
    <w:tmpl w:val="D60884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33D68CD"/>
    <w:multiLevelType w:val="multilevel"/>
    <w:tmpl w:val="E70A2470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2">
    <w:nsid w:val="0D00635D"/>
    <w:multiLevelType w:val="multilevel"/>
    <w:tmpl w:val="62E2F4A4"/>
    <w:styleLink w:val="1"/>
    <w:lvl w:ilvl="0">
      <w:start w:val="1"/>
      <w:numFmt w:val="decimal"/>
      <w:pStyle w:val="a1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950B0D"/>
    <w:multiLevelType w:val="multilevel"/>
    <w:tmpl w:val="44DE5A0A"/>
    <w:numStyleLink w:val="10"/>
  </w:abstractNum>
  <w:abstractNum w:abstractNumId="4">
    <w:nsid w:val="17887EE4"/>
    <w:multiLevelType w:val="multilevel"/>
    <w:tmpl w:val="B36CD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F4E77"/>
    <w:multiLevelType w:val="multilevel"/>
    <w:tmpl w:val="6FEE856E"/>
    <w:styleLink w:val="063063"/>
    <w:lvl w:ilvl="0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19E217A8"/>
    <w:multiLevelType w:val="multilevel"/>
    <w:tmpl w:val="76040BA2"/>
    <w:styleLink w:val="0079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EE5608C"/>
    <w:multiLevelType w:val="multilevel"/>
    <w:tmpl w:val="ED4E558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23C61C3B"/>
    <w:multiLevelType w:val="multilevel"/>
    <w:tmpl w:val="D6088484"/>
    <w:numStyleLink w:val="2"/>
  </w:abstractNum>
  <w:abstractNum w:abstractNumId="9">
    <w:nsid w:val="2F034ABC"/>
    <w:multiLevelType w:val="multilevel"/>
    <w:tmpl w:val="D60884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11048B1"/>
    <w:multiLevelType w:val="multilevel"/>
    <w:tmpl w:val="62E2F4A4"/>
    <w:numStyleLink w:val="1"/>
  </w:abstractNum>
  <w:abstractNum w:abstractNumId="11">
    <w:nsid w:val="4166203C"/>
    <w:multiLevelType w:val="multilevel"/>
    <w:tmpl w:val="D60884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CD13F45"/>
    <w:multiLevelType w:val="multilevel"/>
    <w:tmpl w:val="D6088484"/>
    <w:styleLink w:val="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E625B1E"/>
    <w:multiLevelType w:val="hybridMultilevel"/>
    <w:tmpl w:val="BCD2737A"/>
    <w:lvl w:ilvl="0" w:tplc="F258D178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9008FE4A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E2C8ADBC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76E241A4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A7B0BC2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33DAA186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27229A38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E10C3352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0041F68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4">
    <w:nsid w:val="512B2383"/>
    <w:multiLevelType w:val="multilevel"/>
    <w:tmpl w:val="F2765800"/>
    <w:styleLink w:val="11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7E51444"/>
    <w:multiLevelType w:val="multilevel"/>
    <w:tmpl w:val="217CF2D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>
    <w:nsid w:val="6FA97E81"/>
    <w:multiLevelType w:val="multilevel"/>
    <w:tmpl w:val="44DE5A0A"/>
    <w:styleLink w:val="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DBD10EA"/>
    <w:multiLevelType w:val="multilevel"/>
    <w:tmpl w:val="44DE5A0A"/>
    <w:numStyleLink w:val="10"/>
  </w:abstractNum>
  <w:num w:numId="1">
    <w:abstractNumId w:val="14"/>
  </w:num>
  <w:num w:numId="2">
    <w:abstractNumId w:val="10"/>
  </w:num>
  <w:num w:numId="3">
    <w:abstractNumId w:val="6"/>
  </w:num>
  <w:num w:numId="4">
    <w:abstractNumId w:val="2"/>
  </w:num>
  <w:num w:numId="5">
    <w:abstractNumId w:val="16"/>
  </w:num>
  <w:num w:numId="6">
    <w:abstractNumId w:val="5"/>
  </w:num>
  <w:num w:numId="7">
    <w:abstractNumId w:val="3"/>
  </w:num>
  <w:num w:numId="8">
    <w:abstractNumId w:val="1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8"/>
  </w:num>
  <w:num w:numId="13">
    <w:abstractNumId w:val="11"/>
  </w:num>
  <w:num w:numId="14">
    <w:abstractNumId w:val="0"/>
  </w:num>
  <w:num w:numId="15">
    <w:abstractNumId w:val="9"/>
  </w:num>
  <w:num w:numId="16">
    <w:abstractNumId w:val="1"/>
  </w:num>
  <w:num w:numId="17">
    <w:abstractNumId w:val="4"/>
  </w:num>
  <w:num w:numId="18">
    <w:abstractNumId w:val="13"/>
  </w:num>
  <w:num w:numId="19">
    <w:abstractNumId w:val="15"/>
  </w:num>
  <w:num w:numId="20">
    <w:abstractNumId w:val="7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15:person w15:author="Иванова Александра Олеговна">
    <w15:presenceInfo w15:providerId="AD" w15:userId="S-1-5-21-885190686-2150402424-1814126941-9210"/>
  </w15:person>
  <w15:person w15:author="Харитонова Ольга Вениаминовна">
    <w15:presenceInfo w15:providerId="AD" w15:userId="S-1-5-21-885190686-2150402424-1814126941-9817"/>
  </w15:person>
  <w15:person w15:author="Архипова Юлия Валентиновна">
    <w15:presenceInfo w15:providerId="AD" w15:userId="S-1-5-21-885190686-2150402424-1814126941-36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449F"/>
    <w:rsid w:val="00000B3F"/>
    <w:rsid w:val="0001473F"/>
    <w:rsid w:val="00016689"/>
    <w:rsid w:val="0002480E"/>
    <w:rsid w:val="00032C51"/>
    <w:rsid w:val="000375E1"/>
    <w:rsid w:val="00041EA2"/>
    <w:rsid w:val="00041F89"/>
    <w:rsid w:val="0005058C"/>
    <w:rsid w:val="00052134"/>
    <w:rsid w:val="00052404"/>
    <w:rsid w:val="00056A88"/>
    <w:rsid w:val="0006791F"/>
    <w:rsid w:val="0007047F"/>
    <w:rsid w:val="00073CAC"/>
    <w:rsid w:val="00081A23"/>
    <w:rsid w:val="00092079"/>
    <w:rsid w:val="00092599"/>
    <w:rsid w:val="00093798"/>
    <w:rsid w:val="0009775D"/>
    <w:rsid w:val="000A3EA1"/>
    <w:rsid w:val="000A75D1"/>
    <w:rsid w:val="000B024A"/>
    <w:rsid w:val="000B3AE4"/>
    <w:rsid w:val="000B5B1C"/>
    <w:rsid w:val="000C03B8"/>
    <w:rsid w:val="000C7497"/>
    <w:rsid w:val="000D693A"/>
    <w:rsid w:val="000E44A0"/>
    <w:rsid w:val="000E6F4D"/>
    <w:rsid w:val="000F146C"/>
    <w:rsid w:val="00120B8E"/>
    <w:rsid w:val="001332BB"/>
    <w:rsid w:val="00137050"/>
    <w:rsid w:val="00137076"/>
    <w:rsid w:val="001414BB"/>
    <w:rsid w:val="00142673"/>
    <w:rsid w:val="00144709"/>
    <w:rsid w:val="00150BB5"/>
    <w:rsid w:val="0015313D"/>
    <w:rsid w:val="00165F06"/>
    <w:rsid w:val="00172E3D"/>
    <w:rsid w:val="00173441"/>
    <w:rsid w:val="00176934"/>
    <w:rsid w:val="00186928"/>
    <w:rsid w:val="0019222E"/>
    <w:rsid w:val="00195117"/>
    <w:rsid w:val="001A0299"/>
    <w:rsid w:val="001A17A5"/>
    <w:rsid w:val="001A297F"/>
    <w:rsid w:val="001A2CF3"/>
    <w:rsid w:val="001A3990"/>
    <w:rsid w:val="001A5EF7"/>
    <w:rsid w:val="001A7ED6"/>
    <w:rsid w:val="001B4C2A"/>
    <w:rsid w:val="001B5593"/>
    <w:rsid w:val="001B7207"/>
    <w:rsid w:val="001B7785"/>
    <w:rsid w:val="001C3BA8"/>
    <w:rsid w:val="001D2F7D"/>
    <w:rsid w:val="001E035A"/>
    <w:rsid w:val="001E09F6"/>
    <w:rsid w:val="001E2C18"/>
    <w:rsid w:val="001E3883"/>
    <w:rsid w:val="00200549"/>
    <w:rsid w:val="00203FF5"/>
    <w:rsid w:val="00212868"/>
    <w:rsid w:val="002211E2"/>
    <w:rsid w:val="002212A8"/>
    <w:rsid w:val="002430B5"/>
    <w:rsid w:val="00252048"/>
    <w:rsid w:val="00254156"/>
    <w:rsid w:val="002541D4"/>
    <w:rsid w:val="00260C44"/>
    <w:rsid w:val="002612B6"/>
    <w:rsid w:val="00266A0A"/>
    <w:rsid w:val="00282708"/>
    <w:rsid w:val="0028756C"/>
    <w:rsid w:val="002916C0"/>
    <w:rsid w:val="0029308A"/>
    <w:rsid w:val="002A45BF"/>
    <w:rsid w:val="002A4CEE"/>
    <w:rsid w:val="002B027F"/>
    <w:rsid w:val="002B2174"/>
    <w:rsid w:val="002B538F"/>
    <w:rsid w:val="002B712F"/>
    <w:rsid w:val="002D4C73"/>
    <w:rsid w:val="002D5CBA"/>
    <w:rsid w:val="002E2B48"/>
    <w:rsid w:val="002E58CB"/>
    <w:rsid w:val="002F0E67"/>
    <w:rsid w:val="002F199C"/>
    <w:rsid w:val="002F567F"/>
    <w:rsid w:val="002F7A28"/>
    <w:rsid w:val="00301573"/>
    <w:rsid w:val="003016A5"/>
    <w:rsid w:val="00304169"/>
    <w:rsid w:val="00306375"/>
    <w:rsid w:val="00307A00"/>
    <w:rsid w:val="0031408D"/>
    <w:rsid w:val="003153F6"/>
    <w:rsid w:val="00323401"/>
    <w:rsid w:val="00327491"/>
    <w:rsid w:val="00327686"/>
    <w:rsid w:val="00327B0A"/>
    <w:rsid w:val="003304D0"/>
    <w:rsid w:val="00330735"/>
    <w:rsid w:val="003326CA"/>
    <w:rsid w:val="00333D22"/>
    <w:rsid w:val="00335AC3"/>
    <w:rsid w:val="00340AF5"/>
    <w:rsid w:val="00344CAF"/>
    <w:rsid w:val="0034562D"/>
    <w:rsid w:val="00346A84"/>
    <w:rsid w:val="00347222"/>
    <w:rsid w:val="00353DB9"/>
    <w:rsid w:val="00356034"/>
    <w:rsid w:val="003578BA"/>
    <w:rsid w:val="00360C3E"/>
    <w:rsid w:val="00364457"/>
    <w:rsid w:val="00365D59"/>
    <w:rsid w:val="00366032"/>
    <w:rsid w:val="003730D9"/>
    <w:rsid w:val="0037540C"/>
    <w:rsid w:val="00386EBD"/>
    <w:rsid w:val="003874EB"/>
    <w:rsid w:val="00390A20"/>
    <w:rsid w:val="003911D6"/>
    <w:rsid w:val="003A3C02"/>
    <w:rsid w:val="003B0AF8"/>
    <w:rsid w:val="003B4BC7"/>
    <w:rsid w:val="003B655D"/>
    <w:rsid w:val="003C0179"/>
    <w:rsid w:val="003C19C5"/>
    <w:rsid w:val="003C1E63"/>
    <w:rsid w:val="003C383E"/>
    <w:rsid w:val="003C66DF"/>
    <w:rsid w:val="003C74F6"/>
    <w:rsid w:val="003D606B"/>
    <w:rsid w:val="003E198F"/>
    <w:rsid w:val="003E2FB5"/>
    <w:rsid w:val="003E3A71"/>
    <w:rsid w:val="003E70C7"/>
    <w:rsid w:val="003F5232"/>
    <w:rsid w:val="003F607B"/>
    <w:rsid w:val="00400089"/>
    <w:rsid w:val="00402247"/>
    <w:rsid w:val="00402BA1"/>
    <w:rsid w:val="00403072"/>
    <w:rsid w:val="004116A0"/>
    <w:rsid w:val="00413871"/>
    <w:rsid w:val="00415481"/>
    <w:rsid w:val="004174B7"/>
    <w:rsid w:val="00420D0D"/>
    <w:rsid w:val="00435D6E"/>
    <w:rsid w:val="0044156E"/>
    <w:rsid w:val="00441DA9"/>
    <w:rsid w:val="00446546"/>
    <w:rsid w:val="00457A5F"/>
    <w:rsid w:val="00461FC4"/>
    <w:rsid w:val="00462A7C"/>
    <w:rsid w:val="00462E35"/>
    <w:rsid w:val="00470274"/>
    <w:rsid w:val="00470A1A"/>
    <w:rsid w:val="00474AC2"/>
    <w:rsid w:val="0047652D"/>
    <w:rsid w:val="00484777"/>
    <w:rsid w:val="00496F1A"/>
    <w:rsid w:val="004A0204"/>
    <w:rsid w:val="004C2816"/>
    <w:rsid w:val="004C76B0"/>
    <w:rsid w:val="004D713B"/>
    <w:rsid w:val="004E2753"/>
    <w:rsid w:val="004E4257"/>
    <w:rsid w:val="004F1505"/>
    <w:rsid w:val="004F1E59"/>
    <w:rsid w:val="004F628B"/>
    <w:rsid w:val="005064DF"/>
    <w:rsid w:val="0051178E"/>
    <w:rsid w:val="005152A8"/>
    <w:rsid w:val="0052577A"/>
    <w:rsid w:val="00532127"/>
    <w:rsid w:val="005425E5"/>
    <w:rsid w:val="00546440"/>
    <w:rsid w:val="00546D83"/>
    <w:rsid w:val="00546FD2"/>
    <w:rsid w:val="005629A7"/>
    <w:rsid w:val="005667D3"/>
    <w:rsid w:val="00566E79"/>
    <w:rsid w:val="00572A1E"/>
    <w:rsid w:val="005733A0"/>
    <w:rsid w:val="005775F3"/>
    <w:rsid w:val="00577D4E"/>
    <w:rsid w:val="0058310D"/>
    <w:rsid w:val="00583351"/>
    <w:rsid w:val="00585BD3"/>
    <w:rsid w:val="005918DF"/>
    <w:rsid w:val="0059449F"/>
    <w:rsid w:val="00594CC7"/>
    <w:rsid w:val="00595035"/>
    <w:rsid w:val="005A7899"/>
    <w:rsid w:val="005B1C72"/>
    <w:rsid w:val="005B6BCE"/>
    <w:rsid w:val="005B7B74"/>
    <w:rsid w:val="005C4FCC"/>
    <w:rsid w:val="005C538C"/>
    <w:rsid w:val="005C5616"/>
    <w:rsid w:val="005C5C12"/>
    <w:rsid w:val="005E5418"/>
    <w:rsid w:val="005E7C70"/>
    <w:rsid w:val="005F61EB"/>
    <w:rsid w:val="005F79FF"/>
    <w:rsid w:val="0060155B"/>
    <w:rsid w:val="00601A11"/>
    <w:rsid w:val="006078EA"/>
    <w:rsid w:val="006129BE"/>
    <w:rsid w:val="00613588"/>
    <w:rsid w:val="006166B7"/>
    <w:rsid w:val="0062099A"/>
    <w:rsid w:val="00622A98"/>
    <w:rsid w:val="006249B9"/>
    <w:rsid w:val="00625B0D"/>
    <w:rsid w:val="00626372"/>
    <w:rsid w:val="00637049"/>
    <w:rsid w:val="00637F61"/>
    <w:rsid w:val="0065272D"/>
    <w:rsid w:val="006563FA"/>
    <w:rsid w:val="0066252C"/>
    <w:rsid w:val="006641AC"/>
    <w:rsid w:val="00673981"/>
    <w:rsid w:val="00680A43"/>
    <w:rsid w:val="00685F3F"/>
    <w:rsid w:val="00687A06"/>
    <w:rsid w:val="00692660"/>
    <w:rsid w:val="00695A87"/>
    <w:rsid w:val="00696AEB"/>
    <w:rsid w:val="00696D44"/>
    <w:rsid w:val="006B526F"/>
    <w:rsid w:val="006B57EF"/>
    <w:rsid w:val="006D013D"/>
    <w:rsid w:val="006D23AB"/>
    <w:rsid w:val="006D32FE"/>
    <w:rsid w:val="006D4761"/>
    <w:rsid w:val="006E6DB2"/>
    <w:rsid w:val="006E7D94"/>
    <w:rsid w:val="0070032B"/>
    <w:rsid w:val="00703E60"/>
    <w:rsid w:val="007075F3"/>
    <w:rsid w:val="00715264"/>
    <w:rsid w:val="007240FE"/>
    <w:rsid w:val="007340A2"/>
    <w:rsid w:val="0073710B"/>
    <w:rsid w:val="00745282"/>
    <w:rsid w:val="00747BBF"/>
    <w:rsid w:val="007567B6"/>
    <w:rsid w:val="007568BF"/>
    <w:rsid w:val="00762158"/>
    <w:rsid w:val="007633E4"/>
    <w:rsid w:val="0076391B"/>
    <w:rsid w:val="00774D20"/>
    <w:rsid w:val="007765E1"/>
    <w:rsid w:val="00776F36"/>
    <w:rsid w:val="0078352A"/>
    <w:rsid w:val="0079172D"/>
    <w:rsid w:val="0079337A"/>
    <w:rsid w:val="0079630D"/>
    <w:rsid w:val="00796909"/>
    <w:rsid w:val="007A553C"/>
    <w:rsid w:val="007B3C8A"/>
    <w:rsid w:val="007B412F"/>
    <w:rsid w:val="007B6F93"/>
    <w:rsid w:val="007C5BEC"/>
    <w:rsid w:val="007D2569"/>
    <w:rsid w:val="007D3388"/>
    <w:rsid w:val="007D492C"/>
    <w:rsid w:val="007D70AC"/>
    <w:rsid w:val="007E2491"/>
    <w:rsid w:val="007E2886"/>
    <w:rsid w:val="007E397C"/>
    <w:rsid w:val="007E3E18"/>
    <w:rsid w:val="007F3662"/>
    <w:rsid w:val="007F7778"/>
    <w:rsid w:val="00800551"/>
    <w:rsid w:val="00801DFF"/>
    <w:rsid w:val="00806802"/>
    <w:rsid w:val="00811AF8"/>
    <w:rsid w:val="00812DBD"/>
    <w:rsid w:val="00814026"/>
    <w:rsid w:val="00815B6F"/>
    <w:rsid w:val="0081726F"/>
    <w:rsid w:val="008174B5"/>
    <w:rsid w:val="00824183"/>
    <w:rsid w:val="008334A9"/>
    <w:rsid w:val="00840D27"/>
    <w:rsid w:val="008412C7"/>
    <w:rsid w:val="00841350"/>
    <w:rsid w:val="0084599B"/>
    <w:rsid w:val="00857669"/>
    <w:rsid w:val="0086046B"/>
    <w:rsid w:val="00860857"/>
    <w:rsid w:val="0086195F"/>
    <w:rsid w:val="00862452"/>
    <w:rsid w:val="0086261D"/>
    <w:rsid w:val="008644A5"/>
    <w:rsid w:val="00865658"/>
    <w:rsid w:val="008672EF"/>
    <w:rsid w:val="00870953"/>
    <w:rsid w:val="00873E8B"/>
    <w:rsid w:val="00883FDF"/>
    <w:rsid w:val="008871EE"/>
    <w:rsid w:val="008878DE"/>
    <w:rsid w:val="008A11DD"/>
    <w:rsid w:val="008A46E7"/>
    <w:rsid w:val="008D38EC"/>
    <w:rsid w:val="008D3BED"/>
    <w:rsid w:val="008D4818"/>
    <w:rsid w:val="008D6CD2"/>
    <w:rsid w:val="008E2C52"/>
    <w:rsid w:val="008E3CCF"/>
    <w:rsid w:val="008E68BB"/>
    <w:rsid w:val="008F05A2"/>
    <w:rsid w:val="008F723D"/>
    <w:rsid w:val="00900102"/>
    <w:rsid w:val="009317F2"/>
    <w:rsid w:val="0093224C"/>
    <w:rsid w:val="009360FC"/>
    <w:rsid w:val="00937B9C"/>
    <w:rsid w:val="0094077C"/>
    <w:rsid w:val="009519A1"/>
    <w:rsid w:val="00954D0A"/>
    <w:rsid w:val="00955FCC"/>
    <w:rsid w:val="00960C0C"/>
    <w:rsid w:val="00962385"/>
    <w:rsid w:val="00965C6D"/>
    <w:rsid w:val="0097489C"/>
    <w:rsid w:val="0098024F"/>
    <w:rsid w:val="009803F3"/>
    <w:rsid w:val="00987D32"/>
    <w:rsid w:val="00993645"/>
    <w:rsid w:val="00997F16"/>
    <w:rsid w:val="009A5508"/>
    <w:rsid w:val="009A74E4"/>
    <w:rsid w:val="009B220D"/>
    <w:rsid w:val="009C74EA"/>
    <w:rsid w:val="009D2174"/>
    <w:rsid w:val="009D2890"/>
    <w:rsid w:val="009D2CE2"/>
    <w:rsid w:val="009D2F04"/>
    <w:rsid w:val="009D78C8"/>
    <w:rsid w:val="009E1B96"/>
    <w:rsid w:val="009E3FCA"/>
    <w:rsid w:val="009E5F15"/>
    <w:rsid w:val="009F0A3F"/>
    <w:rsid w:val="009F5D58"/>
    <w:rsid w:val="009F7E07"/>
    <w:rsid w:val="00A07FBC"/>
    <w:rsid w:val="00A220EB"/>
    <w:rsid w:val="00A31D94"/>
    <w:rsid w:val="00A377A9"/>
    <w:rsid w:val="00A4025D"/>
    <w:rsid w:val="00A45E57"/>
    <w:rsid w:val="00A47FF9"/>
    <w:rsid w:val="00A514D0"/>
    <w:rsid w:val="00A525BD"/>
    <w:rsid w:val="00A579BC"/>
    <w:rsid w:val="00A60BE3"/>
    <w:rsid w:val="00A639FF"/>
    <w:rsid w:val="00A65CCC"/>
    <w:rsid w:val="00A66F2B"/>
    <w:rsid w:val="00A81BF7"/>
    <w:rsid w:val="00A87C87"/>
    <w:rsid w:val="00A960E4"/>
    <w:rsid w:val="00A96326"/>
    <w:rsid w:val="00AA1AB6"/>
    <w:rsid w:val="00AA21A2"/>
    <w:rsid w:val="00AA307F"/>
    <w:rsid w:val="00AA67B3"/>
    <w:rsid w:val="00AB162D"/>
    <w:rsid w:val="00AB283F"/>
    <w:rsid w:val="00AB33E1"/>
    <w:rsid w:val="00AB3898"/>
    <w:rsid w:val="00AB6D73"/>
    <w:rsid w:val="00AB7093"/>
    <w:rsid w:val="00AC03F5"/>
    <w:rsid w:val="00AC045F"/>
    <w:rsid w:val="00AC0749"/>
    <w:rsid w:val="00AC419C"/>
    <w:rsid w:val="00AC5BBD"/>
    <w:rsid w:val="00AD59F6"/>
    <w:rsid w:val="00AD6052"/>
    <w:rsid w:val="00AE1D8D"/>
    <w:rsid w:val="00AF1FD7"/>
    <w:rsid w:val="00AF319A"/>
    <w:rsid w:val="00AF49AA"/>
    <w:rsid w:val="00AF5608"/>
    <w:rsid w:val="00AF6D7C"/>
    <w:rsid w:val="00B0581F"/>
    <w:rsid w:val="00B0703C"/>
    <w:rsid w:val="00B24962"/>
    <w:rsid w:val="00B26C24"/>
    <w:rsid w:val="00B26EE0"/>
    <w:rsid w:val="00B30146"/>
    <w:rsid w:val="00B35B85"/>
    <w:rsid w:val="00B35EE0"/>
    <w:rsid w:val="00B374EB"/>
    <w:rsid w:val="00B37661"/>
    <w:rsid w:val="00B41F85"/>
    <w:rsid w:val="00B44EDC"/>
    <w:rsid w:val="00B472D4"/>
    <w:rsid w:val="00B506E1"/>
    <w:rsid w:val="00B55D8A"/>
    <w:rsid w:val="00B57B0F"/>
    <w:rsid w:val="00B75A16"/>
    <w:rsid w:val="00B764FB"/>
    <w:rsid w:val="00B81AB6"/>
    <w:rsid w:val="00B81AE2"/>
    <w:rsid w:val="00B81D95"/>
    <w:rsid w:val="00B83C95"/>
    <w:rsid w:val="00B901C3"/>
    <w:rsid w:val="00B90A8F"/>
    <w:rsid w:val="00B925EF"/>
    <w:rsid w:val="00B93F2C"/>
    <w:rsid w:val="00B954BE"/>
    <w:rsid w:val="00BA3720"/>
    <w:rsid w:val="00BC54F9"/>
    <w:rsid w:val="00BD0CC4"/>
    <w:rsid w:val="00BD6A57"/>
    <w:rsid w:val="00BE165A"/>
    <w:rsid w:val="00BE3326"/>
    <w:rsid w:val="00C0330F"/>
    <w:rsid w:val="00C36996"/>
    <w:rsid w:val="00C37A1A"/>
    <w:rsid w:val="00C37EA4"/>
    <w:rsid w:val="00C4270E"/>
    <w:rsid w:val="00C4517B"/>
    <w:rsid w:val="00C470AA"/>
    <w:rsid w:val="00C4743F"/>
    <w:rsid w:val="00C5597A"/>
    <w:rsid w:val="00C6121A"/>
    <w:rsid w:val="00C66C89"/>
    <w:rsid w:val="00C70BF0"/>
    <w:rsid w:val="00C71ABD"/>
    <w:rsid w:val="00C71DC7"/>
    <w:rsid w:val="00C803B4"/>
    <w:rsid w:val="00C82E1B"/>
    <w:rsid w:val="00C96FD3"/>
    <w:rsid w:val="00CA0632"/>
    <w:rsid w:val="00CA2208"/>
    <w:rsid w:val="00CC3E11"/>
    <w:rsid w:val="00CC47CE"/>
    <w:rsid w:val="00CC5136"/>
    <w:rsid w:val="00CC7EE8"/>
    <w:rsid w:val="00CD3643"/>
    <w:rsid w:val="00CE40CA"/>
    <w:rsid w:val="00CE515C"/>
    <w:rsid w:val="00CE56A8"/>
    <w:rsid w:val="00CE6C3F"/>
    <w:rsid w:val="00CF3421"/>
    <w:rsid w:val="00CF3E15"/>
    <w:rsid w:val="00CF43AE"/>
    <w:rsid w:val="00CF6226"/>
    <w:rsid w:val="00D02B98"/>
    <w:rsid w:val="00D05D56"/>
    <w:rsid w:val="00D112B8"/>
    <w:rsid w:val="00D118BB"/>
    <w:rsid w:val="00D1341F"/>
    <w:rsid w:val="00D15BDE"/>
    <w:rsid w:val="00D16871"/>
    <w:rsid w:val="00D329C1"/>
    <w:rsid w:val="00D35E8E"/>
    <w:rsid w:val="00D36AAA"/>
    <w:rsid w:val="00D37090"/>
    <w:rsid w:val="00D371D5"/>
    <w:rsid w:val="00D43395"/>
    <w:rsid w:val="00D446E1"/>
    <w:rsid w:val="00D53494"/>
    <w:rsid w:val="00D53C8C"/>
    <w:rsid w:val="00D605EE"/>
    <w:rsid w:val="00D64E84"/>
    <w:rsid w:val="00D651C8"/>
    <w:rsid w:val="00D7399D"/>
    <w:rsid w:val="00D81619"/>
    <w:rsid w:val="00D8330E"/>
    <w:rsid w:val="00D91AF6"/>
    <w:rsid w:val="00DA6DDD"/>
    <w:rsid w:val="00DB45B5"/>
    <w:rsid w:val="00DB7E91"/>
    <w:rsid w:val="00DC1F70"/>
    <w:rsid w:val="00DD1D1D"/>
    <w:rsid w:val="00DD2423"/>
    <w:rsid w:val="00DD759D"/>
    <w:rsid w:val="00DE0C45"/>
    <w:rsid w:val="00DF0DCC"/>
    <w:rsid w:val="00DF7E67"/>
    <w:rsid w:val="00E03C2A"/>
    <w:rsid w:val="00E04872"/>
    <w:rsid w:val="00E05680"/>
    <w:rsid w:val="00E102D3"/>
    <w:rsid w:val="00E159D7"/>
    <w:rsid w:val="00E20111"/>
    <w:rsid w:val="00E25312"/>
    <w:rsid w:val="00E27303"/>
    <w:rsid w:val="00E31287"/>
    <w:rsid w:val="00E322A3"/>
    <w:rsid w:val="00E364C0"/>
    <w:rsid w:val="00E5054D"/>
    <w:rsid w:val="00E52128"/>
    <w:rsid w:val="00E57305"/>
    <w:rsid w:val="00E6033B"/>
    <w:rsid w:val="00E624E3"/>
    <w:rsid w:val="00E85E94"/>
    <w:rsid w:val="00E93FE2"/>
    <w:rsid w:val="00E949A7"/>
    <w:rsid w:val="00E97E04"/>
    <w:rsid w:val="00EA3647"/>
    <w:rsid w:val="00EA57E8"/>
    <w:rsid w:val="00EA6B16"/>
    <w:rsid w:val="00EC7234"/>
    <w:rsid w:val="00ED35DC"/>
    <w:rsid w:val="00ED62C9"/>
    <w:rsid w:val="00ED729B"/>
    <w:rsid w:val="00EE63D9"/>
    <w:rsid w:val="00EE66F7"/>
    <w:rsid w:val="00EE7E90"/>
    <w:rsid w:val="00EE7F2A"/>
    <w:rsid w:val="00EF36CC"/>
    <w:rsid w:val="00F018D7"/>
    <w:rsid w:val="00F038F7"/>
    <w:rsid w:val="00F058A3"/>
    <w:rsid w:val="00F0650D"/>
    <w:rsid w:val="00F16B8E"/>
    <w:rsid w:val="00F20393"/>
    <w:rsid w:val="00F20795"/>
    <w:rsid w:val="00F20FF2"/>
    <w:rsid w:val="00F24A14"/>
    <w:rsid w:val="00F2727F"/>
    <w:rsid w:val="00F327DC"/>
    <w:rsid w:val="00F40A75"/>
    <w:rsid w:val="00F40AA2"/>
    <w:rsid w:val="00F40FED"/>
    <w:rsid w:val="00F42985"/>
    <w:rsid w:val="00F43983"/>
    <w:rsid w:val="00F51AF3"/>
    <w:rsid w:val="00F545C6"/>
    <w:rsid w:val="00F54F98"/>
    <w:rsid w:val="00F63442"/>
    <w:rsid w:val="00F642B8"/>
    <w:rsid w:val="00F649D9"/>
    <w:rsid w:val="00F709ED"/>
    <w:rsid w:val="00F774BE"/>
    <w:rsid w:val="00F87F54"/>
    <w:rsid w:val="00F9286E"/>
    <w:rsid w:val="00F9425F"/>
    <w:rsid w:val="00F94B5F"/>
    <w:rsid w:val="00F97C51"/>
    <w:rsid w:val="00FA0E7E"/>
    <w:rsid w:val="00FA687F"/>
    <w:rsid w:val="00FB41E8"/>
    <w:rsid w:val="00FB61FE"/>
    <w:rsid w:val="00FC0522"/>
    <w:rsid w:val="00FD710D"/>
    <w:rsid w:val="00FE0D70"/>
    <w:rsid w:val="00FE246A"/>
    <w:rsid w:val="00FF48F5"/>
    <w:rsid w:val="00FF5591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24962"/>
    <w:pPr>
      <w:spacing w:line="240" w:lineRule="auto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uiPriority w:val="59"/>
    <w:rsid w:val="00EA6B1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1">
    <w:name w:val="List Paragraph"/>
    <w:basedOn w:val="a3"/>
    <w:link w:val="a8"/>
    <w:uiPriority w:val="34"/>
    <w:qFormat/>
    <w:rsid w:val="003578BA"/>
    <w:pPr>
      <w:numPr>
        <w:numId w:val="2"/>
      </w:numPr>
      <w:ind w:firstLine="709"/>
      <w:contextualSpacing/>
    </w:pPr>
  </w:style>
  <w:style w:type="paragraph" w:styleId="a9">
    <w:name w:val="annotation subject"/>
    <w:basedOn w:val="a3"/>
    <w:link w:val="aa"/>
    <w:uiPriority w:val="99"/>
    <w:semiHidden/>
    <w:unhideWhenUsed/>
    <w:rsid w:val="0002480E"/>
    <w:rPr>
      <w:b/>
      <w:bCs/>
    </w:rPr>
  </w:style>
  <w:style w:type="character" w:customStyle="1" w:styleId="aa">
    <w:name w:val="Тема примечания Знак"/>
    <w:basedOn w:val="a4"/>
    <w:link w:val="a9"/>
    <w:uiPriority w:val="99"/>
    <w:semiHidden/>
    <w:rsid w:val="0002480E"/>
    <w:rPr>
      <w:b/>
      <w:bCs/>
    </w:rPr>
  </w:style>
  <w:style w:type="paragraph" w:styleId="ab">
    <w:name w:val="Balloon Text"/>
    <w:basedOn w:val="a3"/>
    <w:link w:val="ac"/>
    <w:uiPriority w:val="99"/>
    <w:semiHidden/>
    <w:unhideWhenUsed/>
    <w:rsid w:val="004415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44156E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5"/>
    <w:uiPriority w:val="59"/>
    <w:rsid w:val="00F6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name w:val="Название документа"/>
    <w:basedOn w:val="a5"/>
    <w:uiPriority w:val="99"/>
    <w:qFormat/>
    <w:rsid w:val="00DA6DD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Отступы элементов списка"/>
    <w:basedOn w:val="a3"/>
    <w:link w:val="ae"/>
    <w:qFormat/>
    <w:rsid w:val="001B4C2A"/>
    <w:pPr>
      <w:widowControl w:val="0"/>
      <w:numPr>
        <w:numId w:val="9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</w:rPr>
  </w:style>
  <w:style w:type="character" w:customStyle="1" w:styleId="ae">
    <w:name w:val="Отступы элементов списка Знак"/>
    <w:basedOn w:val="a4"/>
    <w:link w:val="a2"/>
    <w:rsid w:val="001B4C2A"/>
    <w:rPr>
      <w:rFonts w:cs="Times New Roman CYR"/>
    </w:rPr>
  </w:style>
  <w:style w:type="paragraph" w:customStyle="1" w:styleId="af">
    <w:name w:val="Утверждение документа"/>
    <w:basedOn w:val="a3"/>
    <w:link w:val="af0"/>
    <w:qFormat/>
    <w:rsid w:val="0060155B"/>
    <w:pPr>
      <w:ind w:left="4536"/>
      <w:jc w:val="right"/>
    </w:pPr>
  </w:style>
  <w:style w:type="numbering" w:customStyle="1" w:styleId="063063">
    <w:name w:val="Стиль нумерованный Слева:  063 см Выступ:  063 см"/>
    <w:basedOn w:val="a6"/>
    <w:rsid w:val="00DB7E91"/>
    <w:pPr>
      <w:numPr>
        <w:numId w:val="6"/>
      </w:numPr>
    </w:pPr>
  </w:style>
  <w:style w:type="character" w:styleId="af1">
    <w:name w:val="annotation reference"/>
    <w:basedOn w:val="a4"/>
    <w:uiPriority w:val="99"/>
    <w:unhideWhenUsed/>
    <w:rsid w:val="003C383E"/>
    <w:rPr>
      <w:sz w:val="16"/>
      <w:szCs w:val="16"/>
    </w:rPr>
  </w:style>
  <w:style w:type="character" w:customStyle="1" w:styleId="a8">
    <w:name w:val="Абзац списка Знак"/>
    <w:basedOn w:val="a4"/>
    <w:link w:val="a1"/>
    <w:uiPriority w:val="34"/>
    <w:rsid w:val="003578BA"/>
  </w:style>
  <w:style w:type="numbering" w:customStyle="1" w:styleId="11">
    <w:name w:val="Список 1"/>
    <w:uiPriority w:val="99"/>
    <w:rsid w:val="0078352A"/>
    <w:pPr>
      <w:numPr>
        <w:numId w:val="1"/>
      </w:numPr>
    </w:pPr>
  </w:style>
  <w:style w:type="numbering" w:customStyle="1" w:styleId="0079">
    <w:name w:val="Стиль многоуровневый Слева:  0 см Выступ:  079 см"/>
    <w:basedOn w:val="a6"/>
    <w:rsid w:val="003578BA"/>
    <w:pPr>
      <w:numPr>
        <w:numId w:val="3"/>
      </w:numPr>
    </w:pPr>
  </w:style>
  <w:style w:type="numbering" w:customStyle="1" w:styleId="1">
    <w:name w:val="Стиль уровень 1"/>
    <w:basedOn w:val="a6"/>
    <w:rsid w:val="003578BA"/>
    <w:pPr>
      <w:numPr>
        <w:numId w:val="4"/>
      </w:numPr>
    </w:pPr>
  </w:style>
  <w:style w:type="paragraph" w:customStyle="1" w:styleId="af2">
    <w:name w:val="Написание специального слова"/>
    <w:basedOn w:val="a3"/>
    <w:next w:val="a3"/>
    <w:link w:val="af3"/>
    <w:qFormat/>
    <w:rsid w:val="004174B7"/>
    <w:rPr>
      <w:szCs w:val="24"/>
    </w:rPr>
  </w:style>
  <w:style w:type="character" w:customStyle="1" w:styleId="af3">
    <w:name w:val="Написание специального слова Знак"/>
    <w:basedOn w:val="a4"/>
    <w:link w:val="af2"/>
    <w:rsid w:val="004174B7"/>
    <w:rPr>
      <w:b w:val="0"/>
      <w:i w:val="0"/>
      <w:szCs w:val="24"/>
    </w:rPr>
  </w:style>
  <w:style w:type="paragraph" w:customStyle="1" w:styleId="af4">
    <w:name w:val="Стиль полужирный"/>
    <w:basedOn w:val="a3"/>
    <w:link w:val="af5"/>
    <w:rsid w:val="00B37661"/>
    <w:pPr>
      <w:jc w:val="center"/>
    </w:pPr>
    <w:rPr>
      <w:b/>
      <w:bCs/>
    </w:rPr>
  </w:style>
  <w:style w:type="paragraph" w:customStyle="1" w:styleId="af6">
    <w:name w:val="Стиль полужирный курсив"/>
    <w:basedOn w:val="af4"/>
    <w:link w:val="af7"/>
    <w:rsid w:val="00D43395"/>
    <w:pPr>
      <w:jc w:val="left"/>
    </w:pPr>
    <w:rPr>
      <w:i/>
    </w:rPr>
  </w:style>
  <w:style w:type="character" w:customStyle="1" w:styleId="af5">
    <w:name w:val="Стиль полужирный Знак"/>
    <w:basedOn w:val="a4"/>
    <w:link w:val="af4"/>
    <w:rsid w:val="00B37661"/>
    <w:rPr>
      <w:b/>
      <w:bCs/>
    </w:rPr>
  </w:style>
  <w:style w:type="character" w:customStyle="1" w:styleId="af7">
    <w:name w:val="Стиль полужирный курсив Знак"/>
    <w:basedOn w:val="af5"/>
    <w:link w:val="af6"/>
    <w:rsid w:val="00D43395"/>
    <w:rPr>
      <w:b/>
      <w:bCs/>
      <w:i/>
    </w:rPr>
  </w:style>
  <w:style w:type="numbering" w:customStyle="1" w:styleId="10">
    <w:name w:val="Стиль1"/>
    <w:uiPriority w:val="99"/>
    <w:rsid w:val="007D2569"/>
    <w:pPr>
      <w:numPr>
        <w:numId w:val="5"/>
      </w:numPr>
    </w:pPr>
  </w:style>
  <w:style w:type="paragraph" w:styleId="af8">
    <w:name w:val="annotation text"/>
    <w:basedOn w:val="a3"/>
    <w:link w:val="af9"/>
    <w:uiPriority w:val="99"/>
    <w:unhideWhenUsed/>
    <w:rsid w:val="003C383E"/>
    <w:rPr>
      <w:sz w:val="20"/>
      <w:szCs w:val="20"/>
    </w:rPr>
  </w:style>
  <w:style w:type="character" w:customStyle="1" w:styleId="af9">
    <w:name w:val="Текст примечания Знак"/>
    <w:basedOn w:val="a4"/>
    <w:link w:val="af8"/>
    <w:uiPriority w:val="99"/>
    <w:rsid w:val="003C383E"/>
    <w:rPr>
      <w:sz w:val="20"/>
      <w:szCs w:val="20"/>
    </w:rPr>
  </w:style>
  <w:style w:type="paragraph" w:styleId="afa">
    <w:name w:val="header"/>
    <w:basedOn w:val="a3"/>
    <w:link w:val="afb"/>
    <w:uiPriority w:val="99"/>
    <w:unhideWhenUsed/>
    <w:rsid w:val="00A31D94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4"/>
    <w:link w:val="afa"/>
    <w:uiPriority w:val="99"/>
    <w:rsid w:val="00A31D94"/>
  </w:style>
  <w:style w:type="paragraph" w:styleId="afc">
    <w:name w:val="footer"/>
    <w:basedOn w:val="a3"/>
    <w:link w:val="afd"/>
    <w:uiPriority w:val="99"/>
    <w:unhideWhenUsed/>
    <w:rsid w:val="00A31D9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4"/>
    <w:link w:val="afc"/>
    <w:uiPriority w:val="99"/>
    <w:rsid w:val="00A31D94"/>
  </w:style>
  <w:style w:type="paragraph" w:customStyle="1" w:styleId="afe">
    <w:name w:val="Отступ до тела приказа"/>
    <w:basedOn w:val="a2"/>
    <w:next w:val="a2"/>
    <w:link w:val="aff"/>
    <w:qFormat/>
    <w:rsid w:val="004E2753"/>
  </w:style>
  <w:style w:type="paragraph" w:customStyle="1" w:styleId="aff0">
    <w:name w:val="Отступ после тела приказа"/>
    <w:basedOn w:val="a2"/>
    <w:next w:val="a2"/>
    <w:qFormat/>
    <w:rsid w:val="00E6033B"/>
    <w:pPr>
      <w:spacing w:after="643"/>
    </w:pPr>
  </w:style>
  <w:style w:type="character" w:customStyle="1" w:styleId="aff1">
    <w:name w:val="Слово утверждения документа"/>
    <w:basedOn w:val="a4"/>
    <w:uiPriority w:val="1"/>
    <w:qFormat/>
    <w:rsid w:val="004E2753"/>
    <w:rPr>
      <w:b w:val="0"/>
      <w:caps w:val="0"/>
    </w:rPr>
  </w:style>
  <w:style w:type="paragraph" w:customStyle="1" w:styleId="aff2">
    <w:name w:val="Атрибуты приказа левый верх"/>
    <w:basedOn w:val="a3"/>
    <w:qFormat/>
    <w:rsid w:val="00333D22"/>
    <w:pPr>
      <w:jc w:val="left"/>
    </w:pPr>
    <w:rPr>
      <w:szCs w:val="24"/>
    </w:rPr>
  </w:style>
  <w:style w:type="character" w:customStyle="1" w:styleId="aff">
    <w:name w:val="Отступ до тела приказа Знак"/>
    <w:basedOn w:val="ae"/>
    <w:link w:val="afe"/>
    <w:rsid w:val="004E2753"/>
    <w:rPr>
      <w:rFonts w:cs="Times New Roman CYR"/>
    </w:rPr>
  </w:style>
  <w:style w:type="paragraph" w:customStyle="1" w:styleId="aff3">
    <w:name w:val="Атрибуты приказа средний верх"/>
    <w:basedOn w:val="a3"/>
    <w:qFormat/>
    <w:rsid w:val="00333D22"/>
    <w:pPr>
      <w:jc w:val="center"/>
    </w:pPr>
    <w:rPr>
      <w:szCs w:val="24"/>
    </w:rPr>
  </w:style>
  <w:style w:type="paragraph" w:customStyle="1" w:styleId="aff4">
    <w:name w:val="Атрибуты приказа правый верх"/>
    <w:basedOn w:val="a3"/>
    <w:qFormat/>
    <w:rsid w:val="00333D22"/>
    <w:pPr>
      <w:jc w:val="right"/>
    </w:pPr>
    <w:rPr>
      <w:szCs w:val="24"/>
    </w:rPr>
  </w:style>
  <w:style w:type="paragraph" w:customStyle="1" w:styleId="aff5">
    <w:name w:val="Атрибуты приказа левый низ"/>
    <w:basedOn w:val="a3"/>
    <w:qFormat/>
    <w:rsid w:val="00333D22"/>
    <w:pPr>
      <w:jc w:val="left"/>
    </w:pPr>
    <w:rPr>
      <w:szCs w:val="24"/>
    </w:rPr>
  </w:style>
  <w:style w:type="paragraph" w:customStyle="1" w:styleId="aff6">
    <w:name w:val="Атрибуты приказа средний низ"/>
    <w:basedOn w:val="a3"/>
    <w:qFormat/>
    <w:rsid w:val="00333D22"/>
    <w:pPr>
      <w:jc w:val="center"/>
    </w:pPr>
    <w:rPr>
      <w:szCs w:val="24"/>
    </w:rPr>
  </w:style>
  <w:style w:type="paragraph" w:customStyle="1" w:styleId="aff7">
    <w:name w:val="Атрибуты приказа правый низ"/>
    <w:basedOn w:val="a3"/>
    <w:qFormat/>
    <w:rsid w:val="00333D22"/>
    <w:pPr>
      <w:jc w:val="right"/>
    </w:pPr>
    <w:rPr>
      <w:szCs w:val="24"/>
    </w:rPr>
  </w:style>
  <w:style w:type="character" w:customStyle="1" w:styleId="af0">
    <w:name w:val="Утверждение документа Знак"/>
    <w:basedOn w:val="a4"/>
    <w:link w:val="af"/>
    <w:rsid w:val="00841350"/>
    <w:rPr>
      <w:i w:val="0"/>
    </w:rPr>
  </w:style>
  <w:style w:type="character" w:customStyle="1" w:styleId="aff8">
    <w:name w:val="Слово Приложение"/>
    <w:basedOn w:val="a4"/>
    <w:uiPriority w:val="1"/>
    <w:qFormat/>
    <w:rsid w:val="00C37A1A"/>
    <w:rPr>
      <w:b w:val="0"/>
      <w:i w:val="0"/>
    </w:rPr>
  </w:style>
  <w:style w:type="paragraph" w:customStyle="1" w:styleId="aff9">
    <w:name w:val="Абзац названия документа"/>
    <w:basedOn w:val="a3"/>
    <w:link w:val="affa"/>
    <w:qFormat/>
    <w:rsid w:val="00C96FD3"/>
    <w:pPr>
      <w:spacing w:before="280" w:after="360"/>
    </w:pPr>
    <w:rPr>
      <w:b/>
    </w:rPr>
  </w:style>
  <w:style w:type="character" w:customStyle="1" w:styleId="affa">
    <w:name w:val="Абзац названия документа Знак"/>
    <w:basedOn w:val="a4"/>
    <w:link w:val="aff9"/>
    <w:rsid w:val="00C96FD3"/>
    <w:rPr>
      <w:b/>
      <w:i w:val="0"/>
      <w:caps w:val="0"/>
      <w:sz w:val="28"/>
    </w:rPr>
  </w:style>
  <w:style w:type="paragraph" w:customStyle="1" w:styleId="affb">
    <w:name w:val="Написание заголовка"/>
    <w:basedOn w:val="a3"/>
    <w:next w:val="a3"/>
    <w:qFormat/>
    <w:rsid w:val="005E5418"/>
    <w:pPr>
      <w:jc w:val="center"/>
    </w:pPr>
    <w:rPr>
      <w:rFonts w:eastAsia="Calibri"/>
      <w:b/>
      <w:bCs/>
      <w:spacing w:val="60"/>
      <w:sz w:val="40"/>
    </w:rPr>
  </w:style>
  <w:style w:type="paragraph" w:customStyle="1" w:styleId="affc">
    <w:name w:val="Написание блока подписей"/>
    <w:basedOn w:val="a3"/>
    <w:next w:val="a3"/>
    <w:qFormat/>
    <w:rsid w:val="001E035A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d">
    <w:name w:val="Название таблицы"/>
    <w:basedOn w:val="a3"/>
    <w:rsid w:val="002F0E67"/>
    <w:pPr>
      <w:jc w:val="center"/>
    </w:pPr>
    <w:rPr>
      <w:b/>
      <w:bCs/>
      <w:szCs w:val="20"/>
      <w:lang w:eastAsia="en-US"/>
    </w:rPr>
  </w:style>
  <w:style w:type="paragraph" w:customStyle="1" w:styleId="affe">
    <w:name w:val="Номер строки таблицы"/>
    <w:basedOn w:val="a3"/>
    <w:qFormat/>
    <w:rsid w:val="006166B7"/>
    <w:pPr>
      <w:widowControl w:val="0"/>
      <w:tabs>
        <w:tab w:val="left" w:pos="720"/>
      </w:tabs>
      <w:autoSpaceDE w:val="0"/>
      <w:autoSpaceDN w:val="0"/>
      <w:adjustRightInd w:val="0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">
    <w:name w:val="Отступ абзаца"/>
    <w:basedOn w:val="a3"/>
    <w:rsid w:val="002F0E67"/>
    <w:pPr>
      <w:ind w:firstLine="708"/>
    </w:pPr>
    <w:rPr>
      <w:szCs w:val="20"/>
      <w:lang w:eastAsia="en-US"/>
    </w:rPr>
  </w:style>
  <w:style w:type="paragraph" w:customStyle="1" w:styleId="a0">
    <w:name w:val="Список маркированный в таблице"/>
    <w:basedOn w:val="a3"/>
    <w:qFormat/>
    <w:rsid w:val="002F0E67"/>
    <w:pPr>
      <w:widowControl w:val="0"/>
      <w:numPr>
        <w:numId w:val="16"/>
      </w:numPr>
      <w:autoSpaceDE w:val="0"/>
      <w:autoSpaceDN w:val="0"/>
      <w:adjustRightInd w:val="0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0">
    <w:name w:val="Тело утверждения документа"/>
    <w:basedOn w:val="af"/>
    <w:qFormat/>
    <w:rsid w:val="002F0E67"/>
    <w:pPr>
      <w:ind w:left="10206"/>
    </w:pPr>
  </w:style>
  <w:style w:type="numbering" w:customStyle="1" w:styleId="2">
    <w:name w:val="Стиль2"/>
    <w:uiPriority w:val="99"/>
    <w:rsid w:val="002F0E67"/>
    <w:pPr>
      <w:numPr>
        <w:numId w:val="11"/>
      </w:numPr>
    </w:pPr>
  </w:style>
  <w:style w:type="numbering" w:customStyle="1" w:styleId="a">
    <w:name w:val="Список с маркерами"/>
    <w:uiPriority w:val="99"/>
    <w:rsid w:val="002F0E67"/>
    <w:pPr>
      <w:numPr>
        <w:numId w:val="16"/>
      </w:numPr>
    </w:pPr>
  </w:style>
  <w:style w:type="paragraph" w:customStyle="1" w:styleId="afff1">
    <w:name w:val="Заголовки приложений"/>
    <w:basedOn w:val="a3"/>
    <w:qFormat/>
    <w:rsid w:val="00EE7E90"/>
    <w:pPr>
      <w:jc w:val="center"/>
    </w:pPr>
    <w:rPr>
      <w:rFonts w:eastAsiaTheme="minorHAnsi" w:cstheme="minorBidi"/>
      <w:b/>
      <w:lang w:eastAsia="en-US"/>
    </w:rPr>
  </w:style>
  <w:style w:type="paragraph" w:styleId="afff2">
    <w:name w:val="Revision"/>
    <w:hidden/>
    <w:uiPriority w:val="99"/>
    <w:semiHidden/>
    <w:rsid w:val="00C37EA4"/>
    <w:pPr>
      <w:spacing w:line="240" w:lineRule="auto"/>
      <w:jc w:val="left"/>
    </w:pPr>
  </w:style>
  <w:style w:type="paragraph" w:customStyle="1" w:styleId="afff3">
    <w:name w:val="Большой список маркированный"/>
    <w:basedOn w:val="a3"/>
    <w:qFormat/>
    <w:rsid w:val="00CE515C"/>
  </w:style>
  <w:style w:type="paragraph" w:customStyle="1" w:styleId="afff4">
    <w:name w:val="Наименование компании"/>
    <w:basedOn w:val="a3"/>
    <w:link w:val="afff5"/>
    <w:qFormat/>
    <w:rsid w:val="00252048"/>
    <w:pPr>
      <w:widowControl w:val="0"/>
      <w:ind w:firstLine="709"/>
    </w:pPr>
    <w:rPr>
      <w:rFonts w:eastAsiaTheme="minorHAnsi" w:cstheme="minorBidi"/>
      <w:lang w:eastAsia="en-US"/>
    </w:rPr>
  </w:style>
  <w:style w:type="character" w:customStyle="1" w:styleId="afff5">
    <w:name w:val="Наименование компании Знак"/>
    <w:basedOn w:val="a4"/>
    <w:link w:val="afff4"/>
    <w:rsid w:val="00252048"/>
    <w:rPr>
      <w:rFonts w:eastAsiaTheme="minorHAnsi" w:cstheme="minorBidi"/>
      <w:b w:val="0"/>
      <w:i w:val="0"/>
      <w:lang w:eastAsia="en-US"/>
    </w:rPr>
  </w:style>
  <w:style w:type="paragraph" w:customStyle="1" w:styleId="afff6">
    <w:name w:val="Тело специального слова"/>
    <w:basedOn w:val="a3"/>
    <w:link w:val="afff7"/>
    <w:qFormat/>
    <w:rsid w:val="00252048"/>
    <w:pPr>
      <w:jc w:val="left"/>
    </w:pPr>
    <w:rPr>
      <w:rFonts w:eastAsiaTheme="minorHAnsi" w:cstheme="minorBidi"/>
      <w:lang w:eastAsia="en-US"/>
    </w:rPr>
  </w:style>
  <w:style w:type="character" w:customStyle="1" w:styleId="afff7">
    <w:name w:val="Тело специального слова Знак"/>
    <w:basedOn w:val="a4"/>
    <w:link w:val="afff6"/>
    <w:rsid w:val="00252048"/>
    <w:rPr>
      <w:rFonts w:eastAsiaTheme="minorHAnsi" w:cstheme="minorBidi"/>
      <w:lang w:eastAsia="en-US"/>
    </w:rPr>
  </w:style>
  <w:style w:type="paragraph" w:customStyle="1" w:styleId="afff8">
    <w:name w:val="Написание блока согласовано"/>
    <w:basedOn w:val="af6"/>
    <w:qFormat/>
    <w:rsid w:val="00D64E84"/>
    <w:rPr>
      <w:b w:val="0"/>
      <w:i w:val="0"/>
      <w:sz w:val="26"/>
    </w:rPr>
  </w:style>
  <w:style w:type="paragraph" w:customStyle="1" w:styleId="afff9">
    <w:name w:val="Написание блока подготовил"/>
    <w:basedOn w:val="a3"/>
    <w:qFormat/>
    <w:rsid w:val="007E397C"/>
    <w:rPr>
      <w:b/>
      <w:sz w:val="26"/>
      <w:szCs w:val="24"/>
    </w:rPr>
  </w:style>
  <w:style w:type="paragraph" w:customStyle="1" w:styleId="afffa">
    <w:name w:val="Написание подписей согласующих"/>
    <w:basedOn w:val="a3"/>
    <w:qFormat/>
    <w:rsid w:val="0066252C"/>
    <w:rPr>
      <w:rFonts w:eastAsia="Calibri"/>
      <w:sz w:val="26"/>
    </w:rPr>
  </w:style>
  <w:style w:type="paragraph" w:customStyle="1" w:styleId="afffb">
    <w:name w:val="Написание подписей подготовивших"/>
    <w:basedOn w:val="a3"/>
    <w:qFormat/>
    <w:rsid w:val="0066252C"/>
    <w:rPr>
      <w:rFonts w:eastAsia="Calibri"/>
      <w:sz w:val="26"/>
    </w:rPr>
  </w:style>
  <w:style w:type="paragraph" w:customStyle="1" w:styleId="afffc">
    <w:name w:val="Обычный (шапка документа)"/>
    <w:qFormat/>
    <w:rsid w:val="00B55D8A"/>
    <w:pPr>
      <w:spacing w:line="240" w:lineRule="auto"/>
    </w:pPr>
    <w:rPr>
      <w:kern w:val="16"/>
      <w:sz w:val="26"/>
      <w:szCs w:val="20"/>
    </w:rPr>
  </w:style>
  <w:style w:type="character" w:customStyle="1" w:styleId="afffd">
    <w:name w:val="Шрифт абзаца по умолчанию (шапка документа)"/>
    <w:uiPriority w:val="1"/>
    <w:semiHidden/>
    <w:unhideWhenUsed/>
    <w:rsid w:val="003C383E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">
    <w:name w:val="Normal Table (шапка документа)"/>
    <w:uiPriority w:val="99"/>
    <w:semiHidden/>
    <w:unhideWhenUsed/>
    <w:rsid w:val="003C383E"/>
    <w:pPr>
      <w:spacing w:after="20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e">
    <w:name w:val="Отступ абзаца (шапка документа)"/>
    <w:basedOn w:val="afffc"/>
    <w:qFormat/>
    <w:rsid w:val="00B55D8A"/>
    <w:pPr>
      <w:spacing w:line="276" w:lineRule="auto"/>
      <w:ind w:firstLine="708"/>
    </w:pPr>
    <w:rPr>
      <w:kern w:val="0"/>
    </w:rPr>
  </w:style>
  <w:style w:type="paragraph" w:customStyle="1" w:styleId="BalloonText">
    <w:name w:val="Balloon Text (шапка документа)"/>
    <w:basedOn w:val="afffc"/>
    <w:link w:val="affff"/>
    <w:uiPriority w:val="99"/>
    <w:semiHidden/>
    <w:unhideWhenUsed/>
    <w:rsid w:val="00B55D8A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 (шапка документа)"/>
    <w:basedOn w:val="afffd"/>
    <w:link w:val="BalloonText"/>
    <w:uiPriority w:val="99"/>
    <w:semiHidden/>
    <w:rsid w:val="00B55D8A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145B-CF6D-439E-95B7-AF70B4EF4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13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Делопроизводство</cp:lastModifiedBy>
  <cp:revision>114</cp:revision>
  <cp:lastPrinted>2022-10-04T08:12:00Z</cp:lastPrinted>
  <dcterms:created xsi:type="dcterms:W3CDTF">2015-07-06T07:15:00Z</dcterms:created>
  <dcterms:modified xsi:type="dcterms:W3CDTF">2024-02-16T11:24:00Z</dcterms:modified>
</cp:coreProperties>
</file>