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BB" w:rsidRDefault="00854D77">
      <w:pPr>
        <w:pStyle w:val="ConsPlusNormal"/>
        <w:jc w:val="right"/>
        <w:outlineLvl w:val="1"/>
      </w:pPr>
      <w:bookmarkStart w:id="0" w:name="_GoBack"/>
      <w:bookmarkEnd w:id="0"/>
      <w:r>
        <w:t>Прил</w:t>
      </w:r>
      <w:r w:rsidR="001F6CBB">
        <w:t xml:space="preserve">ожение </w:t>
      </w:r>
      <w:hyperlink r:id="rId4" w:history="1">
        <w:r w:rsidR="001F6CBB">
          <w:rPr>
            <w:color w:val="0000FF"/>
          </w:rPr>
          <w:t>10</w:t>
        </w:r>
      </w:hyperlink>
    </w:p>
    <w:p w:rsidR="001F6CBB" w:rsidRDefault="001F6CBB">
      <w:pPr>
        <w:pStyle w:val="ConsPlusNormal"/>
        <w:jc w:val="both"/>
      </w:pPr>
    </w:p>
    <w:p w:rsidR="001F6CBB" w:rsidRDefault="001F6CBB">
      <w:pPr>
        <w:pStyle w:val="ConsPlusTitle"/>
        <w:jc w:val="center"/>
      </w:pPr>
      <w:bookmarkStart w:id="1" w:name="P599"/>
      <w:bookmarkEnd w:id="1"/>
      <w:r>
        <w:t>ОТЧЕТ</w:t>
      </w:r>
    </w:p>
    <w:p w:rsidR="001F6CBB" w:rsidRDefault="001F6CBB">
      <w:pPr>
        <w:pStyle w:val="ConsPlusTitle"/>
        <w:jc w:val="center"/>
      </w:pPr>
      <w:r>
        <w:t>ОБ ИСПОЛЬЗОВАНИИ БЮДЖЕТНЫХ АССИГНОВАНИЙ БЮДЖЕТА</w:t>
      </w:r>
    </w:p>
    <w:p w:rsidR="001F6CBB" w:rsidRDefault="001F6CBB">
      <w:pPr>
        <w:pStyle w:val="ConsPlusTitle"/>
        <w:jc w:val="center"/>
      </w:pPr>
      <w:r>
        <w:t>МУНИЦИПАЛЬНОГО РАЙОНА "СУХИНИЧСКИЙ РАЙОН" НА РЕАЛИЗАЦИЮ</w:t>
      </w:r>
    </w:p>
    <w:p w:rsidR="001F6CBB" w:rsidRDefault="001F6CBB">
      <w:pPr>
        <w:pStyle w:val="ConsPlusTitle"/>
        <w:jc w:val="center"/>
      </w:pPr>
      <w:r>
        <w:t>МУНИЦИПАЛЬНОЙ ПРОГРАММЫ</w:t>
      </w:r>
      <w:r w:rsidR="0034663A">
        <w:t xml:space="preserve"> ЗА 202</w:t>
      </w:r>
      <w:r w:rsidR="00013219">
        <w:t>3</w:t>
      </w:r>
      <w:r w:rsidR="006E346A">
        <w:t xml:space="preserve"> ГОД</w:t>
      </w:r>
    </w:p>
    <w:p w:rsidR="001F6CBB" w:rsidRDefault="001F6CBB">
      <w:pPr>
        <w:pStyle w:val="ConsPlusNormal"/>
        <w:jc w:val="both"/>
      </w:pPr>
    </w:p>
    <w:tbl>
      <w:tblPr>
        <w:tblW w:w="15734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4253"/>
        <w:gridCol w:w="708"/>
        <w:gridCol w:w="709"/>
        <w:gridCol w:w="1559"/>
        <w:gridCol w:w="850"/>
        <w:gridCol w:w="1134"/>
        <w:gridCol w:w="1276"/>
        <w:gridCol w:w="1417"/>
      </w:tblGrid>
      <w:tr w:rsidR="001F6CBB" w:rsidTr="001A6E9D">
        <w:trPr>
          <w:trHeight w:val="240"/>
        </w:trPr>
        <w:tc>
          <w:tcPr>
            <w:tcW w:w="540" w:type="dxa"/>
            <w:vMerge w:val="restart"/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п/п</w:t>
            </w:r>
          </w:p>
        </w:tc>
        <w:tc>
          <w:tcPr>
            <w:tcW w:w="3288" w:type="dxa"/>
            <w:vMerge w:val="restart"/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Наименование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подпрограммы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(ведомственной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целевой   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программы), 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основного  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мероприятия  </w:t>
            </w:r>
          </w:p>
        </w:tc>
        <w:tc>
          <w:tcPr>
            <w:tcW w:w="4253" w:type="dxa"/>
            <w:vMerge w:val="restart"/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Ответственный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исполнитель,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соисполнитель,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участник  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муниципальной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программы   </w:t>
            </w:r>
          </w:p>
        </w:tc>
        <w:tc>
          <w:tcPr>
            <w:tcW w:w="3826" w:type="dxa"/>
            <w:gridSpan w:val="4"/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Код бюджетной 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классификации  </w:t>
            </w:r>
          </w:p>
        </w:tc>
        <w:tc>
          <w:tcPr>
            <w:tcW w:w="3827" w:type="dxa"/>
            <w:gridSpan w:val="3"/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   Расходы, тыс. руб.       </w:t>
            </w:r>
          </w:p>
        </w:tc>
      </w:tr>
      <w:tr w:rsidR="00B35F89" w:rsidTr="001A6E9D">
        <w:tc>
          <w:tcPr>
            <w:tcW w:w="540" w:type="dxa"/>
            <w:vMerge/>
            <w:tcBorders>
              <w:top w:val="nil"/>
            </w:tcBorders>
          </w:tcPr>
          <w:p w:rsidR="001F6CBB" w:rsidRDefault="001F6CBB"/>
        </w:tc>
        <w:tc>
          <w:tcPr>
            <w:tcW w:w="3288" w:type="dxa"/>
            <w:vMerge/>
            <w:tcBorders>
              <w:top w:val="nil"/>
            </w:tcBorders>
          </w:tcPr>
          <w:p w:rsidR="001F6CBB" w:rsidRDefault="001F6CBB"/>
        </w:tc>
        <w:tc>
          <w:tcPr>
            <w:tcW w:w="4253" w:type="dxa"/>
            <w:vMerge/>
            <w:tcBorders>
              <w:top w:val="nil"/>
            </w:tcBorders>
          </w:tcPr>
          <w:p w:rsidR="001F6CBB" w:rsidRDefault="001F6CBB"/>
        </w:tc>
        <w:tc>
          <w:tcPr>
            <w:tcW w:w="708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ГРБС</w:t>
            </w:r>
          </w:p>
        </w:tc>
        <w:tc>
          <w:tcPr>
            <w:tcW w:w="709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Рз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ЦСР</w:t>
            </w:r>
          </w:p>
        </w:tc>
        <w:tc>
          <w:tcPr>
            <w:tcW w:w="850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ВР</w:t>
            </w:r>
          </w:p>
        </w:tc>
        <w:tc>
          <w:tcPr>
            <w:tcW w:w="1134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Сводная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бюджетная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роспись,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план на 1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января 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отчетного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года   </w:t>
            </w:r>
          </w:p>
        </w:tc>
        <w:tc>
          <w:tcPr>
            <w:tcW w:w="1276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Сводная 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бюджетная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роспись,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уточненный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план на 31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декабря 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отчетного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года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Кассовое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исполнение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на 31  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декабря 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отчетного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года   </w:t>
            </w:r>
          </w:p>
        </w:tc>
      </w:tr>
      <w:tr w:rsidR="008A4B03" w:rsidTr="001A6E9D">
        <w:trPr>
          <w:trHeight w:val="240"/>
        </w:trPr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8A4B03" w:rsidRDefault="008A4B03" w:rsidP="008A4B03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3288" w:type="dxa"/>
            <w:tcBorders>
              <w:top w:val="nil"/>
              <w:bottom w:val="single" w:sz="8" w:space="0" w:color="auto"/>
            </w:tcBorders>
          </w:tcPr>
          <w:p w:rsidR="008A4B03" w:rsidRDefault="008A4B03" w:rsidP="008A4B03">
            <w:pPr>
              <w:pStyle w:val="ConsPlusNonformat"/>
              <w:jc w:val="both"/>
            </w:pPr>
            <w:r>
              <w:rPr>
                <w:sz w:val="18"/>
              </w:rPr>
              <w:t xml:space="preserve">      2       </w:t>
            </w:r>
          </w:p>
        </w:tc>
        <w:tc>
          <w:tcPr>
            <w:tcW w:w="4253" w:type="dxa"/>
            <w:tcBorders>
              <w:top w:val="nil"/>
              <w:bottom w:val="single" w:sz="8" w:space="0" w:color="auto"/>
            </w:tcBorders>
          </w:tcPr>
          <w:p w:rsidR="008A4B03" w:rsidRDefault="008A4B03" w:rsidP="008A4B03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  <w:bottom w:val="single" w:sz="8" w:space="0" w:color="auto"/>
            </w:tcBorders>
          </w:tcPr>
          <w:p w:rsidR="008A4B03" w:rsidRDefault="008A4B03" w:rsidP="008A4B03">
            <w:pPr>
              <w:pStyle w:val="ConsPlusNonformat"/>
              <w:jc w:val="both"/>
            </w:pPr>
            <w:r>
              <w:rPr>
                <w:sz w:val="18"/>
              </w:rPr>
              <w:t xml:space="preserve"> 4  </w:t>
            </w:r>
          </w:p>
        </w:tc>
        <w:tc>
          <w:tcPr>
            <w:tcW w:w="709" w:type="dxa"/>
            <w:tcBorders>
              <w:top w:val="nil"/>
              <w:bottom w:val="single" w:sz="8" w:space="0" w:color="auto"/>
            </w:tcBorders>
          </w:tcPr>
          <w:p w:rsidR="008A4B03" w:rsidRDefault="008A4B03" w:rsidP="008A4B03">
            <w:pPr>
              <w:pStyle w:val="ConsPlusNonformat"/>
              <w:jc w:val="both"/>
            </w:pPr>
            <w:r>
              <w:rPr>
                <w:sz w:val="18"/>
              </w:rPr>
              <w:t xml:space="preserve">  5  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</w:tcPr>
          <w:p w:rsidR="008A4B03" w:rsidRDefault="008A4B03" w:rsidP="008A4B03">
            <w:pPr>
              <w:pStyle w:val="ConsPlusNonformat"/>
              <w:jc w:val="both"/>
            </w:pPr>
            <w:r>
              <w:rPr>
                <w:sz w:val="18"/>
              </w:rPr>
              <w:t xml:space="preserve"> 6 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</w:tcPr>
          <w:p w:rsidR="008A4B03" w:rsidRDefault="008A4B03" w:rsidP="008A4B03">
            <w:pPr>
              <w:pStyle w:val="ConsPlusNonformat"/>
              <w:jc w:val="both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</w:tcPr>
          <w:p w:rsidR="008A4B03" w:rsidRDefault="008A4B03" w:rsidP="008A4B03">
            <w:pPr>
              <w:pStyle w:val="ConsPlusNonformat"/>
              <w:jc w:val="both"/>
            </w:pPr>
            <w:r>
              <w:rPr>
                <w:sz w:val="18"/>
              </w:rPr>
              <w:t xml:space="preserve">    8    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</w:tcPr>
          <w:p w:rsidR="008A4B03" w:rsidRDefault="008A4B03" w:rsidP="008A4B03">
            <w:pPr>
              <w:pStyle w:val="ConsPlusNonformat"/>
              <w:jc w:val="both"/>
            </w:pPr>
            <w:r>
              <w:rPr>
                <w:sz w:val="18"/>
              </w:rPr>
              <w:t xml:space="preserve">    9     </w:t>
            </w: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</w:tcPr>
          <w:p w:rsidR="008A4B03" w:rsidRDefault="008A4B03" w:rsidP="008A4B03">
            <w:pPr>
              <w:pStyle w:val="ConsPlusNonformat"/>
              <w:jc w:val="both"/>
            </w:pPr>
            <w:r>
              <w:rPr>
                <w:sz w:val="18"/>
              </w:rPr>
              <w:t xml:space="preserve">    10    </w:t>
            </w:r>
          </w:p>
        </w:tc>
      </w:tr>
      <w:tr w:rsidR="008A4B03" w:rsidTr="001A6E9D">
        <w:trPr>
          <w:trHeight w:val="240"/>
        </w:trPr>
        <w:tc>
          <w:tcPr>
            <w:tcW w:w="15734" w:type="dxa"/>
            <w:gridSpan w:val="10"/>
            <w:tcBorders>
              <w:top w:val="single" w:sz="8" w:space="0" w:color="auto"/>
              <w:bottom w:val="single" w:sz="4" w:space="0" w:color="auto"/>
            </w:tcBorders>
          </w:tcPr>
          <w:p w:rsidR="008A4B03" w:rsidRDefault="0078510D" w:rsidP="002437DE">
            <w:pPr>
              <w:pStyle w:val="ConsPlusNonformat"/>
              <w:jc w:val="both"/>
            </w:pPr>
            <w:r w:rsidRPr="0078510D">
              <w:t xml:space="preserve">   Муниципальная программа "Социальная поддержка граждан в муниципальном районе "Сухиничский район" на 2019-202</w:t>
            </w:r>
            <w:r w:rsidR="002437DE">
              <w:t>6</w:t>
            </w:r>
            <w:r w:rsidRPr="0078510D">
              <w:t xml:space="preserve"> годы"</w:t>
            </w:r>
          </w:p>
        </w:tc>
      </w:tr>
      <w:tr w:rsidR="00D34484" w:rsidTr="001A6E9D">
        <w:trPr>
          <w:trHeight w:val="240"/>
        </w:trPr>
        <w:tc>
          <w:tcPr>
            <w:tcW w:w="540" w:type="dxa"/>
            <w:tcBorders>
              <w:top w:val="single" w:sz="8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</w:pPr>
            <w:r w:rsidRPr="00407A00">
              <w:rPr>
                <w:sz w:val="18"/>
              </w:rPr>
              <w:t xml:space="preserve"> 1 </w:t>
            </w:r>
          </w:p>
        </w:tc>
        <w:tc>
          <w:tcPr>
            <w:tcW w:w="3288" w:type="dxa"/>
            <w:tcBorders>
              <w:top w:val="single" w:sz="8" w:space="0" w:color="auto"/>
              <w:bottom w:val="single" w:sz="4" w:space="0" w:color="auto"/>
            </w:tcBorders>
          </w:tcPr>
          <w:p w:rsidR="00D34484" w:rsidRPr="00407A00" w:rsidRDefault="0018623C" w:rsidP="008A4B03">
            <w:pPr>
              <w:pStyle w:val="ConsPlusNonformat"/>
              <w:jc w:val="both"/>
            </w:pPr>
            <w:r w:rsidRPr="0018623C">
              <w:rPr>
                <w:rFonts w:ascii="Times New Roman" w:hAnsi="Times New Roman" w:cs="Times New Roman"/>
                <w:sz w:val="22"/>
              </w:rPr>
              <w:t>Предоставление выплат на осуществление деятельности по образованию патронатных семей для граждан пожилого возраста и инвалидов в соответствии с Законом Калужской области "Об образовании патронатных семей для граждан пожилого возраста и инвалидов в Калужской области</w:t>
            </w:r>
            <w:r w:rsidRPr="00634E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</w:pPr>
            <w:r w:rsidRPr="006E346A">
              <w:t>Отдел социальной защиты населения администрации МР "Сухиничский район", отдел по опеке и попечительству администрации МР «Сухиничский район»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</w:tcPr>
          <w:p w:rsidR="00D34484" w:rsidRPr="00407A00" w:rsidRDefault="00D34484" w:rsidP="00210BB8">
            <w:pPr>
              <w:pStyle w:val="ConsPlusNonformat"/>
              <w:jc w:val="both"/>
            </w:pPr>
            <w:r>
              <w:t>003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</w:tcPr>
          <w:p w:rsidR="00D34484" w:rsidRPr="00407A00" w:rsidRDefault="00D34484" w:rsidP="00210BB8">
            <w:pPr>
              <w:pStyle w:val="ConsPlusNonformat"/>
              <w:jc w:val="both"/>
            </w:pPr>
            <w:r>
              <w:t>1003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</w:tcPr>
          <w:p w:rsidR="00D34484" w:rsidRDefault="00D34484" w:rsidP="00210BB8">
            <w:pPr>
              <w:pStyle w:val="ConsPlusNonformat"/>
              <w:jc w:val="both"/>
            </w:pPr>
            <w:r>
              <w:t>0800003060</w:t>
            </w:r>
          </w:p>
          <w:p w:rsidR="00D34484" w:rsidRPr="00407A00" w:rsidRDefault="00D34484" w:rsidP="00D34484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:rsidR="00D34484" w:rsidRPr="00407A00" w:rsidRDefault="00D34484" w:rsidP="00210BB8">
            <w:pPr>
              <w:pStyle w:val="ConsPlusNonformat"/>
              <w:jc w:val="both"/>
            </w:pPr>
            <w:r>
              <w:t>313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</w:tcPr>
          <w:p w:rsidR="00D34484" w:rsidRPr="005568EB" w:rsidRDefault="00F9039F" w:rsidP="00F9039F">
            <w:pPr>
              <w:pStyle w:val="ConsPlusNonformat"/>
              <w:jc w:val="both"/>
            </w:pPr>
            <w:r>
              <w:t>51,2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D34484" w:rsidRPr="005568EB" w:rsidRDefault="00F9039F" w:rsidP="00F9039F">
            <w:pPr>
              <w:pStyle w:val="ConsPlusNonformat"/>
              <w:jc w:val="both"/>
            </w:pPr>
            <w:r>
              <w:t>51,2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</w:tcPr>
          <w:p w:rsidR="00D34484" w:rsidRPr="005568EB" w:rsidRDefault="005568EB" w:rsidP="005568EB">
            <w:pPr>
              <w:pStyle w:val="ConsPlusNonformat"/>
              <w:jc w:val="both"/>
            </w:pPr>
            <w:r w:rsidRPr="005568EB">
              <w:t>0,0</w:t>
            </w:r>
          </w:p>
        </w:tc>
      </w:tr>
      <w:tr w:rsidR="00D34484" w:rsidTr="001A6E9D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  <w:rPr>
                <w:sz w:val="18"/>
              </w:rPr>
            </w:pPr>
            <w:r w:rsidRPr="00407A00">
              <w:rPr>
                <w:sz w:val="18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210BB8">
            <w:pPr>
              <w:pStyle w:val="ConsPlusNonformat"/>
              <w:jc w:val="both"/>
            </w:pPr>
            <w:r w:rsidRPr="00407A00">
              <w:rPr>
                <w:rFonts w:ascii="Times New Roman" w:hAnsi="Times New Roman" w:cs="Times New Roman"/>
              </w:rPr>
              <w:t>Предоставление мер социальной поддержки специалистам сельской местности, работающих в муниципальных учреждениях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210BB8">
            <w:pPr>
              <w:pStyle w:val="ConsPlusNonformat"/>
              <w:jc w:val="both"/>
            </w:pPr>
            <w:r w:rsidRPr="006E346A">
              <w:t>Отдел социальной защиты населения администрации МР "Сухиничский район", отдел по опеке и попечительству администрации МР «Сухиничский район»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210BB8">
            <w:pPr>
              <w:pStyle w:val="ConsPlusNonformat"/>
              <w:jc w:val="both"/>
            </w:pPr>
            <w:r w:rsidRPr="00407A00"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210BB8">
            <w:pPr>
              <w:pStyle w:val="ConsPlusNonformat"/>
              <w:jc w:val="both"/>
            </w:pPr>
            <w:r w:rsidRPr="00407A00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210BB8">
            <w:pPr>
              <w:pStyle w:val="ConsPlusNonformat"/>
              <w:jc w:val="both"/>
            </w:pPr>
            <w:r w:rsidRPr="00407A00">
              <w:t>0800007020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210BB8">
            <w:pPr>
              <w:pStyle w:val="ConsPlusNonformat"/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5568EB" w:rsidRDefault="00D34484" w:rsidP="00210BB8">
            <w:pPr>
              <w:pStyle w:val="ConsPlusNonformat"/>
              <w:jc w:val="both"/>
            </w:pPr>
            <w:r w:rsidRPr="005568EB"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5568EB" w:rsidRDefault="00D34484" w:rsidP="0047044A">
            <w:pPr>
              <w:pStyle w:val="ConsPlusNonformat"/>
              <w:jc w:val="both"/>
            </w:pPr>
            <w:r w:rsidRPr="005568EB">
              <w:t>650,</w:t>
            </w:r>
            <w:r w:rsidR="0047044A"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5568EB" w:rsidRDefault="0047044A" w:rsidP="0047044A">
            <w:pPr>
              <w:pStyle w:val="ConsPlusNonformat"/>
              <w:jc w:val="both"/>
            </w:pPr>
            <w:r>
              <w:t>628,7</w:t>
            </w:r>
          </w:p>
        </w:tc>
      </w:tr>
      <w:tr w:rsidR="00D34484" w:rsidTr="001A6E9D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Default="00D34484" w:rsidP="008A4B03">
            <w:pPr>
              <w:pStyle w:val="ConsPlusNonformat"/>
              <w:jc w:val="both"/>
            </w:pPr>
            <w:r w:rsidRPr="006E346A">
              <w:t>Отдел социальной защиты населения администрации МР "Сухиничский район", отдел по опеке и попечительству администрации МР «Сухиничский район»</w:t>
            </w:r>
          </w:p>
          <w:p w:rsidR="00D34484" w:rsidRPr="006E346A" w:rsidRDefault="00D34484" w:rsidP="008A4B03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</w:pPr>
            <w: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</w:pPr>
            <w: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DE4096" w:rsidRDefault="00D34484" w:rsidP="008A4B03">
            <w:pPr>
              <w:pStyle w:val="ConsPlusNonformat"/>
              <w:jc w:val="both"/>
              <w:rPr>
                <w:lang w:val="en-US"/>
              </w:rPr>
            </w:pPr>
            <w:r>
              <w:t>08000</w:t>
            </w:r>
            <w:r>
              <w:rPr>
                <w:lang w:val="en-US"/>
              </w:rPr>
              <w:t>R4040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DE4096" w:rsidRDefault="00D34484" w:rsidP="008A4B03">
            <w:pPr>
              <w:pStyle w:val="ConsPlusNonformat"/>
              <w:jc w:val="both"/>
              <w:rPr>
                <w:lang w:val="en-US"/>
              </w:rPr>
            </w:pPr>
            <w:r>
              <w:rPr>
                <w:lang w:val="en-US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5568EB" w:rsidRDefault="0047044A" w:rsidP="0047044A">
            <w:pPr>
              <w:pStyle w:val="ConsPlusNonformat"/>
              <w:jc w:val="both"/>
            </w:pPr>
            <w:r>
              <w:t>9144,7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5568EB" w:rsidRDefault="0047044A" w:rsidP="0047044A">
            <w:pPr>
              <w:pStyle w:val="ConsPlusNonformat"/>
              <w:jc w:val="both"/>
            </w:pPr>
            <w:r>
              <w:t>9024,2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5568EB" w:rsidRDefault="0047044A" w:rsidP="0047044A">
            <w:pPr>
              <w:pStyle w:val="ConsPlusNonformat"/>
              <w:jc w:val="both"/>
            </w:pPr>
            <w:r>
              <w:t>9024,2</w:t>
            </w:r>
          </w:p>
        </w:tc>
      </w:tr>
      <w:tr w:rsidR="00D34484" w:rsidTr="001A6E9D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4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7A00">
              <w:rPr>
                <w:rFonts w:ascii="Times New Roman" w:hAnsi="Times New Roman" w:cs="Times New Roman"/>
              </w:rPr>
              <w:t>Предоставление социальной помощи отдельным категориям граждан, находящихся в трудной жизненной ситуации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</w:pPr>
            <w:r w:rsidRPr="006E346A">
              <w:t>Отдел социальной защиты населения администрации МР "Сухиничский район", отдел по опеке и попечительству администрации МР «Сухиничский район»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</w:pPr>
            <w:r w:rsidRPr="00407A00"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</w:pPr>
            <w:r w:rsidRPr="00407A00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Default="00D34484" w:rsidP="008A4B03">
            <w:pPr>
              <w:pStyle w:val="ConsPlusNonformat"/>
              <w:jc w:val="both"/>
            </w:pPr>
            <w:r w:rsidRPr="00407A00">
              <w:t>0800003040</w:t>
            </w:r>
          </w:p>
          <w:p w:rsidR="009E000F" w:rsidRPr="00407A00" w:rsidRDefault="009E000F" w:rsidP="008A4B03">
            <w:pPr>
              <w:pStyle w:val="ConsPlusNonformat"/>
              <w:jc w:val="both"/>
            </w:pPr>
            <w:r w:rsidRPr="009E000F">
              <w:t>0800008110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Default="00D34484" w:rsidP="00D556E2">
            <w:pPr>
              <w:pStyle w:val="ConsPlusNonformat"/>
              <w:jc w:val="both"/>
              <w:rPr>
                <w:lang w:val="en-US"/>
              </w:rPr>
            </w:pPr>
            <w:r>
              <w:t>244</w:t>
            </w:r>
          </w:p>
          <w:p w:rsidR="00D34484" w:rsidRPr="00407A00" w:rsidRDefault="00D34484" w:rsidP="00D556E2">
            <w:pPr>
              <w:pStyle w:val="ConsPlusNonformat"/>
              <w:jc w:val="both"/>
            </w:pPr>
            <w: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5568EB" w:rsidRDefault="005568EB" w:rsidP="00321B6E">
            <w:pPr>
              <w:pStyle w:val="ConsPlusNonformat"/>
              <w:jc w:val="both"/>
            </w:pPr>
            <w:r w:rsidRPr="005568EB">
              <w:t>7</w:t>
            </w:r>
            <w:r w:rsidR="00321B6E"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5568EB" w:rsidRDefault="00321B6E" w:rsidP="00321B6E">
            <w:pPr>
              <w:pStyle w:val="ConsPlusNonformat"/>
              <w:jc w:val="both"/>
            </w:pPr>
            <w:r>
              <w:t>772,5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5568EB" w:rsidRDefault="00321B6E" w:rsidP="00321B6E">
            <w:pPr>
              <w:pStyle w:val="ConsPlusNonformat"/>
              <w:jc w:val="both"/>
            </w:pPr>
            <w:r>
              <w:t>665,6</w:t>
            </w:r>
          </w:p>
        </w:tc>
      </w:tr>
      <w:tr w:rsidR="00D34484" w:rsidRPr="00D23396" w:rsidTr="001A6E9D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FA477E" w:rsidRDefault="00D34484" w:rsidP="008A4B03">
            <w:pPr>
              <w:pStyle w:val="ConsPlusNonformat"/>
              <w:jc w:val="both"/>
              <w:rPr>
                <w:sz w:val="18"/>
              </w:rPr>
            </w:pPr>
            <w:r w:rsidRPr="00FA477E">
              <w:rPr>
                <w:sz w:val="18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FA477E" w:rsidRDefault="00D34484" w:rsidP="008A4B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477E">
              <w:rPr>
                <w:rFonts w:ascii="Times New Roman" w:hAnsi="Times New Roman" w:cs="Times New Roman"/>
              </w:rPr>
              <w:t>Обеспечение социальных выплат, пособий, компенсаций детям и семьям с детьми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FA477E" w:rsidRDefault="00D34484" w:rsidP="008A4B03">
            <w:pPr>
              <w:pStyle w:val="ConsPlusNonformat"/>
              <w:jc w:val="both"/>
            </w:pPr>
            <w:r w:rsidRPr="00FA477E">
              <w:t>Отдел социальной защиты населения администрации МР "Сухиничский район", отдел по опеке и попечительству администрации МР «Сухиничский район»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FA477E" w:rsidRDefault="00D34484" w:rsidP="008A4B03">
            <w:pPr>
              <w:pStyle w:val="ConsPlusNonformat"/>
              <w:jc w:val="both"/>
            </w:pPr>
            <w:r w:rsidRPr="00FA477E"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FA477E" w:rsidRDefault="00D34484" w:rsidP="008A4B03">
            <w:pPr>
              <w:pStyle w:val="ConsPlusNonformat"/>
              <w:jc w:val="both"/>
            </w:pPr>
            <w:r w:rsidRPr="00FA477E">
              <w:t>1003,1004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FA477E" w:rsidRDefault="00D34484" w:rsidP="001A6E9D">
            <w:pPr>
              <w:pStyle w:val="ConsPlusNonformat"/>
              <w:jc w:val="both"/>
            </w:pPr>
            <w:r w:rsidRPr="00FA477E">
              <w:t>0800003300</w:t>
            </w:r>
          </w:p>
          <w:p w:rsidR="00D34484" w:rsidRPr="00FA477E" w:rsidRDefault="00D34484" w:rsidP="001A6E9D">
            <w:pPr>
              <w:pStyle w:val="ConsPlusNonformat"/>
              <w:jc w:val="both"/>
            </w:pPr>
            <w:r w:rsidRPr="00FA477E">
              <w:t>451Р103300 451Р150840</w:t>
            </w:r>
          </w:p>
          <w:p w:rsidR="00D34484" w:rsidRPr="00FA477E" w:rsidRDefault="00D34484" w:rsidP="001A6E9D">
            <w:pPr>
              <w:pStyle w:val="ConsPlusNonformat"/>
              <w:jc w:val="both"/>
            </w:pPr>
            <w:r w:rsidRPr="00FA477E">
              <w:t>451Р15084</w:t>
            </w:r>
            <w:r w:rsidRPr="00FA477E">
              <w:rPr>
                <w:lang w:val="en-US"/>
              </w:rPr>
              <w:t>F</w:t>
            </w:r>
          </w:p>
          <w:p w:rsidR="00D34484" w:rsidRPr="00FA477E" w:rsidRDefault="00D34484" w:rsidP="001A6E9D">
            <w:pPr>
              <w:pStyle w:val="ConsPlusNonformat"/>
              <w:jc w:val="both"/>
            </w:pPr>
            <w:r w:rsidRPr="00FA477E">
              <w:t>451Р1Д0840</w:t>
            </w:r>
          </w:p>
          <w:p w:rsidR="00D34484" w:rsidRPr="00FA477E" w:rsidRDefault="00D34484" w:rsidP="001A6E9D">
            <w:pPr>
              <w:pStyle w:val="ConsPlusNonformat"/>
              <w:jc w:val="both"/>
            </w:pPr>
            <w:r w:rsidRPr="00FA477E">
              <w:t>45101</w:t>
            </w:r>
            <w:r w:rsidRPr="00FA477E">
              <w:rPr>
                <w:lang w:val="en-US"/>
              </w:rPr>
              <w:t>R</w:t>
            </w:r>
            <w:r w:rsidRPr="00FA477E">
              <w:t>3020</w:t>
            </w:r>
          </w:p>
          <w:p w:rsidR="00D34484" w:rsidRPr="00FA477E" w:rsidRDefault="00D34484" w:rsidP="001A6E9D">
            <w:pPr>
              <w:pStyle w:val="ConsPlusNonformat"/>
              <w:jc w:val="both"/>
            </w:pPr>
            <w:r w:rsidRPr="00FA477E">
              <w:t>45101</w:t>
            </w:r>
            <w:r w:rsidRPr="00FA477E">
              <w:rPr>
                <w:lang w:val="en-US"/>
              </w:rPr>
              <w:t>R</w:t>
            </w:r>
            <w:r w:rsidRPr="00FA477E">
              <w:t>302</w:t>
            </w:r>
            <w:r w:rsidRPr="00FA477E">
              <w:rPr>
                <w:lang w:val="en-US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FA477E" w:rsidRDefault="00D34484" w:rsidP="00D556E2">
            <w:pPr>
              <w:pStyle w:val="ConsPlusNonformat"/>
              <w:jc w:val="both"/>
              <w:rPr>
                <w:lang w:val="en-US"/>
              </w:rPr>
            </w:pPr>
            <w:r w:rsidRPr="00FA477E">
              <w:t>244</w:t>
            </w:r>
          </w:p>
          <w:p w:rsidR="00D34484" w:rsidRPr="00FA477E" w:rsidRDefault="00D34484" w:rsidP="00D556E2">
            <w:pPr>
              <w:pStyle w:val="ConsPlusNonformat"/>
              <w:jc w:val="both"/>
            </w:pPr>
            <w:r w:rsidRPr="00FA477E">
              <w:t>313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F75464" w:rsidRDefault="004D5052" w:rsidP="002127BF">
            <w:pPr>
              <w:pStyle w:val="ConsPlusNonformat"/>
              <w:jc w:val="both"/>
            </w:pPr>
            <w:r>
              <w:t>44731,1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F75464" w:rsidRDefault="004D5052" w:rsidP="004D5052">
            <w:pPr>
              <w:pStyle w:val="ConsPlusNonformat"/>
              <w:jc w:val="both"/>
            </w:pPr>
            <w:r>
              <w:t>48470,6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F75464" w:rsidRDefault="004D5052" w:rsidP="004D5052">
            <w:pPr>
              <w:pStyle w:val="ConsPlusNonformat"/>
              <w:jc w:val="both"/>
            </w:pPr>
            <w:r>
              <w:t>48334,8</w:t>
            </w:r>
          </w:p>
        </w:tc>
      </w:tr>
      <w:tr w:rsidR="00D34484" w:rsidTr="001A6E9D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D34484" w:rsidRDefault="00D34484" w:rsidP="008A4B03">
            <w:pPr>
              <w:pStyle w:val="ConsPlusNonformat"/>
              <w:jc w:val="both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7A00">
              <w:rPr>
                <w:rFonts w:ascii="Times New Roman" w:hAnsi="Times New Roman" w:cs="Times New Roman"/>
              </w:rPr>
              <w:t>Предоставление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</w:pPr>
            <w:r w:rsidRPr="006E346A">
              <w:t>Отдел социальной защиты населения администрации МР "Сухиничский район", отдел по опеке и попечительству администрации МР «Сухиничский район»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</w:pPr>
            <w: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</w:pPr>
            <w: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Default="00D34484" w:rsidP="00E03FE0">
            <w:pPr>
              <w:pStyle w:val="ConsPlusNonformat"/>
              <w:jc w:val="both"/>
            </w:pPr>
            <w:r>
              <w:t>0800003010</w:t>
            </w:r>
          </w:p>
          <w:p w:rsidR="00D34484" w:rsidRDefault="00D34484" w:rsidP="00E03FE0">
            <w:pPr>
              <w:pStyle w:val="ConsPlusNonformat"/>
              <w:jc w:val="both"/>
            </w:pPr>
            <w:r>
              <w:t>0800003011</w:t>
            </w:r>
          </w:p>
          <w:p w:rsidR="00D34484" w:rsidRDefault="00D34484" w:rsidP="00E03FE0">
            <w:pPr>
              <w:pStyle w:val="ConsPlusNonformat"/>
              <w:jc w:val="both"/>
            </w:pPr>
            <w:r>
              <w:t>0800052500</w:t>
            </w:r>
          </w:p>
          <w:p w:rsidR="00D34484" w:rsidRPr="00407A00" w:rsidRDefault="00D34484" w:rsidP="00E03FE0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Default="00D34484" w:rsidP="00D556E2">
            <w:pPr>
              <w:pStyle w:val="ConsPlusNonformat"/>
              <w:jc w:val="both"/>
              <w:rPr>
                <w:lang w:val="en-US"/>
              </w:rPr>
            </w:pPr>
            <w:r>
              <w:t>244</w:t>
            </w:r>
          </w:p>
          <w:p w:rsidR="00D34484" w:rsidRPr="00407A00" w:rsidRDefault="00D34484" w:rsidP="00D556E2">
            <w:pPr>
              <w:pStyle w:val="ConsPlusNonformat"/>
              <w:jc w:val="both"/>
            </w:pPr>
            <w: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F75464" w:rsidRDefault="00332EC9" w:rsidP="00332EC9">
            <w:pPr>
              <w:pStyle w:val="ConsPlusNonformat"/>
              <w:jc w:val="both"/>
            </w:pPr>
            <w:r>
              <w:t>65081,3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F75464" w:rsidRDefault="00332EC9" w:rsidP="00332EC9">
            <w:pPr>
              <w:pStyle w:val="ConsPlusNonformat"/>
              <w:jc w:val="both"/>
            </w:pPr>
            <w:r>
              <w:t>68383,1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F75464" w:rsidRDefault="00332EC9" w:rsidP="00332EC9">
            <w:pPr>
              <w:pStyle w:val="ConsPlusNonformat"/>
              <w:jc w:val="both"/>
            </w:pPr>
            <w:r>
              <w:t>68009,5</w:t>
            </w:r>
          </w:p>
        </w:tc>
      </w:tr>
      <w:tr w:rsidR="00D34484" w:rsidTr="001A6E9D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7A00">
              <w:rPr>
                <w:rFonts w:ascii="Times New Roman" w:hAnsi="Times New Roman" w:cs="Times New Roman"/>
              </w:rPr>
              <w:t>Обеспечение выплат гражданам субсидий на оплату жилых помещений и коммунальных услуг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</w:pPr>
            <w:r w:rsidRPr="006E346A">
              <w:t>Отдел социальной защиты населения администрации МР "Сухиничский район", отдел по опеке и попечительству администрации МР «Сухиничский район»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</w:pPr>
            <w:r w:rsidRPr="00407A00"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</w:pPr>
            <w:r w:rsidRPr="00407A00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</w:pPr>
            <w:r w:rsidRPr="00696849">
              <w:t>0800003020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Default="00D34484" w:rsidP="00D556E2">
            <w:pPr>
              <w:pStyle w:val="ConsPlusNonformat"/>
              <w:jc w:val="both"/>
              <w:rPr>
                <w:lang w:val="en-US"/>
              </w:rPr>
            </w:pPr>
            <w:r>
              <w:t>244</w:t>
            </w:r>
          </w:p>
          <w:p w:rsidR="00D34484" w:rsidRPr="00407A00" w:rsidRDefault="00D34484" w:rsidP="00D556E2">
            <w:pPr>
              <w:pStyle w:val="ConsPlusNonformat"/>
              <w:jc w:val="both"/>
            </w:pPr>
            <w: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B6566D" w:rsidRDefault="009E7B24" w:rsidP="009E7B24">
            <w:pPr>
              <w:pStyle w:val="ConsPlusNonformat"/>
              <w:jc w:val="both"/>
            </w:pPr>
            <w:r>
              <w:t>7215,5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B6566D" w:rsidRDefault="009E7B24" w:rsidP="009E7B24">
            <w:pPr>
              <w:pStyle w:val="ConsPlusNonformat"/>
              <w:jc w:val="both"/>
            </w:pPr>
            <w:r>
              <w:t>4943,0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B6566D" w:rsidRDefault="009E7B24" w:rsidP="009E7B24">
            <w:pPr>
              <w:pStyle w:val="ConsPlusNonformat"/>
              <w:jc w:val="both"/>
            </w:pPr>
            <w:r>
              <w:t>4901,2</w:t>
            </w:r>
          </w:p>
        </w:tc>
      </w:tr>
      <w:tr w:rsidR="00D34484" w:rsidTr="001A6E9D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jc w:val="both"/>
              <w:rPr>
                <w:color w:val="000000"/>
                <w:sz w:val="20"/>
                <w:szCs w:val="20"/>
              </w:rPr>
            </w:pPr>
            <w:r w:rsidRPr="00407A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Осуществление переданных полномочий по осуществлению ежегодной денежной выплаты лицам, награжденным знаком «Почетный донор России»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</w:pPr>
            <w:r w:rsidRPr="006E346A">
              <w:t>Отдел социальной защиты населения администрации МР "Сухиничский район", отдел по опеке и попечительству администрации МР «Сухиничский район»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</w:pPr>
            <w:r w:rsidRPr="00407A00"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</w:pPr>
            <w:r w:rsidRPr="00407A00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</w:pPr>
            <w:r w:rsidRPr="00407A00">
              <w:t>0800052200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Default="00D34484" w:rsidP="00D556E2">
            <w:pPr>
              <w:pStyle w:val="ConsPlusNonformat"/>
              <w:jc w:val="both"/>
              <w:rPr>
                <w:lang w:val="en-US"/>
              </w:rPr>
            </w:pPr>
            <w:r>
              <w:t>244</w:t>
            </w:r>
          </w:p>
          <w:p w:rsidR="00D34484" w:rsidRPr="00407A00" w:rsidRDefault="00D34484" w:rsidP="00D556E2">
            <w:pPr>
              <w:pStyle w:val="ConsPlusNonformat"/>
              <w:jc w:val="both"/>
            </w:pPr>
            <w: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B6566D" w:rsidRDefault="009E7B24" w:rsidP="009E7B24">
            <w:pPr>
              <w:pStyle w:val="ConsPlusNonformat"/>
              <w:jc w:val="both"/>
            </w:pPr>
            <w:r>
              <w:t>1169,2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B6566D" w:rsidRDefault="009E7B24" w:rsidP="009E7B24">
            <w:pPr>
              <w:pStyle w:val="ConsPlusNonformat"/>
              <w:jc w:val="both"/>
            </w:pPr>
            <w:r>
              <w:t>1171,7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B6566D" w:rsidRDefault="009E7B24" w:rsidP="009E7B24">
            <w:pPr>
              <w:pStyle w:val="ConsPlusNonformat"/>
              <w:jc w:val="both"/>
            </w:pPr>
            <w:r>
              <w:t>1171,7</w:t>
            </w:r>
          </w:p>
        </w:tc>
      </w:tr>
      <w:tr w:rsidR="00D34484" w:rsidTr="006671A0">
        <w:trPr>
          <w:trHeight w:val="280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D60612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07A00">
              <w:rPr>
                <w:rFonts w:ascii="Arial" w:hAnsi="Arial"/>
                <w:color w:val="000000"/>
                <w:sz w:val="20"/>
              </w:rPr>
              <w:t xml:space="preserve">  </w:t>
            </w:r>
            <w:r w:rsidRPr="00D60612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Pr="00D606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казание мер социальной поддержки в виде компенсации расходов на уплату взноса на капитальный ремонт в соответствии с Законом Калужской области от 28.12.2015 N 49-ОЗ "О предоставлении мер социальной поддержки на уплату взноса на капитальный ремонт</w:t>
            </w:r>
            <w:r w:rsidRPr="00D60612">
              <w:rPr>
                <w:rFonts w:ascii="Arial" w:hAnsi="Arial"/>
                <w:color w:val="000000"/>
                <w:sz w:val="20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</w:pPr>
            <w:r w:rsidRPr="00FA5CF5">
              <w:t>Отдел социальной защиты населения администрации МР "Сухиничский район", отдел по опеке и попечительству администрации МР «Сухиничский район»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394823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</w:pPr>
            <w: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FA5CF5" w:rsidRDefault="00D34484" w:rsidP="008A4B03">
            <w:pPr>
              <w:pStyle w:val="ConsPlusNonformat"/>
              <w:jc w:val="both"/>
              <w:rPr>
                <w:lang w:val="en-US"/>
              </w:rPr>
            </w:pPr>
            <w:r>
              <w:t>03101</w:t>
            </w:r>
            <w:r>
              <w:rPr>
                <w:lang w:val="en-US"/>
              </w:rPr>
              <w:t>R4620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FA5CF5" w:rsidRDefault="00D34484" w:rsidP="008A4B03">
            <w:pPr>
              <w:pStyle w:val="ConsPlusNonformat"/>
              <w:jc w:val="both"/>
              <w:rPr>
                <w:lang w:val="en-US"/>
              </w:rPr>
            </w:pPr>
            <w:r>
              <w:rPr>
                <w:lang w:val="en-US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120E2B" w:rsidRDefault="001B30BA" w:rsidP="001B30BA">
            <w:pPr>
              <w:pStyle w:val="ConsPlusNonformat"/>
              <w:jc w:val="both"/>
              <w:rPr>
                <w:lang w:val="en-US"/>
              </w:rPr>
            </w:pPr>
            <w:r>
              <w:t>309,3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120E2B" w:rsidRDefault="001B30BA" w:rsidP="001B30BA">
            <w:pPr>
              <w:pStyle w:val="ConsPlusNonformat"/>
              <w:jc w:val="both"/>
            </w:pPr>
            <w:r>
              <w:t>309,3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120E2B" w:rsidRDefault="001B30BA" w:rsidP="001B30BA">
            <w:pPr>
              <w:pStyle w:val="ConsPlusNonformat"/>
              <w:jc w:val="both"/>
            </w:pPr>
            <w:r>
              <w:t>309,3</w:t>
            </w:r>
          </w:p>
        </w:tc>
      </w:tr>
      <w:tr w:rsidR="00D34484" w:rsidTr="001A6E9D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0876B2">
            <w:pPr>
              <w:pStyle w:val="ConsPlusNonformat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10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1B77">
              <w:rPr>
                <w:rFonts w:ascii="Times New Roman" w:hAnsi="Times New Roman" w:cs="Times New Roman"/>
              </w:rPr>
              <w:t xml:space="preserve">     Осуществление государственных полномочий по организации социального обслуживания в Калужской области граждан в </w:t>
            </w:r>
            <w:proofErr w:type="spellStart"/>
            <w:r w:rsidRPr="009F1B77">
              <w:rPr>
                <w:rFonts w:ascii="Times New Roman" w:hAnsi="Times New Roman" w:cs="Times New Roman"/>
              </w:rPr>
              <w:t>соотвествии</w:t>
            </w:r>
            <w:proofErr w:type="spellEnd"/>
            <w:r w:rsidRPr="009F1B77">
              <w:rPr>
                <w:rFonts w:ascii="Times New Roman" w:hAnsi="Times New Roman" w:cs="Times New Roman"/>
              </w:rPr>
              <w:t xml:space="preserve"> с ФЗ "Об основах социального обслуживания граждан в РФ", Законом Калужской области "О регулировании отдельных правоотношений в сфере предоставления социальных услуг в Калужской области" (кроме принятия решения о признании гражданина нуждающимся в социальном обслуживании, составления индивидуальной программы предоставления социальных услуг) и осуществление мер по профилактике безнадзорности несовершеннолетних и организации индивидуальной профилактической работы в 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ними, в соответствии с Федеральным законом "Об основах системы профилактики безнадзорности и правонарушений несовершеннолетних"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</w:pPr>
            <w:r w:rsidRPr="009E5732">
              <w:t>Отдел социальной защиты населения администрации МР "Сухиничский район", отдел по опеке и попечительству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</w:pPr>
            <w: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</w:pPr>
            <w:r>
              <w:t>1002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</w:pPr>
            <w:r>
              <w:t>0800003410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</w:pPr>
            <w: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E64CE9" w:rsidP="00E64CE9">
            <w:pPr>
              <w:pStyle w:val="ConsPlusNonformat"/>
              <w:jc w:val="both"/>
            </w:pPr>
            <w:r>
              <w:t>15834,4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E64CE9" w:rsidP="00E64CE9">
            <w:pPr>
              <w:pStyle w:val="ConsPlusNonformat"/>
              <w:jc w:val="both"/>
            </w:pPr>
            <w:r>
              <w:t>17381,5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E64CE9" w:rsidP="00E64CE9">
            <w:pPr>
              <w:pStyle w:val="ConsPlusNonformat"/>
              <w:jc w:val="both"/>
            </w:pPr>
            <w:r>
              <w:t>17381,5</w:t>
            </w:r>
          </w:p>
        </w:tc>
      </w:tr>
      <w:tr w:rsidR="00D34484" w:rsidTr="001A6E9D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AC4">
              <w:rPr>
                <w:rFonts w:ascii="Times New Roman" w:hAnsi="Times New Roman" w:cs="Times New Roman"/>
              </w:rPr>
              <w:t xml:space="preserve">Осуществление капитального </w:t>
            </w:r>
            <w:r w:rsidRPr="00894AC4">
              <w:rPr>
                <w:rFonts w:ascii="Times New Roman" w:hAnsi="Times New Roman" w:cs="Times New Roman"/>
              </w:rPr>
              <w:lastRenderedPageBreak/>
              <w:t>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</w:pPr>
            <w:r w:rsidRPr="00894AC4">
              <w:lastRenderedPageBreak/>
              <w:t xml:space="preserve">Отдел социальной защиты населения </w:t>
            </w:r>
            <w:r w:rsidRPr="00894AC4">
              <w:lastRenderedPageBreak/>
              <w:t>администрации МР "Сухиничский район", отдел по опеке и попечительству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</w:pPr>
            <w:r>
              <w:lastRenderedPageBreak/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</w:pPr>
            <w: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DC13FC" w:rsidRDefault="00D34484" w:rsidP="008A4B03">
            <w:pPr>
              <w:pStyle w:val="ConsPlusNonformat"/>
              <w:jc w:val="both"/>
            </w:pPr>
            <w:r>
              <w:t>08000</w:t>
            </w:r>
            <w:r>
              <w:rPr>
                <w:lang w:val="en-US"/>
              </w:rPr>
              <w:t>S</w:t>
            </w:r>
            <w: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E009B5">
            <w:pPr>
              <w:pStyle w:val="ConsPlusNonformat"/>
              <w:jc w:val="both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407A00" w:rsidRDefault="00D34484" w:rsidP="008A4B03">
            <w:pPr>
              <w:pStyle w:val="ConsPlusNonformat"/>
              <w:jc w:val="both"/>
            </w:pPr>
            <w:r>
              <w:t>0,0</w:t>
            </w:r>
          </w:p>
        </w:tc>
      </w:tr>
      <w:tr w:rsidR="00D34484" w:rsidTr="001A6E9D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Default="00D34484" w:rsidP="008A4B03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Pr="001B32D9" w:rsidRDefault="00D34484" w:rsidP="008A4B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Default="00D34484" w:rsidP="008A4B03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Default="00D34484" w:rsidP="008A4B03">
            <w:pPr>
              <w:pStyle w:val="ConsPlusNonforma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Default="00D34484" w:rsidP="008A4B03">
            <w:pPr>
              <w:pStyle w:val="ConsPlusNonformat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Default="00D34484" w:rsidP="008A4B03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Default="00D34484" w:rsidP="008A4B03">
            <w:pPr>
              <w:pStyle w:val="ConsPlusNonforma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Default="003D660F" w:rsidP="008A4B03">
            <w:pPr>
              <w:pStyle w:val="ConsPlusNonformat"/>
              <w:jc w:val="both"/>
            </w:pPr>
            <w:r>
              <w:t>144950,5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Default="003D660F" w:rsidP="003D660F">
            <w:pPr>
              <w:pStyle w:val="ConsPlusNonformat"/>
              <w:jc w:val="both"/>
            </w:pPr>
            <w:r>
              <w:t>151157,5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4484" w:rsidRDefault="003D660F" w:rsidP="00406638">
            <w:pPr>
              <w:pStyle w:val="ConsPlusNonformat"/>
              <w:jc w:val="both"/>
            </w:pPr>
            <w:r>
              <w:t>150426,</w:t>
            </w:r>
            <w:r w:rsidR="00406638">
              <w:t>7</w:t>
            </w:r>
          </w:p>
        </w:tc>
      </w:tr>
    </w:tbl>
    <w:p w:rsidR="001F6CBB" w:rsidRDefault="001F6CBB">
      <w:pPr>
        <w:pStyle w:val="ConsPlusNormal"/>
        <w:jc w:val="both"/>
      </w:pPr>
    </w:p>
    <w:p w:rsidR="001F6CBB" w:rsidRDefault="001F6CBB">
      <w:pPr>
        <w:pStyle w:val="ConsPlusNormal"/>
        <w:jc w:val="both"/>
      </w:pPr>
    </w:p>
    <w:p w:rsidR="001F6CBB" w:rsidRDefault="007E63B1">
      <w:pPr>
        <w:pStyle w:val="ConsPlusNormal"/>
        <w:jc w:val="both"/>
      </w:pPr>
      <w:r w:rsidRPr="007E63B1">
        <w:t>Заведующий отделом социальной защиты населения                                                Ю.А. Терехова</w:t>
      </w:r>
    </w:p>
    <w:p w:rsidR="001F6CBB" w:rsidRDefault="001F6CBB">
      <w:pPr>
        <w:pStyle w:val="ConsPlusNormal"/>
        <w:jc w:val="both"/>
      </w:pPr>
    </w:p>
    <w:p w:rsidR="001F6CBB" w:rsidRDefault="001F6CBB">
      <w:pPr>
        <w:pStyle w:val="ConsPlusNormal"/>
        <w:jc w:val="both"/>
      </w:pPr>
    </w:p>
    <w:p w:rsidR="007B73A6" w:rsidRDefault="007B73A6"/>
    <w:sectPr w:rsidR="007B73A6" w:rsidSect="00854D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BB"/>
    <w:rsid w:val="00013219"/>
    <w:rsid w:val="000533F8"/>
    <w:rsid w:val="00077A9C"/>
    <w:rsid w:val="000876B2"/>
    <w:rsid w:val="00090239"/>
    <w:rsid w:val="00091EE8"/>
    <w:rsid w:val="00094D1B"/>
    <w:rsid w:val="000A52FA"/>
    <w:rsid w:val="0011197D"/>
    <w:rsid w:val="00120E2B"/>
    <w:rsid w:val="00174731"/>
    <w:rsid w:val="0018623C"/>
    <w:rsid w:val="00190CA8"/>
    <w:rsid w:val="001A6007"/>
    <w:rsid w:val="001A6E9D"/>
    <w:rsid w:val="001B30BA"/>
    <w:rsid w:val="001B772E"/>
    <w:rsid w:val="001F224A"/>
    <w:rsid w:val="001F6CBB"/>
    <w:rsid w:val="002127BF"/>
    <w:rsid w:val="002437DE"/>
    <w:rsid w:val="0025067F"/>
    <w:rsid w:val="0028067C"/>
    <w:rsid w:val="002D0BB6"/>
    <w:rsid w:val="002E2DA2"/>
    <w:rsid w:val="003128A5"/>
    <w:rsid w:val="00321B6E"/>
    <w:rsid w:val="00322698"/>
    <w:rsid w:val="00332EC9"/>
    <w:rsid w:val="0034663A"/>
    <w:rsid w:val="00355866"/>
    <w:rsid w:val="0036687F"/>
    <w:rsid w:val="00394823"/>
    <w:rsid w:val="003D660F"/>
    <w:rsid w:val="00406638"/>
    <w:rsid w:val="00407A00"/>
    <w:rsid w:val="00410317"/>
    <w:rsid w:val="0047044A"/>
    <w:rsid w:val="00491775"/>
    <w:rsid w:val="004A5AF1"/>
    <w:rsid w:val="004D5052"/>
    <w:rsid w:val="004F58B6"/>
    <w:rsid w:val="004F5CC1"/>
    <w:rsid w:val="00504D0B"/>
    <w:rsid w:val="005112A1"/>
    <w:rsid w:val="005568EB"/>
    <w:rsid w:val="005959F6"/>
    <w:rsid w:val="005D26B9"/>
    <w:rsid w:val="005D693B"/>
    <w:rsid w:val="005D7EA4"/>
    <w:rsid w:val="005F3C17"/>
    <w:rsid w:val="006671A0"/>
    <w:rsid w:val="00696849"/>
    <w:rsid w:val="006A1B62"/>
    <w:rsid w:val="006B7784"/>
    <w:rsid w:val="006D5371"/>
    <w:rsid w:val="006E346A"/>
    <w:rsid w:val="006F614F"/>
    <w:rsid w:val="00706713"/>
    <w:rsid w:val="00734EBD"/>
    <w:rsid w:val="00761803"/>
    <w:rsid w:val="0078510D"/>
    <w:rsid w:val="007B73A6"/>
    <w:rsid w:val="007D29A6"/>
    <w:rsid w:val="007E63B1"/>
    <w:rsid w:val="00854D77"/>
    <w:rsid w:val="00870293"/>
    <w:rsid w:val="00893792"/>
    <w:rsid w:val="00894AC4"/>
    <w:rsid w:val="008A4B03"/>
    <w:rsid w:val="008C3F01"/>
    <w:rsid w:val="008D1FBE"/>
    <w:rsid w:val="00917A7A"/>
    <w:rsid w:val="00926E92"/>
    <w:rsid w:val="00935AC0"/>
    <w:rsid w:val="0096547D"/>
    <w:rsid w:val="00991933"/>
    <w:rsid w:val="009E000F"/>
    <w:rsid w:val="009E5732"/>
    <w:rsid w:val="009E7B24"/>
    <w:rsid w:val="009F1B77"/>
    <w:rsid w:val="00A44CBD"/>
    <w:rsid w:val="00A5288A"/>
    <w:rsid w:val="00B042C0"/>
    <w:rsid w:val="00B16A2A"/>
    <w:rsid w:val="00B232EE"/>
    <w:rsid w:val="00B2505F"/>
    <w:rsid w:val="00B35F89"/>
    <w:rsid w:val="00B62539"/>
    <w:rsid w:val="00B6566D"/>
    <w:rsid w:val="00BB0D24"/>
    <w:rsid w:val="00BC4C34"/>
    <w:rsid w:val="00C02E6C"/>
    <w:rsid w:val="00C03880"/>
    <w:rsid w:val="00C2797E"/>
    <w:rsid w:val="00C3130E"/>
    <w:rsid w:val="00C3545F"/>
    <w:rsid w:val="00C464FE"/>
    <w:rsid w:val="00C7057E"/>
    <w:rsid w:val="00CF0B35"/>
    <w:rsid w:val="00D23396"/>
    <w:rsid w:val="00D34484"/>
    <w:rsid w:val="00D5541A"/>
    <w:rsid w:val="00D556E2"/>
    <w:rsid w:val="00D60612"/>
    <w:rsid w:val="00D97CC6"/>
    <w:rsid w:val="00DC13FC"/>
    <w:rsid w:val="00DE4096"/>
    <w:rsid w:val="00E009B5"/>
    <w:rsid w:val="00E03FE0"/>
    <w:rsid w:val="00E206F1"/>
    <w:rsid w:val="00E60768"/>
    <w:rsid w:val="00E64CE9"/>
    <w:rsid w:val="00E80E4D"/>
    <w:rsid w:val="00EA3369"/>
    <w:rsid w:val="00EA42B8"/>
    <w:rsid w:val="00EB248A"/>
    <w:rsid w:val="00EC635C"/>
    <w:rsid w:val="00F12F38"/>
    <w:rsid w:val="00F573D5"/>
    <w:rsid w:val="00F70A7F"/>
    <w:rsid w:val="00F75464"/>
    <w:rsid w:val="00F771F7"/>
    <w:rsid w:val="00F9039F"/>
    <w:rsid w:val="00FA477E"/>
    <w:rsid w:val="00FA5CF5"/>
    <w:rsid w:val="00FD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AE403-4761-4446-974E-0BBFD309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6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F9167C90D7952C1C1D825AFDBF7ADDB0F3705ECD6130C00E236A41ACE0BE39D35E96141E2CBAFD6D926E26A755E41C947F7515D4F10D580D7C0AN0R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PIV</cp:lastModifiedBy>
  <cp:revision>2</cp:revision>
  <cp:lastPrinted>2022-04-08T07:31:00Z</cp:lastPrinted>
  <dcterms:created xsi:type="dcterms:W3CDTF">2024-02-21T06:47:00Z</dcterms:created>
  <dcterms:modified xsi:type="dcterms:W3CDTF">2024-02-21T06:47:00Z</dcterms:modified>
</cp:coreProperties>
</file>