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C54FD">
        <w:rPr>
          <w:sz w:val="36"/>
          <w:szCs w:val="36"/>
        </w:rPr>
        <w:t>СЕЛО БРЫНЬ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BC54FD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BC54FD">
              <w:rPr>
                <w:b w:val="0"/>
              </w:rPr>
              <w:t xml:space="preserve">09.04.2024г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E517ED" w:rsidP="00BC54FD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BC54FD">
              <w:rPr>
                <w:b w:val="0"/>
              </w:rPr>
              <w:t>22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  <w:bookmarkStart w:id="0" w:name="_GoBack"/>
      <w:bookmarkEnd w:id="0"/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BC54FD">
        <w:rPr>
          <w:bCs/>
          <w:color w:val="000000"/>
          <w:spacing w:val="2"/>
          <w:kern w:val="36"/>
          <w:sz w:val="28"/>
          <w:szCs w:val="28"/>
        </w:rPr>
        <w:t>Село Брынь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 xml:space="preserve">руководствуясь Уставом сельского поселения </w:t>
      </w:r>
      <w:r w:rsidR="00BC54FD">
        <w:rPr>
          <w:b w:val="0"/>
          <w:color w:val="000000"/>
          <w:sz w:val="28"/>
          <w:szCs w:val="28"/>
        </w:rPr>
        <w:t>« Село Брынь»</w:t>
      </w:r>
      <w:r w:rsidR="006F1EF3" w:rsidRPr="00DC169D">
        <w:rPr>
          <w:b w:val="0"/>
          <w:color w:val="000000"/>
          <w:sz w:val="28"/>
          <w:szCs w:val="28"/>
        </w:rPr>
        <w:t xml:space="preserve">, администрация сельского поселения </w:t>
      </w:r>
      <w:r w:rsidR="00BC54FD">
        <w:rPr>
          <w:b w:val="0"/>
          <w:color w:val="000000"/>
          <w:sz w:val="28"/>
          <w:szCs w:val="28"/>
        </w:rPr>
        <w:t>« Село Брынь»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 xml:space="preserve">о поселения </w:t>
      </w:r>
      <w:proofErr w:type="gramStart"/>
      <w:r w:rsidR="00BC54FD">
        <w:rPr>
          <w:color w:val="000000"/>
          <w:spacing w:val="2"/>
          <w:sz w:val="28"/>
          <w:szCs w:val="28"/>
          <w:lang w:val="ru-RU" w:eastAsia="ru-RU"/>
        </w:rPr>
        <w:t>« Село</w:t>
      </w:r>
      <w:proofErr w:type="gramEnd"/>
      <w:r w:rsidR="00BC54FD">
        <w:rPr>
          <w:color w:val="000000"/>
          <w:spacing w:val="2"/>
          <w:sz w:val="28"/>
          <w:szCs w:val="28"/>
          <w:lang w:val="ru-RU" w:eastAsia="ru-RU"/>
        </w:rPr>
        <w:t xml:space="preserve"> Брынь»</w:t>
      </w:r>
      <w:r w:rsidR="00DC169D">
        <w:rPr>
          <w:color w:val="000000"/>
          <w:spacing w:val="2"/>
          <w:sz w:val="28"/>
          <w:szCs w:val="28"/>
          <w:lang w:val="ru-RU" w:eastAsia="ru-RU"/>
        </w:rPr>
        <w:t xml:space="preserve">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gramStart"/>
      <w:r w:rsidR="00BC54FD">
        <w:rPr>
          <w:sz w:val="28"/>
          <w:szCs w:val="28"/>
        </w:rPr>
        <w:t>« Село</w:t>
      </w:r>
      <w:proofErr w:type="gramEnd"/>
      <w:r w:rsidR="00BC54FD">
        <w:rPr>
          <w:sz w:val="28"/>
          <w:szCs w:val="28"/>
        </w:rPr>
        <w:t xml:space="preserve"> Брынь»</w:t>
      </w:r>
      <w:r w:rsidR="00E517ED" w:rsidRPr="0071332C">
        <w:rPr>
          <w:sz w:val="28"/>
          <w:szCs w:val="28"/>
        </w:rPr>
        <w:t xml:space="preserve">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    </w:t>
      </w:r>
      <w:r w:rsidR="00BC54FD">
        <w:rPr>
          <w:sz w:val="28"/>
          <w:szCs w:val="28"/>
        </w:rPr>
        <w:t xml:space="preserve">О.В. </w:t>
      </w:r>
      <w:proofErr w:type="spellStart"/>
      <w:r w:rsidR="00BC54FD">
        <w:rPr>
          <w:sz w:val="28"/>
          <w:szCs w:val="28"/>
        </w:rPr>
        <w:t>Выртан</w:t>
      </w:r>
      <w:proofErr w:type="spellEnd"/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 xml:space="preserve">СП </w:t>
      </w:r>
      <w:proofErr w:type="gramStart"/>
      <w:r w:rsidR="00BC54FD">
        <w:rPr>
          <w:b w:val="0"/>
          <w:bCs/>
          <w:kern w:val="28"/>
          <w:sz w:val="28"/>
          <w:szCs w:val="28"/>
        </w:rPr>
        <w:t>« Село</w:t>
      </w:r>
      <w:proofErr w:type="gramEnd"/>
      <w:r w:rsidR="00BC54FD">
        <w:rPr>
          <w:b w:val="0"/>
          <w:bCs/>
          <w:kern w:val="28"/>
          <w:sz w:val="28"/>
          <w:szCs w:val="28"/>
        </w:rPr>
        <w:t xml:space="preserve"> Брынь»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BC54FD">
        <w:rPr>
          <w:b w:val="0"/>
          <w:bCs/>
          <w:kern w:val="28"/>
          <w:sz w:val="28"/>
          <w:szCs w:val="28"/>
        </w:rPr>
        <w:t>09.04.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DC169D">
        <w:rPr>
          <w:b w:val="0"/>
          <w:bCs/>
          <w:kern w:val="28"/>
          <w:sz w:val="28"/>
          <w:szCs w:val="28"/>
        </w:rPr>
        <w:t>4</w:t>
      </w:r>
      <w:r w:rsidRPr="00C25E27">
        <w:rPr>
          <w:b w:val="0"/>
          <w:bCs/>
          <w:kern w:val="28"/>
          <w:sz w:val="28"/>
          <w:szCs w:val="28"/>
        </w:rPr>
        <w:t xml:space="preserve"> г. N </w:t>
      </w:r>
      <w:r w:rsidR="00BC54FD">
        <w:rPr>
          <w:b w:val="0"/>
          <w:bCs/>
          <w:kern w:val="28"/>
          <w:sz w:val="28"/>
          <w:szCs w:val="28"/>
        </w:rPr>
        <w:t>22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BC54FD">
        <w:rPr>
          <w:bCs/>
          <w:sz w:val="28"/>
          <w:szCs w:val="28"/>
        </w:rPr>
        <w:t>« Село</w:t>
      </w:r>
      <w:proofErr w:type="gramEnd"/>
      <w:r w:rsidR="00BC54FD">
        <w:rPr>
          <w:bCs/>
          <w:sz w:val="28"/>
          <w:szCs w:val="28"/>
        </w:rPr>
        <w:t xml:space="preserve"> Брынь»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</w:t>
      </w:r>
      <w:proofErr w:type="gramStart"/>
      <w:r w:rsidR="00BC54FD">
        <w:rPr>
          <w:b w:val="0"/>
          <w:color w:val="000000"/>
          <w:sz w:val="28"/>
          <w:szCs w:val="28"/>
          <w:shd w:val="clear" w:color="auto" w:fill="FFFFFF"/>
        </w:rPr>
        <w:t>« Село</w:t>
      </w:r>
      <w:proofErr w:type="gramEnd"/>
      <w:r w:rsidR="00BC54FD">
        <w:rPr>
          <w:b w:val="0"/>
          <w:color w:val="000000"/>
          <w:sz w:val="28"/>
          <w:szCs w:val="28"/>
          <w:shd w:val="clear" w:color="auto" w:fill="FFFFFF"/>
        </w:rPr>
        <w:t xml:space="preserve"> Брынь»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</w:t>
      </w:r>
      <w:proofErr w:type="gramStart"/>
      <w:r w:rsidR="00BC54FD">
        <w:rPr>
          <w:b w:val="0"/>
          <w:color w:val="000000"/>
          <w:sz w:val="28"/>
          <w:szCs w:val="28"/>
        </w:rPr>
        <w:t>« Село</w:t>
      </w:r>
      <w:proofErr w:type="gramEnd"/>
      <w:r w:rsidR="00BC54FD">
        <w:rPr>
          <w:b w:val="0"/>
          <w:color w:val="000000"/>
          <w:sz w:val="28"/>
          <w:szCs w:val="28"/>
        </w:rPr>
        <w:t xml:space="preserve"> Брынь»</w:t>
      </w:r>
      <w:r w:rsidRPr="001D03D6">
        <w:rPr>
          <w:b w:val="0"/>
          <w:color w:val="000000"/>
          <w:sz w:val="28"/>
          <w:szCs w:val="28"/>
        </w:rPr>
        <w:t>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5. Комиссия образуется нормативным правовым актом администрации сельского поселения </w:t>
      </w:r>
      <w:proofErr w:type="gramStart"/>
      <w:r w:rsidR="00BC54FD">
        <w:rPr>
          <w:b w:val="0"/>
          <w:sz w:val="28"/>
          <w:szCs w:val="28"/>
        </w:rPr>
        <w:t>« Село</w:t>
      </w:r>
      <w:proofErr w:type="gramEnd"/>
      <w:r w:rsidR="00BC54FD">
        <w:rPr>
          <w:b w:val="0"/>
          <w:sz w:val="28"/>
          <w:szCs w:val="28"/>
        </w:rPr>
        <w:t xml:space="preserve"> Брынь»</w:t>
      </w:r>
      <w:r w:rsidRPr="001D03D6">
        <w:rPr>
          <w:b w:val="0"/>
          <w:sz w:val="28"/>
          <w:szCs w:val="28"/>
        </w:rPr>
        <w:t>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</w:t>
      </w:r>
      <w:r w:rsidRPr="001D03D6">
        <w:rPr>
          <w:b w:val="0"/>
          <w:sz w:val="28"/>
          <w:szCs w:val="28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2" w:name="Par53"/>
      <w:bookmarkEnd w:id="2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3" w:name="Par54"/>
      <w:bookmarkEnd w:id="3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8. 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1D03D6">
        <w:rPr>
          <w:b w:val="0"/>
          <w:sz w:val="28"/>
          <w:szCs w:val="28"/>
        </w:rPr>
        <w:t>администрации  должности</w:t>
      </w:r>
      <w:proofErr w:type="gramEnd"/>
      <w:r w:rsidRPr="001D03D6">
        <w:rPr>
          <w:b w:val="0"/>
          <w:sz w:val="28"/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- обращение гражданина, замещавшего в администрации должность муниципальной службы, о даче согласия на замещение должности в </w:t>
      </w:r>
      <w:r w:rsidRPr="001D03D6">
        <w:rPr>
          <w:b w:val="0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выполнить требования Федерального </w:t>
      </w:r>
      <w:hyperlink r:id="rId8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д) поступившее в соответствии с </w:t>
      </w:r>
      <w:hyperlink r:id="rId10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Уведомление, указанное в </w:t>
      </w:r>
      <w:hyperlink r:id="rId12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3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за роботу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15.5. 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6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"д"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0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"д"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1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3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4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</w:t>
      </w:r>
      <w:proofErr w:type="gramStart"/>
      <w:r w:rsidR="00DC169D" w:rsidRPr="001D03D6">
        <w:rPr>
          <w:b w:val="0"/>
          <w:sz w:val="28"/>
          <w:szCs w:val="28"/>
        </w:rPr>
        <w:t>правонарушений ,</w:t>
      </w:r>
      <w:proofErr w:type="gramEnd"/>
      <w:r w:rsidR="00DC169D" w:rsidRPr="001D03D6">
        <w:rPr>
          <w:b w:val="0"/>
          <w:sz w:val="28"/>
          <w:szCs w:val="28"/>
        </w:rPr>
        <w:t xml:space="preserve">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Уведомления, указанные в подпунктах "д" и "е" пункта 14 настоящего Положения, как правило, рассматриваются на очередном (плановом) заседании комиссии.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6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</w:t>
      </w:r>
      <w:r w:rsidRPr="001D03D6">
        <w:rPr>
          <w:b w:val="0"/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proofErr w:type="gramStart"/>
      <w:r w:rsidRPr="001D03D6">
        <w:rPr>
          <w:b w:val="0"/>
          <w:color w:val="000000"/>
          <w:sz w:val="28"/>
          <w:szCs w:val="28"/>
        </w:rPr>
        <w:t>рекомендует  главе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"д"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"д"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 xml:space="preserve"> настоящего Положения, принимаются тайным голосованием (если комиссия не примет </w:t>
      </w:r>
      <w:r w:rsidRPr="001D03D6">
        <w:rPr>
          <w:b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з)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</w:t>
      </w:r>
      <w:r w:rsidRPr="001D03D6">
        <w:rPr>
          <w:b w:val="0"/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главы </w:t>
      </w:r>
      <w:proofErr w:type="gramStart"/>
      <w:r w:rsidRPr="001D03D6">
        <w:rPr>
          <w:b w:val="0"/>
          <w:sz w:val="28"/>
          <w:szCs w:val="28"/>
        </w:rPr>
        <w:t>администрации  оглашается</w:t>
      </w:r>
      <w:proofErr w:type="gramEnd"/>
      <w:r w:rsidRPr="001D03D6">
        <w:rPr>
          <w:b w:val="0"/>
          <w:sz w:val="28"/>
          <w:szCs w:val="28"/>
        </w:rPr>
        <w:t xml:space="preserve">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7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proofErr w:type="gramStart"/>
      <w:r w:rsidRPr="001D03D6">
        <w:rPr>
          <w:b w:val="0"/>
          <w:color w:val="000000"/>
          <w:sz w:val="28"/>
          <w:szCs w:val="28"/>
        </w:rPr>
        <w:t>осуществляются  должностным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лицом, исполняющим кадровую работу администрации, ответственным за работу  по профилактике коррупционных и иных правонарушений.</w:t>
      </w: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23084"/>
    <w:rsid w:val="001D03D6"/>
    <w:rsid w:val="002F6160"/>
    <w:rsid w:val="00334CD3"/>
    <w:rsid w:val="0041067A"/>
    <w:rsid w:val="004D27C7"/>
    <w:rsid w:val="00634D27"/>
    <w:rsid w:val="006B0375"/>
    <w:rsid w:val="006F1EF3"/>
    <w:rsid w:val="00733E9C"/>
    <w:rsid w:val="008B123D"/>
    <w:rsid w:val="00944C7D"/>
    <w:rsid w:val="00954D94"/>
    <w:rsid w:val="00B14CEF"/>
    <w:rsid w:val="00B509A2"/>
    <w:rsid w:val="00B74987"/>
    <w:rsid w:val="00BA0DE7"/>
    <w:rsid w:val="00BB67E4"/>
    <w:rsid w:val="00BC54FD"/>
    <w:rsid w:val="00BE1A14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BBD4"/>
  <w15:docId w15:val="{C764D8AF-94BC-4625-B2BB-584DB9A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5</cp:revision>
  <cp:lastPrinted>2024-04-09T11:21:00Z</cp:lastPrinted>
  <dcterms:created xsi:type="dcterms:W3CDTF">2024-04-08T10:37:00Z</dcterms:created>
  <dcterms:modified xsi:type="dcterms:W3CDTF">2024-04-09T11:30:00Z</dcterms:modified>
</cp:coreProperties>
</file>