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337C39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67AF7" w:rsidRPr="00F67AF7">
        <w:rPr>
          <w:rFonts w:ascii="Times New Roman" w:hAnsi="Times New Roman"/>
          <w:sz w:val="26"/>
          <w:szCs w:val="26"/>
        </w:rPr>
        <w:t xml:space="preserve">01.10.2024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67AF7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67AF7">
        <w:rPr>
          <w:rFonts w:ascii="Times New Roman" w:hAnsi="Times New Roman"/>
          <w:sz w:val="26"/>
          <w:szCs w:val="26"/>
        </w:rPr>
        <w:t>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63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37C39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37C39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37C39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37C39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337C39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="00AF635A">
        <w:rPr>
          <w:rFonts w:ascii="Times New Roman" w:hAnsi="Times New Roman"/>
          <w:bCs/>
          <w:sz w:val="28"/>
          <w:szCs w:val="28"/>
        </w:rPr>
        <w:t>» на 2020-2026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337C39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>ение пожарной безопасности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635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</w:t>
      </w:r>
      <w:r w:rsidR="00B409A7">
        <w:rPr>
          <w:rFonts w:ascii="Times New Roman" w:hAnsi="Times New Roman"/>
          <w:bCs/>
          <w:sz w:val="28"/>
          <w:szCs w:val="28"/>
        </w:rPr>
        <w:lastRenderedPageBreak/>
        <w:t>безопасности 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AF635A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AF635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"в 202</w:t>
      </w:r>
      <w:r w:rsidR="00AF635A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AF635A">
        <w:rPr>
          <w:bCs/>
          <w:sz w:val="28"/>
          <w:szCs w:val="28"/>
        </w:rPr>
        <w:t>33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A2E2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337C39">
        <w:rPr>
          <w:rFonts w:ascii="Times New Roman" w:hAnsi="Times New Roman"/>
          <w:bCs/>
          <w:sz w:val="28"/>
          <w:szCs w:val="28"/>
        </w:rPr>
        <w:t>5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AF635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37C39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37C39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37C39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37C39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Pr="00AF635A" w:rsidRDefault="00A7706F" w:rsidP="00B276A0">
      <w:pPr>
        <w:tabs>
          <w:tab w:val="left" w:pos="7455"/>
        </w:tabs>
      </w:pPr>
    </w:p>
    <w:p w:rsidR="007D568E" w:rsidRPr="00AF635A" w:rsidRDefault="007D568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67AF7">
        <w:rPr>
          <w:rFonts w:ascii="Times New Roman" w:hAnsi="Times New Roman"/>
          <w:sz w:val="24"/>
          <w:szCs w:val="24"/>
        </w:rPr>
        <w:t>постановлению № 23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7AF7">
        <w:rPr>
          <w:rFonts w:ascii="Times New Roman" w:hAnsi="Times New Roman"/>
          <w:sz w:val="24"/>
          <w:szCs w:val="24"/>
        </w:rPr>
        <w:t>01.10.2024 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4"/>
        <w:gridCol w:w="678"/>
        <w:gridCol w:w="900"/>
        <w:gridCol w:w="802"/>
        <w:gridCol w:w="709"/>
        <w:gridCol w:w="708"/>
        <w:gridCol w:w="709"/>
        <w:gridCol w:w="709"/>
        <w:gridCol w:w="709"/>
        <w:gridCol w:w="950"/>
        <w:gridCol w:w="950"/>
      </w:tblGrid>
      <w:tr w:rsidR="00AF635A" w:rsidTr="00AF635A">
        <w:trPr>
          <w:trHeight w:val="255"/>
        </w:trPr>
        <w:tc>
          <w:tcPr>
            <w:tcW w:w="540" w:type="dxa"/>
            <w:vMerge w:val="restart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635A" w:rsidRPr="002E1F83" w:rsidRDefault="00AF635A" w:rsidP="009B5AF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2184" w:type="dxa"/>
            <w:vMerge w:val="restart"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6" w:type="dxa"/>
            <w:gridSpan w:val="6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950" w:type="dxa"/>
          </w:tcPr>
          <w:p w:rsidR="00AF635A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F635A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35A" w:rsidTr="00AF635A">
        <w:trPr>
          <w:trHeight w:val="375"/>
        </w:trPr>
        <w:tc>
          <w:tcPr>
            <w:tcW w:w="540" w:type="dxa"/>
            <w:vMerge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F635A" w:rsidRPr="002E1F83" w:rsidRDefault="00AF635A" w:rsidP="009B5AF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708" w:type="dxa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</w:tcPr>
          <w:p w:rsidR="00AF635A" w:rsidRPr="002E1F83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AF635A" w:rsidRPr="00337C39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C39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50" w:type="dxa"/>
          </w:tcPr>
          <w:p w:rsidR="00AF635A" w:rsidRPr="00F67AF7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AF7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950" w:type="dxa"/>
          </w:tcPr>
          <w:p w:rsidR="00AF635A" w:rsidRPr="00F67AF7" w:rsidRDefault="00AF635A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AF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AF635A" w:rsidTr="00AF635A">
        <w:trPr>
          <w:trHeight w:val="225"/>
        </w:trPr>
        <w:tc>
          <w:tcPr>
            <w:tcW w:w="540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AF635A" w:rsidRPr="00E36589" w:rsidRDefault="00AF635A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оличес</w:t>
            </w:r>
            <w:r>
              <w:rPr>
                <w:rFonts w:ascii="Times New Roman" w:hAnsi="Times New Roman"/>
                <w:sz w:val="20"/>
                <w:szCs w:val="20"/>
              </w:rPr>
              <w:t>тво пожаров</w:t>
            </w:r>
          </w:p>
          <w:p w:rsidR="00AF635A" w:rsidRPr="00AE1F9A" w:rsidRDefault="00AF635A" w:rsidP="009B5AF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635A" w:rsidTr="00AF635A">
        <w:trPr>
          <w:trHeight w:val="225"/>
        </w:trPr>
        <w:tc>
          <w:tcPr>
            <w:tcW w:w="540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AF635A" w:rsidRPr="00E36589" w:rsidRDefault="00AF635A" w:rsidP="009B5AFD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оличество погибш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635A" w:rsidRPr="00AE1F9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7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635A" w:rsidTr="00AF635A">
        <w:trPr>
          <w:trHeight w:val="225"/>
        </w:trPr>
        <w:tc>
          <w:tcPr>
            <w:tcW w:w="540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AF635A" w:rsidRPr="00AE1F9A" w:rsidRDefault="00AF635A" w:rsidP="00337C39">
            <w:pPr>
              <w:ind w:right="-1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36589">
              <w:rPr>
                <w:rFonts w:ascii="Times New Roman" w:hAnsi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пострадавших</w:t>
            </w:r>
          </w:p>
        </w:tc>
        <w:tc>
          <w:tcPr>
            <w:tcW w:w="67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635A" w:rsidTr="00AF635A">
        <w:trPr>
          <w:trHeight w:val="225"/>
        </w:trPr>
        <w:tc>
          <w:tcPr>
            <w:tcW w:w="540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AF635A" w:rsidRDefault="00AF635A" w:rsidP="00337C39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материального ущерба</w:t>
            </w:r>
          </w:p>
        </w:tc>
        <w:tc>
          <w:tcPr>
            <w:tcW w:w="67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0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635A" w:rsidTr="00AF635A">
        <w:trPr>
          <w:trHeight w:val="225"/>
        </w:trPr>
        <w:tc>
          <w:tcPr>
            <w:tcW w:w="540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84" w:type="dxa"/>
          </w:tcPr>
          <w:p w:rsidR="00AF635A" w:rsidRDefault="00AF635A" w:rsidP="00337C39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средствами информирования и оповещения населения</w:t>
            </w:r>
          </w:p>
        </w:tc>
        <w:tc>
          <w:tcPr>
            <w:tcW w:w="678" w:type="dxa"/>
          </w:tcPr>
          <w:p w:rsidR="00AF635A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2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AF635A" w:rsidRPr="006E129D" w:rsidRDefault="00AF635A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</w:tcPr>
          <w:p w:rsidR="00AF635A" w:rsidRPr="006E129D" w:rsidRDefault="00F67AF7" w:rsidP="009B5AFD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23D84" w:rsidRDefault="00B23D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7632C" w:rsidRDefault="0017632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7632C" w:rsidRDefault="0017632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F67AF7">
        <w:rPr>
          <w:rFonts w:ascii="Times New Roman" w:hAnsi="Times New Roman"/>
          <w:sz w:val="24"/>
          <w:szCs w:val="24"/>
        </w:rPr>
        <w:t>23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7AF7">
        <w:rPr>
          <w:rFonts w:ascii="Times New Roman" w:hAnsi="Times New Roman"/>
          <w:sz w:val="24"/>
          <w:szCs w:val="24"/>
        </w:rPr>
        <w:t>01.10.2024 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150"/>
        <w:gridCol w:w="581"/>
        <w:gridCol w:w="585"/>
        <w:gridCol w:w="585"/>
        <w:gridCol w:w="585"/>
        <w:gridCol w:w="585"/>
        <w:gridCol w:w="585"/>
        <w:gridCol w:w="631"/>
        <w:gridCol w:w="824"/>
        <w:gridCol w:w="956"/>
      </w:tblGrid>
      <w:tr w:rsidR="00AF635A" w:rsidTr="00AF635A">
        <w:trPr>
          <w:trHeight w:val="240"/>
        </w:trPr>
        <w:tc>
          <w:tcPr>
            <w:tcW w:w="2808" w:type="dxa"/>
            <w:vMerge w:val="restart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F635A" w:rsidRPr="00380AF2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287" w:type="dxa"/>
            <w:gridSpan w:val="8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824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35A" w:rsidTr="00AF635A">
        <w:trPr>
          <w:trHeight w:val="1189"/>
        </w:trPr>
        <w:tc>
          <w:tcPr>
            <w:tcW w:w="2808" w:type="dxa"/>
            <w:vMerge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589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F635A" w:rsidRPr="00C66856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685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4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F635A" w:rsidTr="00AF635A">
        <w:trPr>
          <w:trHeight w:val="687"/>
        </w:trPr>
        <w:tc>
          <w:tcPr>
            <w:tcW w:w="2808" w:type="dxa"/>
          </w:tcPr>
          <w:p w:rsidR="00AF635A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работы, устройство и обновление информационных стендов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Pr="00757C3F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AF635A" w:rsidRPr="00F67AF7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A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AF635A" w:rsidRPr="00757C3F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F635A" w:rsidRPr="0025560E" w:rsidTr="00AF635A">
        <w:trPr>
          <w:trHeight w:val="540"/>
        </w:trPr>
        <w:tc>
          <w:tcPr>
            <w:tcW w:w="2808" w:type="dxa"/>
          </w:tcPr>
          <w:p w:rsidR="00AF635A" w:rsidRPr="00B15968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безопасности, обслуживание АПС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24" w:type="dxa"/>
          </w:tcPr>
          <w:p w:rsidR="00AF635A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</w:tr>
      <w:tr w:rsidR="00AF635A" w:rsidRPr="0025560E" w:rsidTr="00AF635A">
        <w:trPr>
          <w:trHeight w:val="540"/>
        </w:trPr>
        <w:tc>
          <w:tcPr>
            <w:tcW w:w="2808" w:type="dxa"/>
          </w:tcPr>
          <w:p w:rsidR="00AF635A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F635A" w:rsidRPr="0025560E" w:rsidTr="00AF635A">
        <w:trPr>
          <w:trHeight w:val="540"/>
        </w:trPr>
        <w:tc>
          <w:tcPr>
            <w:tcW w:w="2808" w:type="dxa"/>
          </w:tcPr>
          <w:p w:rsidR="00AF635A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AF635A" w:rsidRPr="0025560E" w:rsidTr="00AF635A">
        <w:trPr>
          <w:trHeight w:val="540"/>
        </w:trPr>
        <w:tc>
          <w:tcPr>
            <w:tcW w:w="2808" w:type="dxa"/>
          </w:tcPr>
          <w:p w:rsidR="00AF635A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AF635A" w:rsidRPr="0025560E" w:rsidTr="00AF635A">
        <w:trPr>
          <w:trHeight w:val="540"/>
        </w:trPr>
        <w:tc>
          <w:tcPr>
            <w:tcW w:w="2808" w:type="dxa"/>
          </w:tcPr>
          <w:p w:rsidR="00AF635A" w:rsidRDefault="00AF635A" w:rsidP="00EA1CB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</w:t>
            </w:r>
          </w:p>
        </w:tc>
        <w:tc>
          <w:tcPr>
            <w:tcW w:w="126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F635A" w:rsidRDefault="00F67AF7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AF635A" w:rsidRDefault="00F67AF7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F635A" w:rsidTr="00AF635A">
        <w:trPr>
          <w:trHeight w:val="885"/>
        </w:trPr>
        <w:tc>
          <w:tcPr>
            <w:tcW w:w="4068" w:type="dxa"/>
            <w:gridSpan w:val="2"/>
          </w:tcPr>
          <w:p w:rsidR="00AF635A" w:rsidRPr="007443E2" w:rsidRDefault="00AF635A" w:rsidP="00EA1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F635A" w:rsidRPr="0025560E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85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24" w:type="dxa"/>
          </w:tcPr>
          <w:p w:rsidR="00AF635A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56" w:type="dxa"/>
          </w:tcPr>
          <w:p w:rsidR="00AF635A" w:rsidRPr="00D02C71" w:rsidRDefault="00AF635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5688"/>
    <w:rsid w:val="00597BA4"/>
    <w:rsid w:val="005A2E2F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06F5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635A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589C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96E12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67AF7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D5E3"/>
  <w15:docId w15:val="{7CC49DE5-CA37-4655-97DC-A413A6F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24C4-1ABD-47CC-8551-FE6713E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2024-10-10T11:39:00Z</dcterms:created>
  <dcterms:modified xsi:type="dcterms:W3CDTF">2024-10-10T11:39:00Z</dcterms:modified>
</cp:coreProperties>
</file>