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66" w:rsidRPr="00FD5A4E" w:rsidRDefault="008C0466" w:rsidP="00766B9C">
      <w:pPr>
        <w:rPr>
          <w:b/>
          <w:spacing w:val="6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t xml:space="preserve"> </w:t>
      </w:r>
    </w:p>
    <w:p w:rsidR="007C7CDC" w:rsidRDefault="00DB31B1" w:rsidP="00DB7BA0">
      <w:pPr>
        <w:pStyle w:val="2"/>
        <w:ind w:hanging="284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7E12A7" w:rsidRPr="00C32443">
        <w:rPr>
          <w:sz w:val="28"/>
          <w:szCs w:val="28"/>
        </w:rPr>
        <w:t xml:space="preserve"> ПОСЕЛЕНИЕ</w:t>
      </w:r>
    </w:p>
    <w:p w:rsidR="00DB7BA0" w:rsidRPr="00C32443" w:rsidRDefault="007E12A7" w:rsidP="00DB7BA0">
      <w:pPr>
        <w:pStyle w:val="2"/>
        <w:ind w:hanging="284"/>
        <w:rPr>
          <w:sz w:val="28"/>
          <w:szCs w:val="28"/>
        </w:rPr>
      </w:pPr>
      <w:r w:rsidRPr="00C32443">
        <w:rPr>
          <w:sz w:val="28"/>
          <w:szCs w:val="28"/>
        </w:rPr>
        <w:t xml:space="preserve"> «</w:t>
      </w:r>
      <w:r w:rsidR="009862E3">
        <w:rPr>
          <w:sz w:val="28"/>
          <w:szCs w:val="28"/>
        </w:rPr>
        <w:t>СЕЛО СТРЕЛЬНА</w:t>
      </w:r>
      <w:r w:rsidRPr="00C32443">
        <w:rPr>
          <w:sz w:val="28"/>
          <w:szCs w:val="28"/>
        </w:rPr>
        <w:t>»</w:t>
      </w:r>
    </w:p>
    <w:p w:rsidR="007E12A7" w:rsidRPr="00C32443" w:rsidRDefault="007E12A7" w:rsidP="007E12A7">
      <w:pPr>
        <w:jc w:val="center"/>
        <w:rPr>
          <w:b/>
          <w:sz w:val="28"/>
          <w:szCs w:val="28"/>
        </w:rPr>
      </w:pPr>
      <w:r w:rsidRPr="00C32443">
        <w:rPr>
          <w:b/>
          <w:sz w:val="28"/>
          <w:szCs w:val="28"/>
        </w:rPr>
        <w:t>СУХИНИЧСКИЙ РАЙОН</w:t>
      </w:r>
    </w:p>
    <w:p w:rsidR="00DB7BA0" w:rsidRPr="00C32443" w:rsidRDefault="00DB7BA0" w:rsidP="00DB7BA0">
      <w:pPr>
        <w:pStyle w:val="2"/>
        <w:ind w:hanging="284"/>
        <w:rPr>
          <w:sz w:val="28"/>
          <w:szCs w:val="28"/>
        </w:rPr>
      </w:pPr>
      <w:r w:rsidRPr="00C32443">
        <w:rPr>
          <w:sz w:val="28"/>
          <w:szCs w:val="28"/>
        </w:rPr>
        <w:t>Калужская область</w:t>
      </w:r>
    </w:p>
    <w:p w:rsidR="00DB7BA0" w:rsidRDefault="00FC0444" w:rsidP="00DB7BA0">
      <w:pPr>
        <w:pStyle w:val="2"/>
        <w:ind w:hanging="284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7E12A7" w:rsidRPr="00C32443">
        <w:rPr>
          <w:sz w:val="28"/>
          <w:szCs w:val="28"/>
        </w:rPr>
        <w:t>АЯ ДУМА</w:t>
      </w:r>
    </w:p>
    <w:p w:rsidR="00C3487D" w:rsidRPr="00C3487D" w:rsidRDefault="00C3487D" w:rsidP="00C3487D"/>
    <w:p w:rsidR="00FD5A4E" w:rsidRPr="00C32443" w:rsidRDefault="007E12A7" w:rsidP="007E12A7">
      <w:pPr>
        <w:jc w:val="center"/>
        <w:rPr>
          <w:sz w:val="28"/>
          <w:szCs w:val="28"/>
        </w:rPr>
      </w:pPr>
      <w:r w:rsidRPr="00C32443">
        <w:rPr>
          <w:sz w:val="28"/>
          <w:szCs w:val="28"/>
        </w:rPr>
        <w:t>РЕШЕНИЕ</w:t>
      </w:r>
    </w:p>
    <w:p w:rsidR="007E12A7" w:rsidRPr="007E12A7" w:rsidRDefault="007E12A7" w:rsidP="007E12A7">
      <w:pPr>
        <w:jc w:val="center"/>
        <w:rPr>
          <w:sz w:val="28"/>
          <w:szCs w:val="28"/>
        </w:rPr>
      </w:pPr>
    </w:p>
    <w:p w:rsidR="00264B66" w:rsidRPr="00FD5A4E" w:rsidRDefault="00264B66">
      <w:pPr>
        <w:rPr>
          <w:b/>
          <w:sz w:val="24"/>
          <w:szCs w:val="24"/>
        </w:rPr>
      </w:pPr>
    </w:p>
    <w:p w:rsidR="00264B66" w:rsidRPr="007E12A7" w:rsidRDefault="005E6FD3">
      <w:pPr>
        <w:pStyle w:val="7"/>
        <w:rPr>
          <w:b w:val="0"/>
          <w:sz w:val="24"/>
          <w:szCs w:val="24"/>
          <w:u w:val="single"/>
          <w:lang w:val="ru-RU"/>
        </w:rPr>
      </w:pPr>
      <w:r w:rsidRPr="001E729A">
        <w:rPr>
          <w:b w:val="0"/>
          <w:sz w:val="24"/>
          <w:szCs w:val="24"/>
          <w:lang w:val="ru-RU"/>
        </w:rPr>
        <w:t xml:space="preserve">От </w:t>
      </w:r>
      <w:r w:rsidR="00312A9B" w:rsidRPr="001E729A">
        <w:rPr>
          <w:b w:val="0"/>
          <w:sz w:val="24"/>
          <w:szCs w:val="24"/>
          <w:lang w:val="ru-RU"/>
        </w:rPr>
        <w:t xml:space="preserve"> </w:t>
      </w:r>
      <w:r w:rsidR="001E729A">
        <w:rPr>
          <w:b w:val="0"/>
          <w:sz w:val="24"/>
          <w:szCs w:val="24"/>
          <w:lang w:val="ru-RU"/>
        </w:rPr>
        <w:t>25.12.2024г</w:t>
      </w:r>
      <w:r w:rsidR="00133F4B" w:rsidRPr="001E729A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>
        <w:rPr>
          <w:b w:val="0"/>
          <w:sz w:val="24"/>
          <w:szCs w:val="24"/>
          <w:lang w:val="ru-RU"/>
        </w:rPr>
        <w:t>№</w:t>
      </w:r>
      <w:r w:rsidR="007E12A7">
        <w:rPr>
          <w:b w:val="0"/>
          <w:sz w:val="24"/>
          <w:szCs w:val="24"/>
          <w:lang w:val="ru-RU"/>
        </w:rPr>
        <w:t xml:space="preserve"> </w:t>
      </w:r>
      <w:r w:rsidR="001E729A">
        <w:rPr>
          <w:b w:val="0"/>
          <w:sz w:val="24"/>
          <w:szCs w:val="24"/>
          <w:lang w:val="ru-RU"/>
        </w:rPr>
        <w:t>176</w:t>
      </w:r>
    </w:p>
    <w:p w:rsidR="00FD5A4E" w:rsidRPr="00FD5A4E" w:rsidRDefault="00FD5A4E" w:rsidP="00FD5A4E"/>
    <w:p w:rsidR="00835172" w:rsidRPr="00DB7BA0" w:rsidRDefault="00835172" w:rsidP="00835172">
      <w:pPr>
        <w:rPr>
          <w:sz w:val="24"/>
          <w:szCs w:val="24"/>
        </w:rPr>
      </w:pPr>
    </w:p>
    <w:p w:rsidR="00BC3299" w:rsidRPr="00C32443" w:rsidRDefault="00BC3299" w:rsidP="00835172">
      <w:pPr>
        <w:rPr>
          <w:b/>
          <w:sz w:val="26"/>
          <w:szCs w:val="26"/>
        </w:rPr>
      </w:pPr>
      <w:r w:rsidRPr="00C32443">
        <w:rPr>
          <w:b/>
          <w:sz w:val="26"/>
          <w:szCs w:val="26"/>
        </w:rPr>
        <w:t>О внесении изменений в решение</w:t>
      </w:r>
    </w:p>
    <w:p w:rsidR="00BC3299" w:rsidRPr="00C32443" w:rsidRDefault="00DB31B1" w:rsidP="0083517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</w:t>
      </w:r>
      <w:r w:rsidR="007A04FD">
        <w:rPr>
          <w:b/>
          <w:sz w:val="26"/>
          <w:szCs w:val="26"/>
        </w:rPr>
        <w:t>ой думы №</w:t>
      </w:r>
      <w:r w:rsidR="001E729A">
        <w:rPr>
          <w:b/>
          <w:sz w:val="26"/>
          <w:szCs w:val="26"/>
        </w:rPr>
        <w:t xml:space="preserve"> </w:t>
      </w:r>
      <w:bookmarkStart w:id="0" w:name="_GoBack"/>
      <w:bookmarkEnd w:id="0"/>
      <w:r w:rsidR="00FC0444">
        <w:rPr>
          <w:b/>
          <w:sz w:val="26"/>
          <w:szCs w:val="26"/>
        </w:rPr>
        <w:t>1</w:t>
      </w:r>
      <w:r w:rsidR="007C7CDC">
        <w:rPr>
          <w:b/>
          <w:sz w:val="26"/>
          <w:szCs w:val="26"/>
        </w:rPr>
        <w:t>47</w:t>
      </w:r>
      <w:r w:rsidR="007A04FD">
        <w:rPr>
          <w:b/>
          <w:sz w:val="26"/>
          <w:szCs w:val="26"/>
        </w:rPr>
        <w:t xml:space="preserve"> от 2</w:t>
      </w:r>
      <w:r w:rsidR="007C7CDC">
        <w:rPr>
          <w:b/>
          <w:sz w:val="26"/>
          <w:szCs w:val="26"/>
        </w:rPr>
        <w:t>7</w:t>
      </w:r>
      <w:r w:rsidR="00BC3299" w:rsidRPr="00C32443">
        <w:rPr>
          <w:b/>
          <w:sz w:val="26"/>
          <w:szCs w:val="26"/>
        </w:rPr>
        <w:t>.12.20</w:t>
      </w:r>
      <w:r w:rsidR="00076DDF">
        <w:rPr>
          <w:b/>
          <w:sz w:val="26"/>
          <w:szCs w:val="26"/>
        </w:rPr>
        <w:t>2</w:t>
      </w:r>
      <w:r w:rsidR="007C7CDC">
        <w:rPr>
          <w:b/>
          <w:sz w:val="26"/>
          <w:szCs w:val="26"/>
        </w:rPr>
        <w:t>3</w:t>
      </w:r>
    </w:p>
    <w:p w:rsidR="00B463DE" w:rsidRPr="00C32443" w:rsidRDefault="00BC3299" w:rsidP="00835172">
      <w:pPr>
        <w:rPr>
          <w:b/>
          <w:sz w:val="26"/>
          <w:szCs w:val="26"/>
        </w:rPr>
      </w:pPr>
      <w:r w:rsidRPr="00C32443">
        <w:rPr>
          <w:b/>
          <w:sz w:val="26"/>
          <w:szCs w:val="26"/>
        </w:rPr>
        <w:t>«</w:t>
      </w:r>
      <w:r w:rsidR="00FD5A4E" w:rsidRPr="00C32443">
        <w:rPr>
          <w:b/>
          <w:sz w:val="26"/>
          <w:szCs w:val="26"/>
        </w:rPr>
        <w:t xml:space="preserve">О </w:t>
      </w:r>
      <w:r w:rsidR="007E12A7" w:rsidRPr="00C32443">
        <w:rPr>
          <w:b/>
          <w:sz w:val="26"/>
          <w:szCs w:val="26"/>
        </w:rPr>
        <w:t xml:space="preserve"> бюджете</w:t>
      </w:r>
      <w:r w:rsidR="00B463DE" w:rsidRPr="00C32443">
        <w:rPr>
          <w:b/>
          <w:sz w:val="26"/>
          <w:szCs w:val="26"/>
        </w:rPr>
        <w:t xml:space="preserve"> </w:t>
      </w:r>
      <w:r w:rsidR="00DB31B1">
        <w:rPr>
          <w:b/>
          <w:sz w:val="26"/>
          <w:szCs w:val="26"/>
        </w:rPr>
        <w:t>сель</w:t>
      </w:r>
      <w:r w:rsidR="00630D19" w:rsidRPr="00C32443">
        <w:rPr>
          <w:b/>
          <w:sz w:val="26"/>
          <w:szCs w:val="26"/>
        </w:rPr>
        <w:t>ского</w:t>
      </w:r>
      <w:r w:rsidR="00E02189" w:rsidRPr="00C32443">
        <w:rPr>
          <w:b/>
          <w:sz w:val="26"/>
          <w:szCs w:val="26"/>
        </w:rPr>
        <w:t xml:space="preserve"> поселения</w:t>
      </w:r>
    </w:p>
    <w:p w:rsidR="00575E47" w:rsidRPr="00C32443" w:rsidRDefault="00E02189" w:rsidP="00835172">
      <w:pPr>
        <w:rPr>
          <w:b/>
          <w:sz w:val="26"/>
          <w:szCs w:val="26"/>
        </w:rPr>
      </w:pPr>
      <w:r w:rsidRPr="00C32443">
        <w:rPr>
          <w:b/>
          <w:sz w:val="26"/>
          <w:szCs w:val="26"/>
        </w:rPr>
        <w:t>«</w:t>
      </w:r>
      <w:r w:rsidR="009862E3">
        <w:rPr>
          <w:b/>
          <w:sz w:val="26"/>
          <w:szCs w:val="26"/>
        </w:rPr>
        <w:t>Село Стрельна</w:t>
      </w:r>
      <w:r w:rsidRPr="00C32443">
        <w:rPr>
          <w:b/>
          <w:sz w:val="26"/>
          <w:szCs w:val="26"/>
        </w:rPr>
        <w:t>»</w:t>
      </w:r>
      <w:r w:rsidR="00B463DE" w:rsidRPr="00C32443">
        <w:rPr>
          <w:b/>
          <w:sz w:val="26"/>
          <w:szCs w:val="26"/>
        </w:rPr>
        <w:t xml:space="preserve"> на </w:t>
      </w:r>
      <w:r w:rsidR="005E687A" w:rsidRPr="00C32443">
        <w:rPr>
          <w:b/>
          <w:sz w:val="26"/>
          <w:szCs w:val="26"/>
        </w:rPr>
        <w:t>20</w:t>
      </w:r>
      <w:r w:rsidR="00076DDF">
        <w:rPr>
          <w:b/>
          <w:sz w:val="26"/>
          <w:szCs w:val="26"/>
        </w:rPr>
        <w:t>2</w:t>
      </w:r>
      <w:r w:rsidR="007C7CDC">
        <w:rPr>
          <w:b/>
          <w:sz w:val="26"/>
          <w:szCs w:val="26"/>
        </w:rPr>
        <w:t>4</w:t>
      </w:r>
      <w:r w:rsidR="00B463DE" w:rsidRPr="00C32443">
        <w:rPr>
          <w:b/>
          <w:sz w:val="26"/>
          <w:szCs w:val="26"/>
        </w:rPr>
        <w:t xml:space="preserve"> год</w:t>
      </w:r>
      <w:r w:rsidR="00575E47" w:rsidRPr="00C32443">
        <w:rPr>
          <w:b/>
          <w:sz w:val="26"/>
          <w:szCs w:val="26"/>
        </w:rPr>
        <w:t xml:space="preserve"> и </w:t>
      </w:r>
    </w:p>
    <w:p w:rsidR="00B463DE" w:rsidRPr="00BC3299" w:rsidRDefault="00575E47" w:rsidP="00835172">
      <w:pPr>
        <w:rPr>
          <w:sz w:val="26"/>
          <w:szCs w:val="26"/>
        </w:rPr>
      </w:pPr>
      <w:r w:rsidRPr="00C32443">
        <w:rPr>
          <w:b/>
          <w:sz w:val="26"/>
          <w:szCs w:val="26"/>
        </w:rPr>
        <w:t>плановый период 20</w:t>
      </w:r>
      <w:r w:rsidR="00080780">
        <w:rPr>
          <w:b/>
          <w:sz w:val="26"/>
          <w:szCs w:val="26"/>
        </w:rPr>
        <w:t>2</w:t>
      </w:r>
      <w:r w:rsidR="007C7CDC">
        <w:rPr>
          <w:b/>
          <w:sz w:val="26"/>
          <w:szCs w:val="26"/>
        </w:rPr>
        <w:t>5</w:t>
      </w:r>
      <w:r w:rsidRPr="00C32443">
        <w:rPr>
          <w:b/>
          <w:sz w:val="26"/>
          <w:szCs w:val="26"/>
        </w:rPr>
        <w:t xml:space="preserve"> и 20</w:t>
      </w:r>
      <w:r w:rsidR="007F11B3">
        <w:rPr>
          <w:b/>
          <w:sz w:val="26"/>
          <w:szCs w:val="26"/>
        </w:rPr>
        <w:t>2</w:t>
      </w:r>
      <w:r w:rsidR="007C7CDC">
        <w:rPr>
          <w:b/>
          <w:sz w:val="26"/>
          <w:szCs w:val="26"/>
        </w:rPr>
        <w:t>6</w:t>
      </w:r>
      <w:r w:rsidRPr="00C32443">
        <w:rPr>
          <w:b/>
          <w:sz w:val="26"/>
          <w:szCs w:val="26"/>
        </w:rPr>
        <w:t xml:space="preserve"> годов</w:t>
      </w:r>
      <w:r w:rsidR="00BC3299" w:rsidRPr="00C32443">
        <w:rPr>
          <w:b/>
          <w:sz w:val="26"/>
          <w:szCs w:val="26"/>
        </w:rPr>
        <w:t>»</w:t>
      </w:r>
      <w:r w:rsidR="00B463DE" w:rsidRPr="00BC3299">
        <w:rPr>
          <w:sz w:val="26"/>
          <w:szCs w:val="26"/>
        </w:rPr>
        <w:t xml:space="preserve"> </w:t>
      </w:r>
    </w:p>
    <w:p w:rsidR="00FD5A4E" w:rsidRPr="00FD5A4E" w:rsidRDefault="00FD5A4E" w:rsidP="00835172">
      <w:pPr>
        <w:rPr>
          <w:sz w:val="24"/>
          <w:szCs w:val="24"/>
        </w:rPr>
      </w:pPr>
    </w:p>
    <w:p w:rsidR="00FD5A4E" w:rsidRPr="00FD5A4E" w:rsidRDefault="00FD5A4E" w:rsidP="00FD5A4E">
      <w:pPr>
        <w:jc w:val="both"/>
        <w:rPr>
          <w:sz w:val="24"/>
          <w:szCs w:val="24"/>
        </w:rPr>
      </w:pPr>
    </w:p>
    <w:p w:rsidR="00BC3299" w:rsidRDefault="00BC3299" w:rsidP="00D30AB5">
      <w:pPr>
        <w:ind w:firstLine="720"/>
        <w:jc w:val="both"/>
        <w:rPr>
          <w:sz w:val="26"/>
          <w:szCs w:val="26"/>
        </w:rPr>
      </w:pPr>
      <w:r w:rsidRPr="00DE45C0">
        <w:rPr>
          <w:sz w:val="26"/>
          <w:szCs w:val="26"/>
        </w:rPr>
        <w:t>Руководствуясь Бюджетным Кодексом Российской Федерации и Федеральным законом от 06.10.2003 N 131-ФЗ "Об общих принципах организации местного сам</w:t>
      </w:r>
      <w:r w:rsidRPr="00DE45C0">
        <w:rPr>
          <w:sz w:val="26"/>
          <w:szCs w:val="26"/>
        </w:rPr>
        <w:t>о</w:t>
      </w:r>
      <w:r w:rsidRPr="00DE45C0">
        <w:rPr>
          <w:sz w:val="26"/>
          <w:szCs w:val="26"/>
        </w:rPr>
        <w:t xml:space="preserve">управления в Российской Федерации" </w:t>
      </w:r>
      <w:r w:rsidR="00DB31B1">
        <w:rPr>
          <w:sz w:val="26"/>
          <w:szCs w:val="26"/>
        </w:rPr>
        <w:t>Сельская дума сель</w:t>
      </w:r>
      <w:r>
        <w:rPr>
          <w:sz w:val="26"/>
          <w:szCs w:val="26"/>
        </w:rPr>
        <w:t>ского поселения</w:t>
      </w:r>
      <w:r w:rsidRPr="00DE45C0">
        <w:rPr>
          <w:sz w:val="26"/>
          <w:szCs w:val="26"/>
        </w:rPr>
        <w:t xml:space="preserve"> «</w:t>
      </w:r>
      <w:r w:rsidR="009862E3">
        <w:rPr>
          <w:sz w:val="26"/>
          <w:szCs w:val="26"/>
        </w:rPr>
        <w:t>Село Стрельна</w:t>
      </w:r>
      <w:r w:rsidRPr="00DE45C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8C0466" w:rsidRDefault="007E12A7" w:rsidP="00D30AB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="004D0762">
        <w:rPr>
          <w:sz w:val="24"/>
          <w:szCs w:val="24"/>
        </w:rPr>
        <w:t>:</w:t>
      </w:r>
    </w:p>
    <w:p w:rsidR="00BC3299" w:rsidRDefault="00BC3299" w:rsidP="00D30AB5">
      <w:pPr>
        <w:ind w:firstLine="720"/>
        <w:jc w:val="both"/>
        <w:rPr>
          <w:sz w:val="24"/>
          <w:szCs w:val="24"/>
        </w:rPr>
      </w:pPr>
    </w:p>
    <w:p w:rsidR="004D0762" w:rsidRPr="00FD5A4E" w:rsidRDefault="00BC3299" w:rsidP="00D30AB5">
      <w:pPr>
        <w:ind w:firstLine="720"/>
        <w:jc w:val="both"/>
        <w:rPr>
          <w:sz w:val="24"/>
          <w:szCs w:val="24"/>
        </w:rPr>
      </w:pPr>
      <w:r w:rsidRPr="00DE45C0">
        <w:rPr>
          <w:sz w:val="26"/>
          <w:szCs w:val="26"/>
        </w:rPr>
        <w:t xml:space="preserve">1. Внести в решение </w:t>
      </w:r>
      <w:r w:rsidR="00DB31B1">
        <w:rPr>
          <w:sz w:val="26"/>
          <w:szCs w:val="26"/>
        </w:rPr>
        <w:t>Сельск</w:t>
      </w:r>
      <w:r>
        <w:rPr>
          <w:sz w:val="26"/>
          <w:szCs w:val="26"/>
        </w:rPr>
        <w:t>ой думы</w:t>
      </w:r>
      <w:r w:rsidR="007A04FD">
        <w:rPr>
          <w:sz w:val="26"/>
          <w:szCs w:val="26"/>
        </w:rPr>
        <w:t xml:space="preserve"> от </w:t>
      </w:r>
      <w:r w:rsidR="007F11B3">
        <w:rPr>
          <w:sz w:val="26"/>
          <w:szCs w:val="26"/>
        </w:rPr>
        <w:t>2</w:t>
      </w:r>
      <w:r w:rsidR="007C7CDC">
        <w:rPr>
          <w:sz w:val="26"/>
          <w:szCs w:val="26"/>
        </w:rPr>
        <w:t>7</w:t>
      </w:r>
      <w:r w:rsidR="007F11B3">
        <w:rPr>
          <w:sz w:val="26"/>
          <w:szCs w:val="26"/>
        </w:rPr>
        <w:t>.12.20</w:t>
      </w:r>
      <w:r w:rsidR="00076DDF">
        <w:rPr>
          <w:sz w:val="26"/>
          <w:szCs w:val="26"/>
        </w:rPr>
        <w:t>2</w:t>
      </w:r>
      <w:r w:rsidR="007C7CDC">
        <w:rPr>
          <w:sz w:val="26"/>
          <w:szCs w:val="26"/>
        </w:rPr>
        <w:t>3</w:t>
      </w:r>
      <w:r w:rsidRPr="00DE45C0">
        <w:rPr>
          <w:sz w:val="26"/>
          <w:szCs w:val="26"/>
        </w:rPr>
        <w:t xml:space="preserve"> № </w:t>
      </w:r>
      <w:r w:rsidR="00FC0444">
        <w:rPr>
          <w:sz w:val="26"/>
          <w:szCs w:val="26"/>
        </w:rPr>
        <w:t>1</w:t>
      </w:r>
      <w:r w:rsidR="007C7CDC">
        <w:rPr>
          <w:sz w:val="26"/>
          <w:szCs w:val="26"/>
        </w:rPr>
        <w:t>47</w:t>
      </w:r>
      <w:r w:rsidRPr="00DE45C0">
        <w:rPr>
          <w:sz w:val="26"/>
          <w:szCs w:val="26"/>
        </w:rPr>
        <w:t xml:space="preserve"> «О бюджете </w:t>
      </w:r>
      <w:r w:rsidR="00DB31B1">
        <w:rPr>
          <w:sz w:val="26"/>
          <w:szCs w:val="26"/>
        </w:rPr>
        <w:t>сель</w:t>
      </w:r>
      <w:r>
        <w:rPr>
          <w:sz w:val="26"/>
          <w:szCs w:val="26"/>
        </w:rPr>
        <w:t>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поселения </w:t>
      </w:r>
      <w:r w:rsidRPr="00DE45C0">
        <w:rPr>
          <w:sz w:val="26"/>
          <w:szCs w:val="26"/>
        </w:rPr>
        <w:t>«</w:t>
      </w:r>
      <w:r w:rsidR="009862E3">
        <w:rPr>
          <w:sz w:val="26"/>
          <w:szCs w:val="26"/>
        </w:rPr>
        <w:t>Село Стрельна</w:t>
      </w:r>
      <w:r w:rsidRPr="00DE45C0">
        <w:rPr>
          <w:sz w:val="26"/>
          <w:szCs w:val="26"/>
        </w:rPr>
        <w:t>» на 20</w:t>
      </w:r>
      <w:r w:rsidR="00076DDF">
        <w:rPr>
          <w:sz w:val="26"/>
          <w:szCs w:val="26"/>
        </w:rPr>
        <w:t>2</w:t>
      </w:r>
      <w:r w:rsidR="007C7CDC">
        <w:rPr>
          <w:sz w:val="26"/>
          <w:szCs w:val="26"/>
        </w:rPr>
        <w:t>4</w:t>
      </w:r>
      <w:r w:rsidR="007F11B3">
        <w:rPr>
          <w:sz w:val="26"/>
          <w:szCs w:val="26"/>
        </w:rPr>
        <w:t xml:space="preserve"> год и  плановый период 20</w:t>
      </w:r>
      <w:r w:rsidR="00080780">
        <w:rPr>
          <w:sz w:val="26"/>
          <w:szCs w:val="26"/>
        </w:rPr>
        <w:t>2</w:t>
      </w:r>
      <w:r w:rsidR="007C7CDC">
        <w:rPr>
          <w:sz w:val="26"/>
          <w:szCs w:val="26"/>
        </w:rPr>
        <w:t>5</w:t>
      </w:r>
      <w:r w:rsidRPr="00DE45C0">
        <w:rPr>
          <w:sz w:val="26"/>
          <w:szCs w:val="26"/>
        </w:rPr>
        <w:t xml:space="preserve"> и 20</w:t>
      </w:r>
      <w:r w:rsidR="007F11B3">
        <w:rPr>
          <w:sz w:val="26"/>
          <w:szCs w:val="26"/>
        </w:rPr>
        <w:t>2</w:t>
      </w:r>
      <w:r w:rsidR="007C7CDC">
        <w:rPr>
          <w:sz w:val="26"/>
          <w:szCs w:val="26"/>
        </w:rPr>
        <w:t>6</w:t>
      </w:r>
      <w:r w:rsidRPr="00DE45C0">
        <w:rPr>
          <w:sz w:val="26"/>
          <w:szCs w:val="26"/>
        </w:rPr>
        <w:t xml:space="preserve"> годов» </w:t>
      </w:r>
      <w:r w:rsidR="004C378D">
        <w:rPr>
          <w:sz w:val="26"/>
          <w:szCs w:val="26"/>
        </w:rPr>
        <w:t xml:space="preserve">(далее Решение) </w:t>
      </w:r>
      <w:r w:rsidRPr="00DE45C0">
        <w:rPr>
          <w:sz w:val="26"/>
          <w:szCs w:val="26"/>
        </w:rPr>
        <w:t>следующие изменения:</w:t>
      </w:r>
    </w:p>
    <w:p w:rsidR="008C493C" w:rsidRDefault="008C493C" w:rsidP="00BC3299">
      <w:pPr>
        <w:pStyle w:val="a8"/>
        <w:ind w:left="1020"/>
        <w:jc w:val="both"/>
        <w:rPr>
          <w:sz w:val="26"/>
          <w:szCs w:val="26"/>
        </w:rPr>
      </w:pPr>
      <w:r>
        <w:rPr>
          <w:sz w:val="26"/>
          <w:szCs w:val="26"/>
        </w:rPr>
        <w:t>1.1 П</w:t>
      </w:r>
      <w:r w:rsidR="004C378D" w:rsidRPr="003E7AD4">
        <w:rPr>
          <w:sz w:val="26"/>
          <w:szCs w:val="26"/>
        </w:rPr>
        <w:t xml:space="preserve">ункт 1 Решения изложить в следующей редакции: </w:t>
      </w:r>
    </w:p>
    <w:p w:rsidR="008C493C" w:rsidRPr="00EB24E0" w:rsidRDefault="004C378D" w:rsidP="00EB24E0">
      <w:pPr>
        <w:ind w:firstLine="720"/>
        <w:jc w:val="both"/>
        <w:rPr>
          <w:sz w:val="26"/>
          <w:szCs w:val="26"/>
        </w:rPr>
      </w:pPr>
      <w:r w:rsidRPr="00EB24E0">
        <w:rPr>
          <w:sz w:val="26"/>
          <w:szCs w:val="26"/>
        </w:rPr>
        <w:t>«</w:t>
      </w:r>
      <w:r w:rsidR="008C493C" w:rsidRPr="00EB24E0">
        <w:rPr>
          <w:sz w:val="26"/>
          <w:szCs w:val="26"/>
        </w:rPr>
        <w:t xml:space="preserve">Утвердить основные характеристики бюджета </w:t>
      </w:r>
      <w:r w:rsidR="00DB31B1">
        <w:rPr>
          <w:sz w:val="26"/>
          <w:szCs w:val="26"/>
        </w:rPr>
        <w:t>сель</w:t>
      </w:r>
      <w:r w:rsidR="008C493C" w:rsidRPr="00EB24E0">
        <w:rPr>
          <w:sz w:val="26"/>
          <w:szCs w:val="26"/>
        </w:rPr>
        <w:t>ского поселения на 20</w:t>
      </w:r>
      <w:r w:rsidR="00825885">
        <w:rPr>
          <w:sz w:val="26"/>
          <w:szCs w:val="26"/>
        </w:rPr>
        <w:t>2</w:t>
      </w:r>
      <w:r w:rsidR="007C7CDC">
        <w:rPr>
          <w:sz w:val="26"/>
          <w:szCs w:val="26"/>
        </w:rPr>
        <w:t>4</w:t>
      </w:r>
      <w:r w:rsidR="008C493C" w:rsidRPr="00EB24E0">
        <w:rPr>
          <w:sz w:val="26"/>
          <w:szCs w:val="26"/>
        </w:rPr>
        <w:t xml:space="preserve"> год:</w:t>
      </w:r>
    </w:p>
    <w:p w:rsidR="00BC3299" w:rsidRPr="003E7AD4" w:rsidRDefault="004C378D" w:rsidP="00EB24E0">
      <w:pPr>
        <w:pStyle w:val="a8"/>
        <w:ind w:left="0" w:firstLine="720"/>
        <w:jc w:val="both"/>
        <w:rPr>
          <w:sz w:val="26"/>
          <w:szCs w:val="26"/>
        </w:rPr>
      </w:pPr>
      <w:r w:rsidRPr="003E7AD4">
        <w:rPr>
          <w:sz w:val="26"/>
          <w:szCs w:val="26"/>
        </w:rPr>
        <w:t xml:space="preserve">общий объем доходов бюджета </w:t>
      </w:r>
      <w:r w:rsidR="00DB31B1">
        <w:rPr>
          <w:sz w:val="26"/>
          <w:szCs w:val="26"/>
        </w:rPr>
        <w:t>сель</w:t>
      </w:r>
      <w:r w:rsidRPr="003E7AD4">
        <w:rPr>
          <w:sz w:val="26"/>
          <w:szCs w:val="26"/>
        </w:rPr>
        <w:t xml:space="preserve">ского поселения в сумме </w:t>
      </w:r>
      <w:r w:rsidR="00081E51">
        <w:rPr>
          <w:color w:val="0000FF"/>
          <w:sz w:val="26"/>
          <w:szCs w:val="26"/>
        </w:rPr>
        <w:t>3106271</w:t>
      </w:r>
      <w:r w:rsidRPr="003E7AD4">
        <w:rPr>
          <w:color w:val="0000FF"/>
          <w:sz w:val="26"/>
          <w:szCs w:val="26"/>
        </w:rPr>
        <w:t xml:space="preserve"> </w:t>
      </w:r>
      <w:r w:rsidR="007A5B39">
        <w:rPr>
          <w:sz w:val="26"/>
          <w:szCs w:val="26"/>
        </w:rPr>
        <w:t>рубл</w:t>
      </w:r>
      <w:r w:rsidR="00081E51">
        <w:rPr>
          <w:sz w:val="26"/>
          <w:szCs w:val="26"/>
        </w:rPr>
        <w:t>ь</w:t>
      </w:r>
      <w:r w:rsidR="007A5B39">
        <w:rPr>
          <w:sz w:val="26"/>
          <w:szCs w:val="26"/>
        </w:rPr>
        <w:t xml:space="preserve"> </w:t>
      </w:r>
      <w:r w:rsidR="00081E51">
        <w:rPr>
          <w:sz w:val="26"/>
          <w:szCs w:val="26"/>
        </w:rPr>
        <w:t>77</w:t>
      </w:r>
      <w:r w:rsidR="007A5B39">
        <w:rPr>
          <w:sz w:val="26"/>
          <w:szCs w:val="26"/>
        </w:rPr>
        <w:t xml:space="preserve"> копе</w:t>
      </w:r>
      <w:r w:rsidR="007C7CDC">
        <w:rPr>
          <w:sz w:val="26"/>
          <w:szCs w:val="26"/>
        </w:rPr>
        <w:t>е</w:t>
      </w:r>
      <w:r w:rsidR="007A5B39">
        <w:rPr>
          <w:sz w:val="26"/>
          <w:szCs w:val="26"/>
        </w:rPr>
        <w:t>к</w:t>
      </w:r>
      <w:r w:rsidRPr="003E7AD4">
        <w:rPr>
          <w:sz w:val="26"/>
          <w:szCs w:val="26"/>
        </w:rPr>
        <w:t xml:space="preserve">, в том числе объем безвозмездных поступлений в </w:t>
      </w:r>
      <w:r w:rsidRPr="004C7637">
        <w:rPr>
          <w:sz w:val="26"/>
          <w:szCs w:val="26"/>
        </w:rPr>
        <w:t xml:space="preserve">сумме </w:t>
      </w:r>
      <w:r w:rsidR="007C7CDC">
        <w:rPr>
          <w:color w:val="0000FF"/>
          <w:sz w:val="26"/>
          <w:szCs w:val="26"/>
        </w:rPr>
        <w:t>1913231</w:t>
      </w:r>
      <w:r w:rsidRPr="003E7AD4">
        <w:rPr>
          <w:color w:val="0000FF"/>
          <w:sz w:val="26"/>
          <w:szCs w:val="26"/>
        </w:rPr>
        <w:t xml:space="preserve"> </w:t>
      </w:r>
      <w:r w:rsidRPr="003E7AD4">
        <w:rPr>
          <w:sz w:val="26"/>
          <w:szCs w:val="26"/>
        </w:rPr>
        <w:t>рубл</w:t>
      </w:r>
      <w:r w:rsidR="007C7CDC">
        <w:rPr>
          <w:sz w:val="26"/>
          <w:szCs w:val="26"/>
        </w:rPr>
        <w:t>ь</w:t>
      </w:r>
      <w:r w:rsidR="007A5B39">
        <w:rPr>
          <w:sz w:val="26"/>
          <w:szCs w:val="26"/>
        </w:rPr>
        <w:t xml:space="preserve"> </w:t>
      </w:r>
      <w:r w:rsidR="007C7CDC">
        <w:rPr>
          <w:sz w:val="26"/>
          <w:szCs w:val="26"/>
        </w:rPr>
        <w:t>08</w:t>
      </w:r>
      <w:r w:rsidR="007A5B39">
        <w:rPr>
          <w:sz w:val="26"/>
          <w:szCs w:val="26"/>
        </w:rPr>
        <w:t xml:space="preserve"> к</w:t>
      </w:r>
      <w:r w:rsidR="007A5B39">
        <w:rPr>
          <w:sz w:val="26"/>
          <w:szCs w:val="26"/>
        </w:rPr>
        <w:t>о</w:t>
      </w:r>
      <w:r w:rsidR="007A5B39">
        <w:rPr>
          <w:sz w:val="26"/>
          <w:szCs w:val="26"/>
        </w:rPr>
        <w:t>пе</w:t>
      </w:r>
      <w:r w:rsidR="007C7CDC">
        <w:rPr>
          <w:sz w:val="26"/>
          <w:szCs w:val="26"/>
        </w:rPr>
        <w:t>е</w:t>
      </w:r>
      <w:r w:rsidR="007A5B39">
        <w:rPr>
          <w:sz w:val="26"/>
          <w:szCs w:val="26"/>
        </w:rPr>
        <w:t>к</w:t>
      </w:r>
      <w:r w:rsidRPr="003E7AD4">
        <w:rPr>
          <w:sz w:val="26"/>
          <w:szCs w:val="26"/>
        </w:rPr>
        <w:t>;</w:t>
      </w:r>
    </w:p>
    <w:p w:rsidR="00D30AB5" w:rsidRDefault="004C378D" w:rsidP="00D30AB5">
      <w:pPr>
        <w:pStyle w:val="a8"/>
        <w:ind w:left="0" w:firstLine="720"/>
        <w:jc w:val="both"/>
        <w:rPr>
          <w:sz w:val="26"/>
          <w:szCs w:val="26"/>
        </w:rPr>
      </w:pPr>
      <w:r w:rsidRPr="003E7AD4">
        <w:rPr>
          <w:sz w:val="26"/>
          <w:szCs w:val="26"/>
        </w:rPr>
        <w:t xml:space="preserve">общий объем расходов бюджета </w:t>
      </w:r>
      <w:r w:rsidR="00DB31B1">
        <w:rPr>
          <w:sz w:val="26"/>
          <w:szCs w:val="26"/>
        </w:rPr>
        <w:t>сель</w:t>
      </w:r>
      <w:r w:rsidRPr="003E7AD4">
        <w:rPr>
          <w:sz w:val="26"/>
          <w:szCs w:val="26"/>
        </w:rPr>
        <w:t xml:space="preserve">ского поселения в сумме </w:t>
      </w:r>
      <w:r w:rsidR="007C7CDC">
        <w:rPr>
          <w:color w:val="0000FF"/>
          <w:sz w:val="26"/>
          <w:szCs w:val="26"/>
        </w:rPr>
        <w:t>3181052</w:t>
      </w:r>
      <w:r w:rsidRPr="003E7AD4">
        <w:rPr>
          <w:color w:val="0000FF"/>
          <w:sz w:val="26"/>
          <w:szCs w:val="26"/>
        </w:rPr>
        <w:t xml:space="preserve"> </w:t>
      </w:r>
      <w:r w:rsidRPr="003E7AD4">
        <w:rPr>
          <w:sz w:val="26"/>
          <w:szCs w:val="26"/>
        </w:rPr>
        <w:t>рубл</w:t>
      </w:r>
      <w:r w:rsidR="00FC0444">
        <w:rPr>
          <w:sz w:val="26"/>
          <w:szCs w:val="26"/>
        </w:rPr>
        <w:t>я</w:t>
      </w:r>
      <w:r w:rsidR="007E057F">
        <w:rPr>
          <w:sz w:val="26"/>
          <w:szCs w:val="26"/>
        </w:rPr>
        <w:t xml:space="preserve"> </w:t>
      </w:r>
      <w:r w:rsidR="007C7CDC">
        <w:rPr>
          <w:sz w:val="26"/>
          <w:szCs w:val="26"/>
        </w:rPr>
        <w:t>55</w:t>
      </w:r>
      <w:r w:rsidR="007E057F">
        <w:rPr>
          <w:sz w:val="26"/>
          <w:szCs w:val="26"/>
        </w:rPr>
        <w:t xml:space="preserve"> копе</w:t>
      </w:r>
      <w:r w:rsidR="007C7CDC">
        <w:rPr>
          <w:sz w:val="26"/>
          <w:szCs w:val="26"/>
        </w:rPr>
        <w:t>е</w:t>
      </w:r>
      <w:r w:rsidR="007E057F">
        <w:rPr>
          <w:sz w:val="26"/>
          <w:szCs w:val="26"/>
        </w:rPr>
        <w:t>к</w:t>
      </w:r>
      <w:r w:rsidRPr="003E7AD4">
        <w:rPr>
          <w:sz w:val="26"/>
          <w:szCs w:val="26"/>
        </w:rPr>
        <w:t>;</w:t>
      </w:r>
      <w:r w:rsidR="00D30AB5" w:rsidRPr="00D30AB5">
        <w:rPr>
          <w:sz w:val="26"/>
          <w:szCs w:val="26"/>
        </w:rPr>
        <w:t xml:space="preserve"> </w:t>
      </w:r>
    </w:p>
    <w:p w:rsidR="00D552B4" w:rsidRDefault="00D552B4" w:rsidP="00D30AB5">
      <w:pPr>
        <w:pStyle w:val="a8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внутреннего долга на 1 января 202</w:t>
      </w:r>
      <w:r w:rsidR="007C7CD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сумме 0 рублей, в том числе по муниципальным гарантиям 0 рублей</w:t>
      </w:r>
      <w:proofErr w:type="gramStart"/>
      <w:r>
        <w:rPr>
          <w:sz w:val="26"/>
          <w:szCs w:val="26"/>
        </w:rPr>
        <w:t>.;</w:t>
      </w:r>
      <w:proofErr w:type="gramEnd"/>
    </w:p>
    <w:p w:rsidR="007A5B39" w:rsidRPr="004C7637" w:rsidRDefault="004C7637" w:rsidP="004C7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C378D" w:rsidRPr="004C7637">
        <w:rPr>
          <w:sz w:val="26"/>
          <w:szCs w:val="26"/>
        </w:rPr>
        <w:t xml:space="preserve">дефицит бюджета </w:t>
      </w:r>
      <w:r w:rsidR="00DB31B1">
        <w:rPr>
          <w:sz w:val="26"/>
          <w:szCs w:val="26"/>
        </w:rPr>
        <w:t>сель</w:t>
      </w:r>
      <w:r w:rsidR="004C378D" w:rsidRPr="004C7637">
        <w:rPr>
          <w:sz w:val="26"/>
          <w:szCs w:val="26"/>
        </w:rPr>
        <w:t xml:space="preserve">ского поселения в сумме </w:t>
      </w:r>
      <w:r w:rsidR="00081E51">
        <w:rPr>
          <w:color w:val="0000FF"/>
          <w:sz w:val="26"/>
          <w:szCs w:val="26"/>
        </w:rPr>
        <w:t>74780</w:t>
      </w:r>
      <w:r w:rsidR="004C378D" w:rsidRPr="004C7637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F7506A">
        <w:rPr>
          <w:sz w:val="26"/>
          <w:szCs w:val="26"/>
        </w:rPr>
        <w:t>ей</w:t>
      </w:r>
      <w:r w:rsidR="00076DDF">
        <w:rPr>
          <w:sz w:val="26"/>
          <w:szCs w:val="26"/>
        </w:rPr>
        <w:t xml:space="preserve"> </w:t>
      </w:r>
      <w:r w:rsidR="00081E51">
        <w:rPr>
          <w:sz w:val="26"/>
          <w:szCs w:val="26"/>
        </w:rPr>
        <w:t>78</w:t>
      </w:r>
      <w:r w:rsidR="00076DDF">
        <w:rPr>
          <w:sz w:val="26"/>
          <w:szCs w:val="26"/>
        </w:rPr>
        <w:t xml:space="preserve"> копе</w:t>
      </w:r>
      <w:r w:rsidR="00FC0444">
        <w:rPr>
          <w:sz w:val="26"/>
          <w:szCs w:val="26"/>
        </w:rPr>
        <w:t>е</w:t>
      </w:r>
      <w:r w:rsidR="00076DDF">
        <w:rPr>
          <w:sz w:val="26"/>
          <w:szCs w:val="26"/>
        </w:rPr>
        <w:t>к</w:t>
      </w:r>
      <w:proofErr w:type="gramStart"/>
      <w:r w:rsidR="004C378D" w:rsidRPr="004C7637">
        <w:rPr>
          <w:sz w:val="26"/>
          <w:szCs w:val="26"/>
        </w:rPr>
        <w:t>.»</w:t>
      </w:r>
      <w:proofErr w:type="gramEnd"/>
    </w:p>
    <w:p w:rsidR="00353A7E" w:rsidRDefault="004C378D" w:rsidP="007C7CDC">
      <w:pPr>
        <w:ind w:firstLine="720"/>
        <w:jc w:val="both"/>
        <w:rPr>
          <w:sz w:val="26"/>
          <w:szCs w:val="26"/>
        </w:rPr>
      </w:pPr>
      <w:r w:rsidRPr="004C7637">
        <w:rPr>
          <w:sz w:val="26"/>
          <w:szCs w:val="26"/>
        </w:rPr>
        <w:t>1.</w:t>
      </w:r>
      <w:r w:rsidR="00353A7E" w:rsidRPr="004C7637">
        <w:rPr>
          <w:sz w:val="26"/>
          <w:szCs w:val="26"/>
        </w:rPr>
        <w:t>2</w:t>
      </w:r>
      <w:r w:rsidRPr="004C7637">
        <w:rPr>
          <w:sz w:val="26"/>
          <w:szCs w:val="26"/>
        </w:rPr>
        <w:t>.</w:t>
      </w:r>
      <w:r w:rsidR="00353A7E" w:rsidRPr="004C7637">
        <w:rPr>
          <w:sz w:val="26"/>
          <w:szCs w:val="26"/>
        </w:rPr>
        <w:t xml:space="preserve"> </w:t>
      </w:r>
      <w:r w:rsidR="007C7CDC" w:rsidRPr="00DE45C0">
        <w:rPr>
          <w:sz w:val="26"/>
          <w:szCs w:val="26"/>
        </w:rPr>
        <w:t xml:space="preserve">В приложения № </w:t>
      </w:r>
      <w:r w:rsidR="007C7CDC">
        <w:rPr>
          <w:sz w:val="26"/>
          <w:szCs w:val="26"/>
        </w:rPr>
        <w:t>2, 4</w:t>
      </w:r>
      <w:r w:rsidR="007C7CDC" w:rsidRPr="00DE45C0">
        <w:rPr>
          <w:sz w:val="26"/>
          <w:szCs w:val="26"/>
        </w:rPr>
        <w:t>, 6, 8, 10, 12 внести изменения согласно приложениям №1-</w:t>
      </w:r>
      <w:r w:rsidR="007C7CDC">
        <w:rPr>
          <w:sz w:val="26"/>
          <w:szCs w:val="26"/>
        </w:rPr>
        <w:t>6</w:t>
      </w:r>
      <w:r w:rsidR="007C7CDC" w:rsidRPr="00DE45C0">
        <w:rPr>
          <w:sz w:val="26"/>
          <w:szCs w:val="26"/>
        </w:rPr>
        <w:t xml:space="preserve"> к настоящему решению.         </w:t>
      </w:r>
    </w:p>
    <w:p w:rsidR="00BC3299" w:rsidRPr="00C32443" w:rsidRDefault="00C32443" w:rsidP="00C32443">
      <w:pPr>
        <w:ind w:firstLine="66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2. </w:t>
      </w:r>
      <w:r w:rsidRPr="00DE45C0">
        <w:rPr>
          <w:sz w:val="26"/>
          <w:szCs w:val="26"/>
        </w:rPr>
        <w:t xml:space="preserve">Отделу    финансов    администрации    МР «Сухиничский район» </w:t>
      </w:r>
      <w:r w:rsidRPr="00C32443">
        <w:rPr>
          <w:sz w:val="26"/>
          <w:szCs w:val="26"/>
        </w:rPr>
        <w:t>(</w:t>
      </w:r>
      <w:r w:rsidR="00F7506A">
        <w:rPr>
          <w:sz w:val="26"/>
          <w:szCs w:val="26"/>
        </w:rPr>
        <w:t>О. В. Д</w:t>
      </w:r>
      <w:r w:rsidR="00F7506A">
        <w:rPr>
          <w:sz w:val="26"/>
          <w:szCs w:val="26"/>
        </w:rPr>
        <w:t>е</w:t>
      </w:r>
      <w:r w:rsidR="00F7506A">
        <w:rPr>
          <w:sz w:val="26"/>
          <w:szCs w:val="26"/>
        </w:rPr>
        <w:t>мичева</w:t>
      </w:r>
      <w:r w:rsidRPr="00C32443">
        <w:rPr>
          <w:sz w:val="26"/>
          <w:szCs w:val="26"/>
        </w:rPr>
        <w:t>) внести соответствующие изменения в сводную бюджетную роспись</w:t>
      </w:r>
      <w:r>
        <w:rPr>
          <w:sz w:val="26"/>
          <w:szCs w:val="26"/>
        </w:rPr>
        <w:t>.</w:t>
      </w:r>
    </w:p>
    <w:p w:rsidR="00EA7CA3" w:rsidRPr="00EA7CA3" w:rsidRDefault="00C32443" w:rsidP="00C32443">
      <w:pPr>
        <w:ind w:firstLine="660"/>
        <w:jc w:val="both"/>
        <w:rPr>
          <w:sz w:val="26"/>
          <w:szCs w:val="26"/>
        </w:rPr>
      </w:pPr>
      <w:r>
        <w:rPr>
          <w:sz w:val="24"/>
          <w:szCs w:val="24"/>
        </w:rPr>
        <w:t>3</w:t>
      </w:r>
      <w:r w:rsidR="00D114BF" w:rsidRPr="00FD5A4E">
        <w:rPr>
          <w:sz w:val="24"/>
          <w:szCs w:val="24"/>
        </w:rPr>
        <w:t xml:space="preserve">. </w:t>
      </w:r>
      <w:proofErr w:type="gramStart"/>
      <w:r w:rsidR="00EA7CA3" w:rsidRPr="00EA7CA3">
        <w:rPr>
          <w:sz w:val="26"/>
          <w:szCs w:val="26"/>
        </w:rPr>
        <w:t>Контроль за</w:t>
      </w:r>
      <w:proofErr w:type="gramEnd"/>
      <w:r w:rsidR="00EA7CA3" w:rsidRPr="00EA7CA3">
        <w:rPr>
          <w:sz w:val="26"/>
          <w:szCs w:val="26"/>
        </w:rPr>
        <w:t xml:space="preserve"> исполнением настоящего решения возложить на администрацию </w:t>
      </w:r>
      <w:r w:rsidR="00DB31B1">
        <w:rPr>
          <w:sz w:val="26"/>
          <w:szCs w:val="26"/>
        </w:rPr>
        <w:t>С</w:t>
      </w:r>
      <w:r w:rsidR="00EA7CA3" w:rsidRPr="00EA7CA3">
        <w:rPr>
          <w:sz w:val="26"/>
          <w:szCs w:val="26"/>
        </w:rPr>
        <w:t>П «</w:t>
      </w:r>
      <w:r w:rsidR="009862E3">
        <w:rPr>
          <w:sz w:val="26"/>
          <w:szCs w:val="26"/>
        </w:rPr>
        <w:t>Село Стрельна</w:t>
      </w:r>
      <w:r w:rsidR="00EA7CA3" w:rsidRPr="00EA7CA3">
        <w:rPr>
          <w:sz w:val="26"/>
          <w:szCs w:val="26"/>
        </w:rPr>
        <w:t xml:space="preserve">» и комиссию </w:t>
      </w:r>
      <w:r w:rsidR="00DB31B1">
        <w:rPr>
          <w:sz w:val="26"/>
          <w:szCs w:val="26"/>
        </w:rPr>
        <w:t>сельск</w:t>
      </w:r>
      <w:r w:rsidR="00EA7CA3" w:rsidRPr="00EA7CA3">
        <w:rPr>
          <w:sz w:val="26"/>
          <w:szCs w:val="26"/>
        </w:rPr>
        <w:t>ой Думы по бюджету, налогам (</w:t>
      </w:r>
      <w:r w:rsidR="009862E3">
        <w:rPr>
          <w:sz w:val="26"/>
          <w:szCs w:val="26"/>
        </w:rPr>
        <w:t>Е</w:t>
      </w:r>
      <w:r w:rsidR="00997007">
        <w:rPr>
          <w:sz w:val="26"/>
          <w:szCs w:val="26"/>
        </w:rPr>
        <w:t xml:space="preserve">. </w:t>
      </w:r>
      <w:r w:rsidR="009862E3">
        <w:rPr>
          <w:sz w:val="26"/>
          <w:szCs w:val="26"/>
        </w:rPr>
        <w:t>В</w:t>
      </w:r>
      <w:r w:rsidR="00997007">
        <w:rPr>
          <w:sz w:val="26"/>
          <w:szCs w:val="26"/>
        </w:rPr>
        <w:t xml:space="preserve">. </w:t>
      </w:r>
      <w:r w:rsidR="009862E3">
        <w:rPr>
          <w:sz w:val="26"/>
          <w:szCs w:val="26"/>
        </w:rPr>
        <w:t>Кал</w:t>
      </w:r>
      <w:r w:rsidR="009862E3">
        <w:rPr>
          <w:sz w:val="26"/>
          <w:szCs w:val="26"/>
        </w:rPr>
        <w:t>и</w:t>
      </w:r>
      <w:r w:rsidR="009862E3">
        <w:rPr>
          <w:sz w:val="26"/>
          <w:szCs w:val="26"/>
        </w:rPr>
        <w:t>нин</w:t>
      </w:r>
      <w:r w:rsidR="00997007">
        <w:rPr>
          <w:sz w:val="26"/>
          <w:szCs w:val="26"/>
        </w:rPr>
        <w:t>а</w:t>
      </w:r>
      <w:r w:rsidR="00EA7CA3" w:rsidRPr="00EA7CA3">
        <w:rPr>
          <w:sz w:val="26"/>
          <w:szCs w:val="26"/>
        </w:rPr>
        <w:t>).</w:t>
      </w:r>
    </w:p>
    <w:p w:rsidR="008D655E" w:rsidRPr="00C32443" w:rsidRDefault="00EA7CA3" w:rsidP="00C32443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C32443" w:rsidRPr="00DE45C0">
        <w:rPr>
          <w:sz w:val="26"/>
          <w:szCs w:val="26"/>
        </w:rPr>
        <w:t>Решение вступает в силу после его официального опубликования</w:t>
      </w:r>
      <w:r w:rsidR="00C32443">
        <w:rPr>
          <w:sz w:val="26"/>
          <w:szCs w:val="26"/>
        </w:rPr>
        <w:t xml:space="preserve"> </w:t>
      </w:r>
      <w:r w:rsidR="00804236">
        <w:rPr>
          <w:sz w:val="26"/>
          <w:szCs w:val="26"/>
        </w:rPr>
        <w:t>(обнарод</w:t>
      </w:r>
      <w:r w:rsidR="00804236">
        <w:rPr>
          <w:sz w:val="26"/>
          <w:szCs w:val="26"/>
        </w:rPr>
        <w:t>о</w:t>
      </w:r>
      <w:r w:rsidR="00804236">
        <w:rPr>
          <w:sz w:val="26"/>
          <w:szCs w:val="26"/>
        </w:rPr>
        <w:t xml:space="preserve">вания) </w:t>
      </w:r>
      <w:r w:rsidR="00C32443">
        <w:rPr>
          <w:sz w:val="26"/>
          <w:szCs w:val="26"/>
        </w:rPr>
        <w:t>и</w:t>
      </w:r>
      <w:r w:rsidR="00D114BF" w:rsidRPr="00C32443">
        <w:rPr>
          <w:sz w:val="26"/>
          <w:szCs w:val="26"/>
        </w:rPr>
        <w:t xml:space="preserve"> </w:t>
      </w:r>
      <w:r w:rsidR="00FD5A4E" w:rsidRPr="00C32443">
        <w:rPr>
          <w:sz w:val="26"/>
          <w:szCs w:val="26"/>
        </w:rPr>
        <w:t xml:space="preserve">распространяется на правоотношения, возникшие </w:t>
      </w:r>
      <w:r w:rsidR="00D114BF" w:rsidRPr="00C32443">
        <w:rPr>
          <w:sz w:val="26"/>
          <w:szCs w:val="26"/>
        </w:rPr>
        <w:t xml:space="preserve">с 1 января </w:t>
      </w:r>
      <w:r w:rsidR="005E687A" w:rsidRPr="00C32443">
        <w:rPr>
          <w:sz w:val="26"/>
          <w:szCs w:val="26"/>
        </w:rPr>
        <w:t>20</w:t>
      </w:r>
      <w:r w:rsidR="00825885">
        <w:rPr>
          <w:sz w:val="26"/>
          <w:szCs w:val="26"/>
        </w:rPr>
        <w:t>2</w:t>
      </w:r>
      <w:r w:rsidR="007C7CDC">
        <w:rPr>
          <w:sz w:val="26"/>
          <w:szCs w:val="26"/>
        </w:rPr>
        <w:t>4</w:t>
      </w:r>
      <w:r w:rsidR="00D114BF" w:rsidRPr="00C32443">
        <w:rPr>
          <w:sz w:val="26"/>
          <w:szCs w:val="26"/>
        </w:rPr>
        <w:t xml:space="preserve"> года.</w:t>
      </w:r>
    </w:p>
    <w:p w:rsidR="00EE111E" w:rsidRPr="00C32443" w:rsidRDefault="00EE111E" w:rsidP="00EE111E">
      <w:pPr>
        <w:ind w:firstLine="709"/>
        <w:jc w:val="both"/>
        <w:rPr>
          <w:sz w:val="26"/>
          <w:szCs w:val="26"/>
        </w:rPr>
      </w:pPr>
    </w:p>
    <w:p w:rsidR="008D655E" w:rsidRPr="00C32443" w:rsidRDefault="008D655E" w:rsidP="00740D43">
      <w:pPr>
        <w:jc w:val="both"/>
        <w:rPr>
          <w:sz w:val="26"/>
          <w:szCs w:val="26"/>
        </w:rPr>
      </w:pPr>
    </w:p>
    <w:p w:rsidR="00B345B4" w:rsidRPr="00C32443" w:rsidRDefault="00B345B4" w:rsidP="00740D43">
      <w:pPr>
        <w:jc w:val="both"/>
        <w:rPr>
          <w:sz w:val="26"/>
          <w:szCs w:val="26"/>
        </w:rPr>
      </w:pPr>
    </w:p>
    <w:p w:rsidR="00D114BF" w:rsidRPr="00C32443" w:rsidRDefault="00D114BF" w:rsidP="00740D43">
      <w:pPr>
        <w:jc w:val="both"/>
        <w:rPr>
          <w:sz w:val="26"/>
          <w:szCs w:val="26"/>
        </w:rPr>
      </w:pPr>
    </w:p>
    <w:p w:rsidR="00E04146" w:rsidRPr="00C32443" w:rsidRDefault="00E04146" w:rsidP="00740D43">
      <w:pPr>
        <w:jc w:val="both"/>
        <w:rPr>
          <w:sz w:val="26"/>
          <w:szCs w:val="26"/>
        </w:rPr>
      </w:pPr>
    </w:p>
    <w:p w:rsidR="00914EA8" w:rsidRPr="00C32443" w:rsidRDefault="00766B9C" w:rsidP="00740D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B31B1">
        <w:rPr>
          <w:sz w:val="26"/>
          <w:szCs w:val="26"/>
        </w:rPr>
        <w:t>сель</w:t>
      </w:r>
      <w:r w:rsidR="00BB30F6" w:rsidRPr="00C32443">
        <w:rPr>
          <w:sz w:val="26"/>
          <w:szCs w:val="26"/>
        </w:rPr>
        <w:t>ского поселения</w:t>
      </w:r>
    </w:p>
    <w:p w:rsidR="000B6CBB" w:rsidRPr="007A04FD" w:rsidRDefault="00914EA8" w:rsidP="00740D43">
      <w:pPr>
        <w:rPr>
          <w:sz w:val="24"/>
          <w:szCs w:val="24"/>
        </w:rPr>
      </w:pPr>
      <w:r w:rsidRPr="00C32443">
        <w:rPr>
          <w:sz w:val="26"/>
          <w:szCs w:val="26"/>
        </w:rPr>
        <w:t>«</w:t>
      </w:r>
      <w:r w:rsidR="009862E3">
        <w:rPr>
          <w:sz w:val="26"/>
          <w:szCs w:val="26"/>
        </w:rPr>
        <w:t>Село Стрельна</w:t>
      </w:r>
      <w:r w:rsidR="00480D28" w:rsidRPr="00C32443">
        <w:rPr>
          <w:sz w:val="26"/>
          <w:szCs w:val="26"/>
        </w:rPr>
        <w:t>»</w:t>
      </w:r>
      <w:r w:rsidRPr="00C32443">
        <w:rPr>
          <w:sz w:val="26"/>
          <w:szCs w:val="26"/>
        </w:rPr>
        <w:t xml:space="preserve"> </w:t>
      </w:r>
      <w:r w:rsidR="007F2159" w:rsidRPr="00C32443">
        <w:rPr>
          <w:sz w:val="26"/>
          <w:szCs w:val="26"/>
        </w:rPr>
        <w:t xml:space="preserve">          </w:t>
      </w:r>
      <w:r w:rsidR="004A1E2D" w:rsidRPr="00C32443">
        <w:rPr>
          <w:sz w:val="26"/>
          <w:szCs w:val="26"/>
        </w:rPr>
        <w:t xml:space="preserve">  </w:t>
      </w:r>
      <w:r w:rsidR="00BB30F6" w:rsidRPr="00C32443">
        <w:rPr>
          <w:sz w:val="26"/>
          <w:szCs w:val="26"/>
        </w:rPr>
        <w:t xml:space="preserve">                   </w:t>
      </w:r>
      <w:r w:rsidR="005131CF" w:rsidRPr="00C32443">
        <w:rPr>
          <w:sz w:val="26"/>
          <w:szCs w:val="26"/>
        </w:rPr>
        <w:t xml:space="preserve">                   </w:t>
      </w:r>
      <w:r w:rsidR="00BB30F6" w:rsidRPr="00C32443">
        <w:rPr>
          <w:sz w:val="26"/>
          <w:szCs w:val="26"/>
        </w:rPr>
        <w:t xml:space="preserve">               </w:t>
      </w:r>
      <w:r w:rsidR="00C74266" w:rsidRPr="00C32443">
        <w:rPr>
          <w:sz w:val="26"/>
          <w:szCs w:val="26"/>
        </w:rPr>
        <w:t xml:space="preserve">   </w:t>
      </w:r>
      <w:r w:rsidR="009862E3">
        <w:rPr>
          <w:sz w:val="26"/>
          <w:szCs w:val="26"/>
        </w:rPr>
        <w:t>Т</w:t>
      </w:r>
      <w:r w:rsidR="00DB31B1">
        <w:rPr>
          <w:sz w:val="26"/>
          <w:szCs w:val="26"/>
        </w:rPr>
        <w:t xml:space="preserve">. </w:t>
      </w:r>
      <w:r w:rsidR="009862E3">
        <w:rPr>
          <w:sz w:val="26"/>
          <w:szCs w:val="26"/>
        </w:rPr>
        <w:t>П</w:t>
      </w:r>
      <w:r w:rsidR="00DB31B1">
        <w:rPr>
          <w:sz w:val="26"/>
          <w:szCs w:val="26"/>
        </w:rPr>
        <w:t xml:space="preserve">. </w:t>
      </w:r>
      <w:proofErr w:type="spellStart"/>
      <w:r w:rsidR="00DB31B1">
        <w:rPr>
          <w:sz w:val="26"/>
          <w:szCs w:val="26"/>
        </w:rPr>
        <w:t>Ко</w:t>
      </w:r>
      <w:r w:rsidR="009862E3">
        <w:rPr>
          <w:sz w:val="26"/>
          <w:szCs w:val="26"/>
        </w:rPr>
        <w:t>лган</w:t>
      </w:r>
      <w:proofErr w:type="spellEnd"/>
    </w:p>
    <w:sectPr w:rsidR="000B6CBB" w:rsidRPr="007A04FD" w:rsidSect="00EE111E">
      <w:type w:val="nextColumn"/>
      <w:pgSz w:w="11909" w:h="16834"/>
      <w:pgMar w:top="851" w:right="852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081D66"/>
    <w:multiLevelType w:val="hybridMultilevel"/>
    <w:tmpl w:val="E8C8DE62"/>
    <w:lvl w:ilvl="0" w:tplc="498E1E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70D3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017B5C"/>
    <w:multiLevelType w:val="hybridMultilevel"/>
    <w:tmpl w:val="3D0EB0DE"/>
    <w:lvl w:ilvl="0" w:tplc="EF2ACCC4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  <w:color w:val="000000"/>
        <w:w w:val="90"/>
      </w:rPr>
    </w:lvl>
    <w:lvl w:ilvl="1" w:tplc="265A8F64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7F64932C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7932DC40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2B8E6F06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C86081B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F50457A4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9692F94E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DA48772E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>
    <w:nsid w:val="18B21E52"/>
    <w:multiLevelType w:val="hybridMultilevel"/>
    <w:tmpl w:val="D67AB5E6"/>
    <w:lvl w:ilvl="0" w:tplc="4080E2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721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742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29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81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6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27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4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0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F73CD"/>
    <w:multiLevelType w:val="multilevel"/>
    <w:tmpl w:val="D67AB5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96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442173"/>
    <w:multiLevelType w:val="multilevel"/>
    <w:tmpl w:val="BEC4F2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B6CE8"/>
    <w:multiLevelType w:val="hybridMultilevel"/>
    <w:tmpl w:val="AB9E655E"/>
    <w:lvl w:ilvl="0" w:tplc="F72E6898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F31C025C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EE164C28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846DA8E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2EC23A0A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FE5465CC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E1A400CA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C728044C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3EA4A184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51F45072"/>
    <w:multiLevelType w:val="hybridMultilevel"/>
    <w:tmpl w:val="CC321FF0"/>
    <w:lvl w:ilvl="0" w:tplc="810AE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0C9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61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4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4E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6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27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0C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1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6779E"/>
    <w:multiLevelType w:val="hybridMultilevel"/>
    <w:tmpl w:val="60C4ABBA"/>
    <w:lvl w:ilvl="0" w:tplc="EDCEB8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105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9C4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2A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E4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3B6C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64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ED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DA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B5C5F"/>
    <w:multiLevelType w:val="singleLevel"/>
    <w:tmpl w:val="F1665D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62A258D"/>
    <w:multiLevelType w:val="singleLevel"/>
    <w:tmpl w:val="983838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940310"/>
    <w:multiLevelType w:val="singleLevel"/>
    <w:tmpl w:val="542224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A1C1529"/>
    <w:multiLevelType w:val="singleLevel"/>
    <w:tmpl w:val="E44863A4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F2B0492"/>
    <w:multiLevelType w:val="hybridMultilevel"/>
    <w:tmpl w:val="9C781726"/>
    <w:lvl w:ilvl="0" w:tplc="4F3622A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7B79114E"/>
    <w:multiLevelType w:val="singleLevel"/>
    <w:tmpl w:val="2ABE218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D57F0C"/>
    <w:rsid w:val="000034A2"/>
    <w:rsid w:val="00016D6C"/>
    <w:rsid w:val="00043497"/>
    <w:rsid w:val="000662E1"/>
    <w:rsid w:val="00066342"/>
    <w:rsid w:val="00076DDF"/>
    <w:rsid w:val="00077A26"/>
    <w:rsid w:val="00080780"/>
    <w:rsid w:val="00081E51"/>
    <w:rsid w:val="000B6CBB"/>
    <w:rsid w:val="000C4214"/>
    <w:rsid w:val="000C6723"/>
    <w:rsid w:val="000C6AAB"/>
    <w:rsid w:val="000E1FF1"/>
    <w:rsid w:val="000E656C"/>
    <w:rsid w:val="000E6A16"/>
    <w:rsid w:val="000F6F56"/>
    <w:rsid w:val="00133F4B"/>
    <w:rsid w:val="00150755"/>
    <w:rsid w:val="00160F6A"/>
    <w:rsid w:val="00176350"/>
    <w:rsid w:val="001765A8"/>
    <w:rsid w:val="001C12B8"/>
    <w:rsid w:val="001C1CDA"/>
    <w:rsid w:val="001D14F5"/>
    <w:rsid w:val="001D21C7"/>
    <w:rsid w:val="001E3A7C"/>
    <w:rsid w:val="001E729A"/>
    <w:rsid w:val="001F195E"/>
    <w:rsid w:val="00226B6C"/>
    <w:rsid w:val="00245E73"/>
    <w:rsid w:val="00246F35"/>
    <w:rsid w:val="0025388A"/>
    <w:rsid w:val="002630D6"/>
    <w:rsid w:val="00264B66"/>
    <w:rsid w:val="002A650D"/>
    <w:rsid w:val="002E2E28"/>
    <w:rsid w:val="002F2C19"/>
    <w:rsid w:val="002F3008"/>
    <w:rsid w:val="002F7499"/>
    <w:rsid w:val="00302C0E"/>
    <w:rsid w:val="00312A9B"/>
    <w:rsid w:val="00315A3C"/>
    <w:rsid w:val="003169D2"/>
    <w:rsid w:val="00353849"/>
    <w:rsid w:val="00353A7E"/>
    <w:rsid w:val="003911E4"/>
    <w:rsid w:val="003B3369"/>
    <w:rsid w:val="003D1544"/>
    <w:rsid w:val="003E735F"/>
    <w:rsid w:val="003E7AD4"/>
    <w:rsid w:val="0040015A"/>
    <w:rsid w:val="00401F28"/>
    <w:rsid w:val="00480D28"/>
    <w:rsid w:val="004855E4"/>
    <w:rsid w:val="0048563F"/>
    <w:rsid w:val="004A0B7D"/>
    <w:rsid w:val="004A1E2D"/>
    <w:rsid w:val="004A471A"/>
    <w:rsid w:val="004A47A4"/>
    <w:rsid w:val="004A77AC"/>
    <w:rsid w:val="004C378D"/>
    <w:rsid w:val="004C7637"/>
    <w:rsid w:val="004D0762"/>
    <w:rsid w:val="005131CF"/>
    <w:rsid w:val="0052625E"/>
    <w:rsid w:val="00534C00"/>
    <w:rsid w:val="00545406"/>
    <w:rsid w:val="00564716"/>
    <w:rsid w:val="00575E47"/>
    <w:rsid w:val="00577361"/>
    <w:rsid w:val="00591337"/>
    <w:rsid w:val="005D1F1E"/>
    <w:rsid w:val="005D7227"/>
    <w:rsid w:val="005D7B01"/>
    <w:rsid w:val="005E687A"/>
    <w:rsid w:val="005E6FD3"/>
    <w:rsid w:val="00607ABF"/>
    <w:rsid w:val="00621946"/>
    <w:rsid w:val="00630D19"/>
    <w:rsid w:val="00657697"/>
    <w:rsid w:val="006736A1"/>
    <w:rsid w:val="006B13BB"/>
    <w:rsid w:val="006C47B0"/>
    <w:rsid w:val="006C7208"/>
    <w:rsid w:val="006E389D"/>
    <w:rsid w:val="006E752B"/>
    <w:rsid w:val="00701555"/>
    <w:rsid w:val="00711651"/>
    <w:rsid w:val="00713E60"/>
    <w:rsid w:val="00713F1F"/>
    <w:rsid w:val="00726AE1"/>
    <w:rsid w:val="00740D43"/>
    <w:rsid w:val="00766B9C"/>
    <w:rsid w:val="00784A02"/>
    <w:rsid w:val="007A04FD"/>
    <w:rsid w:val="007A5B39"/>
    <w:rsid w:val="007C7CDC"/>
    <w:rsid w:val="007E057F"/>
    <w:rsid w:val="007E0E06"/>
    <w:rsid w:val="007E12A7"/>
    <w:rsid w:val="007F11B3"/>
    <w:rsid w:val="007F2159"/>
    <w:rsid w:val="00804236"/>
    <w:rsid w:val="00825668"/>
    <w:rsid w:val="00825885"/>
    <w:rsid w:val="00835172"/>
    <w:rsid w:val="008413B7"/>
    <w:rsid w:val="008612F1"/>
    <w:rsid w:val="008C0466"/>
    <w:rsid w:val="008C1CAF"/>
    <w:rsid w:val="008C493C"/>
    <w:rsid w:val="008C69B7"/>
    <w:rsid w:val="008C7A8F"/>
    <w:rsid w:val="008D655E"/>
    <w:rsid w:val="00914EA8"/>
    <w:rsid w:val="00921356"/>
    <w:rsid w:val="009461DF"/>
    <w:rsid w:val="00947730"/>
    <w:rsid w:val="009862E3"/>
    <w:rsid w:val="00992592"/>
    <w:rsid w:val="00997007"/>
    <w:rsid w:val="009A1D05"/>
    <w:rsid w:val="009E01C3"/>
    <w:rsid w:val="009E603E"/>
    <w:rsid w:val="00A12FCB"/>
    <w:rsid w:val="00A15AE1"/>
    <w:rsid w:val="00A50BEF"/>
    <w:rsid w:val="00A60C76"/>
    <w:rsid w:val="00A66D5C"/>
    <w:rsid w:val="00A711BB"/>
    <w:rsid w:val="00A80AE9"/>
    <w:rsid w:val="00AA1E73"/>
    <w:rsid w:val="00AC3424"/>
    <w:rsid w:val="00AD3B68"/>
    <w:rsid w:val="00B06363"/>
    <w:rsid w:val="00B11306"/>
    <w:rsid w:val="00B345B4"/>
    <w:rsid w:val="00B41FC5"/>
    <w:rsid w:val="00B463DE"/>
    <w:rsid w:val="00B523D9"/>
    <w:rsid w:val="00B94548"/>
    <w:rsid w:val="00BB25F0"/>
    <w:rsid w:val="00BB30F6"/>
    <w:rsid w:val="00BB3FBF"/>
    <w:rsid w:val="00BC3299"/>
    <w:rsid w:val="00C15DA9"/>
    <w:rsid w:val="00C32443"/>
    <w:rsid w:val="00C3487D"/>
    <w:rsid w:val="00C453DD"/>
    <w:rsid w:val="00C57F05"/>
    <w:rsid w:val="00C74266"/>
    <w:rsid w:val="00C75D0F"/>
    <w:rsid w:val="00C87401"/>
    <w:rsid w:val="00CB78C0"/>
    <w:rsid w:val="00CC2A48"/>
    <w:rsid w:val="00CD27E3"/>
    <w:rsid w:val="00CD50FC"/>
    <w:rsid w:val="00CE0F86"/>
    <w:rsid w:val="00CF28F0"/>
    <w:rsid w:val="00D114BF"/>
    <w:rsid w:val="00D30AB5"/>
    <w:rsid w:val="00D37B49"/>
    <w:rsid w:val="00D42B32"/>
    <w:rsid w:val="00D51FCA"/>
    <w:rsid w:val="00D552B4"/>
    <w:rsid w:val="00D57F0C"/>
    <w:rsid w:val="00D62B62"/>
    <w:rsid w:val="00D636F4"/>
    <w:rsid w:val="00D67B7C"/>
    <w:rsid w:val="00DB31B1"/>
    <w:rsid w:val="00DB7BA0"/>
    <w:rsid w:val="00E01831"/>
    <w:rsid w:val="00E02189"/>
    <w:rsid w:val="00E04146"/>
    <w:rsid w:val="00E50297"/>
    <w:rsid w:val="00E50D66"/>
    <w:rsid w:val="00E6566D"/>
    <w:rsid w:val="00E74CF3"/>
    <w:rsid w:val="00EA7CA3"/>
    <w:rsid w:val="00EB24E0"/>
    <w:rsid w:val="00EB5B1E"/>
    <w:rsid w:val="00EE111E"/>
    <w:rsid w:val="00EF2DDE"/>
    <w:rsid w:val="00F30742"/>
    <w:rsid w:val="00F42143"/>
    <w:rsid w:val="00F63018"/>
    <w:rsid w:val="00F733E0"/>
    <w:rsid w:val="00F7506A"/>
    <w:rsid w:val="00F8012F"/>
    <w:rsid w:val="00F8455D"/>
    <w:rsid w:val="00F977BB"/>
    <w:rsid w:val="00FA2B64"/>
    <w:rsid w:val="00FB5A1D"/>
    <w:rsid w:val="00FC0444"/>
    <w:rsid w:val="00FC1A53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5E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855E4"/>
    <w:pPr>
      <w:keepNext/>
      <w:shd w:val="clear" w:color="auto" w:fill="FFFFFF"/>
      <w:spacing w:before="216"/>
      <w:ind w:left="482"/>
      <w:outlineLvl w:val="0"/>
    </w:pPr>
    <w:rPr>
      <w:color w:val="000000"/>
      <w:w w:val="72"/>
      <w:sz w:val="36"/>
      <w:szCs w:val="36"/>
    </w:rPr>
  </w:style>
  <w:style w:type="paragraph" w:styleId="2">
    <w:name w:val="heading 2"/>
    <w:basedOn w:val="a"/>
    <w:next w:val="a"/>
    <w:qFormat/>
    <w:rsid w:val="004855E4"/>
    <w:pPr>
      <w:keepNext/>
      <w:jc w:val="center"/>
      <w:outlineLvl w:val="1"/>
    </w:pPr>
    <w:rPr>
      <w:b/>
      <w:spacing w:val="6"/>
      <w:sz w:val="32"/>
    </w:rPr>
  </w:style>
  <w:style w:type="paragraph" w:styleId="3">
    <w:name w:val="heading 3"/>
    <w:basedOn w:val="a"/>
    <w:next w:val="a"/>
    <w:qFormat/>
    <w:rsid w:val="004855E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855E4"/>
    <w:pPr>
      <w:keepNext/>
      <w:ind w:left="360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4855E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4855E4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855E4"/>
    <w:pPr>
      <w:keepNext/>
      <w:outlineLvl w:val="6"/>
    </w:pPr>
    <w:rPr>
      <w:b/>
      <w:sz w:val="32"/>
      <w:lang w:val="en-US"/>
    </w:rPr>
  </w:style>
  <w:style w:type="paragraph" w:styleId="8">
    <w:name w:val="heading 8"/>
    <w:basedOn w:val="a"/>
    <w:next w:val="a"/>
    <w:qFormat/>
    <w:rsid w:val="004855E4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855E4"/>
    <w:pPr>
      <w:shd w:val="clear" w:color="auto" w:fill="FFFFFF"/>
      <w:spacing w:before="94"/>
      <w:ind w:left="735" w:right="1106"/>
    </w:pPr>
    <w:rPr>
      <w:sz w:val="36"/>
    </w:rPr>
  </w:style>
  <w:style w:type="paragraph" w:styleId="a4">
    <w:name w:val="Body Text Indent"/>
    <w:basedOn w:val="a"/>
    <w:rsid w:val="004855E4"/>
    <w:pPr>
      <w:shd w:val="clear" w:color="auto" w:fill="FFFFFF"/>
      <w:spacing w:before="7"/>
      <w:ind w:left="22" w:firstLine="446"/>
    </w:pPr>
    <w:rPr>
      <w:color w:val="000000"/>
      <w:w w:val="90"/>
      <w:sz w:val="36"/>
      <w:szCs w:val="33"/>
    </w:rPr>
  </w:style>
  <w:style w:type="paragraph" w:styleId="20">
    <w:name w:val="Body Text Indent 2"/>
    <w:basedOn w:val="a"/>
    <w:rsid w:val="004855E4"/>
    <w:pPr>
      <w:shd w:val="clear" w:color="auto" w:fill="FFFFFF"/>
      <w:ind w:left="446" w:hanging="446"/>
    </w:pPr>
    <w:rPr>
      <w:color w:val="000000"/>
      <w:spacing w:val="-1"/>
      <w:w w:val="87"/>
      <w:sz w:val="36"/>
      <w:szCs w:val="36"/>
    </w:rPr>
  </w:style>
  <w:style w:type="paragraph" w:styleId="a5">
    <w:name w:val="Body Text"/>
    <w:basedOn w:val="a"/>
    <w:rsid w:val="004855E4"/>
    <w:rPr>
      <w:sz w:val="28"/>
    </w:rPr>
  </w:style>
  <w:style w:type="paragraph" w:styleId="a6">
    <w:name w:val="Balloon Text"/>
    <w:basedOn w:val="a"/>
    <w:link w:val="a7"/>
    <w:rsid w:val="00BC3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C32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3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сельсоветах, селах, деревнях и хуторах территориальное общественное самоуправление может осуществляться сельски-ми общ</vt:lpstr>
    </vt:vector>
  </TitlesOfParts>
  <Company>РЕДАКЦИЯ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сельсоветах, селах, деревнях и хуторах территориальное общественное самоуправление может осуществляться сельски-ми общ</dc:title>
  <dc:creator>ОРГАНИЗАТОР</dc:creator>
  <cp:lastModifiedBy>User</cp:lastModifiedBy>
  <cp:revision>17</cp:revision>
  <cp:lastPrinted>2025-01-13T06:01:00Z</cp:lastPrinted>
  <dcterms:created xsi:type="dcterms:W3CDTF">2019-02-21T12:00:00Z</dcterms:created>
  <dcterms:modified xsi:type="dcterms:W3CDTF">2025-01-13T06:01:00Z</dcterms:modified>
</cp:coreProperties>
</file>