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DE" w:rsidRPr="00FD58DE" w:rsidRDefault="0075376E" w:rsidP="00FD58DE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</w:t>
      </w:r>
    </w:p>
    <w:p w:rsidR="0075376E" w:rsidRPr="0075376E" w:rsidRDefault="0075376E" w:rsidP="0075376E">
      <w:pPr>
        <w:tabs>
          <w:tab w:val="left" w:pos="5656"/>
        </w:tabs>
        <w:jc w:val="left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</w:t>
      </w:r>
      <w:r w:rsidRPr="0075376E">
        <w:rPr>
          <w:rFonts w:ascii="Times New Roman" w:eastAsia="Times New Roman" w:hAnsi="Times New Roman"/>
          <w:b/>
          <w:sz w:val="32"/>
          <w:szCs w:val="32"/>
        </w:rPr>
        <w:t>Администрация сельского поселения</w:t>
      </w:r>
    </w:p>
    <w:p w:rsidR="0075376E" w:rsidRPr="0075376E" w:rsidRDefault="0075376E" w:rsidP="0075376E">
      <w:pPr>
        <w:tabs>
          <w:tab w:val="left" w:pos="5656"/>
        </w:tabs>
        <w:jc w:val="left"/>
        <w:rPr>
          <w:rFonts w:ascii="Times New Roman" w:eastAsia="Times New Roman" w:hAnsi="Times New Roman"/>
          <w:b/>
          <w:sz w:val="32"/>
          <w:szCs w:val="32"/>
        </w:rPr>
      </w:pPr>
      <w:r w:rsidRPr="0075376E"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        «Село Богдановы Колодези»</w:t>
      </w:r>
    </w:p>
    <w:p w:rsidR="0075376E" w:rsidRPr="0075376E" w:rsidRDefault="0075376E" w:rsidP="0075376E">
      <w:pPr>
        <w:tabs>
          <w:tab w:val="left" w:pos="5656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75376E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75376E">
        <w:rPr>
          <w:rFonts w:ascii="Times New Roman" w:eastAsia="Times New Roman" w:hAnsi="Times New Roman"/>
          <w:sz w:val="28"/>
          <w:szCs w:val="28"/>
        </w:rPr>
        <w:t xml:space="preserve">     Калужская область </w:t>
      </w:r>
    </w:p>
    <w:p w:rsidR="0075376E" w:rsidRPr="0075376E" w:rsidRDefault="0075376E" w:rsidP="0075376E">
      <w:pPr>
        <w:tabs>
          <w:tab w:val="left" w:pos="5656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75376E" w:rsidRPr="0075376E" w:rsidRDefault="0075376E" w:rsidP="0075376E">
      <w:pPr>
        <w:tabs>
          <w:tab w:val="left" w:pos="5656"/>
        </w:tabs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75376E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75376E">
        <w:rPr>
          <w:rFonts w:ascii="Times New Roman" w:eastAsia="Times New Roman" w:hAnsi="Times New Roman"/>
          <w:b/>
          <w:sz w:val="28"/>
          <w:szCs w:val="28"/>
        </w:rPr>
        <w:t xml:space="preserve">   П О С Т А Н О В Л Е Н И Е</w:t>
      </w:r>
    </w:p>
    <w:p w:rsidR="00093331" w:rsidRDefault="0075376E" w:rsidP="00093331">
      <w:pPr>
        <w:jc w:val="center"/>
        <w:rPr>
          <w:lang w:eastAsia="ar-SA"/>
        </w:rPr>
      </w:pPr>
      <w:r>
        <w:rPr>
          <w:lang w:eastAsia="ar-SA"/>
        </w:rPr>
        <w:t xml:space="preserve">  </w:t>
      </w: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75376E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75376E">
        <w:rPr>
          <w:rFonts w:ascii="Times New Roman" w:hAnsi="Times New Roman"/>
          <w:b/>
          <w:sz w:val="26"/>
          <w:szCs w:val="26"/>
        </w:rPr>
        <w:t xml:space="preserve">   от </w:t>
      </w:r>
      <w:r w:rsidR="0075376E" w:rsidRPr="0075376E">
        <w:rPr>
          <w:rFonts w:ascii="Times New Roman" w:hAnsi="Times New Roman"/>
          <w:b/>
          <w:sz w:val="26"/>
          <w:szCs w:val="26"/>
        </w:rPr>
        <w:t>20.03.2025</w:t>
      </w:r>
      <w:r w:rsidRPr="0075376E">
        <w:rPr>
          <w:rFonts w:ascii="Times New Roman" w:hAnsi="Times New Roman"/>
          <w:b/>
          <w:sz w:val="26"/>
          <w:szCs w:val="26"/>
        </w:rPr>
        <w:t>года</w:t>
      </w:r>
      <w:r w:rsidRPr="0075376E">
        <w:rPr>
          <w:rFonts w:ascii="Times New Roman" w:hAnsi="Times New Roman"/>
          <w:b/>
          <w:sz w:val="26"/>
          <w:szCs w:val="26"/>
        </w:rPr>
        <w:tab/>
      </w:r>
      <w:r w:rsidRPr="0075376E">
        <w:rPr>
          <w:rFonts w:ascii="Times New Roman" w:hAnsi="Times New Roman"/>
          <w:b/>
          <w:sz w:val="26"/>
          <w:szCs w:val="26"/>
        </w:rPr>
        <w:tab/>
      </w:r>
      <w:r w:rsidRPr="0075376E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75376E">
        <w:rPr>
          <w:rFonts w:ascii="Times New Roman" w:hAnsi="Times New Roman"/>
          <w:b/>
          <w:sz w:val="26"/>
          <w:szCs w:val="26"/>
        </w:rPr>
        <w:tab/>
      </w:r>
      <w:r w:rsidR="0075376E" w:rsidRPr="0075376E">
        <w:rPr>
          <w:rFonts w:ascii="Times New Roman" w:hAnsi="Times New Roman"/>
          <w:b/>
          <w:sz w:val="26"/>
          <w:szCs w:val="26"/>
        </w:rPr>
        <w:t xml:space="preserve">            </w:t>
      </w:r>
      <w:r w:rsidRPr="0075376E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75376E" w:rsidRPr="0075376E">
        <w:rPr>
          <w:rFonts w:ascii="Times New Roman" w:hAnsi="Times New Roman"/>
          <w:b/>
          <w:sz w:val="26"/>
          <w:szCs w:val="26"/>
        </w:rPr>
        <w:t>5</w:t>
      </w:r>
      <w:r w:rsidR="007C422B" w:rsidRPr="0075376E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75376E" w:rsidRDefault="00771289" w:rsidP="00414D4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AC76CF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C76C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AC76CF"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AC76CF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F5B5A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75376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AC76CF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C76CF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C76CF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C76CF">
        <w:rPr>
          <w:rFonts w:ascii="Times New Roman" w:hAnsi="Times New Roman"/>
          <w:sz w:val="28"/>
          <w:szCs w:val="28"/>
        </w:rPr>
        <w:t>26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AC76CF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AC76CF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AC76CF">
        <w:rPr>
          <w:rFonts w:ascii="Times New Roman" w:hAnsi="Times New Roman"/>
          <w:sz w:val="28"/>
          <w:szCs w:val="28"/>
        </w:rPr>
        <w:t xml:space="preserve">Богдановы </w:t>
      </w:r>
      <w:proofErr w:type="spellStart"/>
      <w:proofErr w:type="gramStart"/>
      <w:r w:rsidR="00AC76CF">
        <w:rPr>
          <w:rFonts w:ascii="Times New Roman" w:hAnsi="Times New Roman"/>
          <w:sz w:val="28"/>
          <w:szCs w:val="28"/>
        </w:rPr>
        <w:t>Колодези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75376E" w:rsidRPr="0075376E">
        <w:rPr>
          <w:rFonts w:ascii="Times New Roman" w:hAnsi="Times New Roman"/>
          <w:b/>
          <w:sz w:val="28"/>
          <w:szCs w:val="28"/>
        </w:rPr>
        <w:t>ПОСТАНОВЛЯЕТ</w:t>
      </w:r>
      <w:proofErr w:type="spellEnd"/>
      <w:proofErr w:type="gramEnd"/>
      <w:r w:rsidR="0075376E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AC76CF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172A5E">
        <w:rPr>
          <w:rFonts w:ascii="Times New Roman" w:hAnsi="Times New Roman"/>
          <w:bCs/>
          <w:sz w:val="28"/>
          <w:szCs w:val="28"/>
        </w:rPr>
        <w:t>2</w:t>
      </w:r>
      <w:r w:rsidR="00AC76CF">
        <w:rPr>
          <w:rFonts w:ascii="Times New Roman" w:hAnsi="Times New Roman"/>
          <w:bCs/>
          <w:sz w:val="28"/>
          <w:szCs w:val="28"/>
        </w:rPr>
        <w:t>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172A5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AC76CF">
        <w:rPr>
          <w:rFonts w:ascii="Times New Roman" w:hAnsi="Times New Roman"/>
          <w:bCs/>
          <w:sz w:val="28"/>
          <w:szCs w:val="28"/>
        </w:rPr>
        <w:t>35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AC76CF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F5B5A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6071B2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6071B2">
        <w:rPr>
          <w:rFonts w:ascii="Times New Roman" w:hAnsi="Times New Roman"/>
          <w:bCs/>
          <w:sz w:val="28"/>
          <w:szCs w:val="28"/>
        </w:rPr>
        <w:t>у</w:t>
      </w:r>
      <w:r w:rsidR="006071B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B76730">
        <w:rPr>
          <w:rFonts w:ascii="Times New Roman" w:hAnsi="Times New Roman"/>
          <w:bCs/>
          <w:sz w:val="28"/>
          <w:szCs w:val="28"/>
        </w:rPr>
        <w:t>7</w:t>
      </w:r>
      <w:r w:rsidR="006071B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E78A4">
        <w:rPr>
          <w:rFonts w:ascii="Times New Roman" w:hAnsi="Times New Roman"/>
          <w:bCs/>
          <w:sz w:val="28"/>
          <w:szCs w:val="28"/>
        </w:rPr>
        <w:t>62,5</w:t>
      </w:r>
      <w:r w:rsidR="006071B2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071B2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6071B2" w:rsidRPr="001B579B">
        <w:rPr>
          <w:rFonts w:ascii="Times New Roman" w:hAnsi="Times New Roman"/>
          <w:bCs/>
          <w:sz w:val="28"/>
          <w:szCs w:val="28"/>
        </w:rPr>
        <w:t>"</w:t>
      </w:r>
      <w:r w:rsidR="006071B2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B76730">
        <w:rPr>
          <w:rFonts w:ascii="Times New Roman" w:hAnsi="Times New Roman"/>
          <w:bCs/>
          <w:sz w:val="28"/>
          <w:szCs w:val="28"/>
        </w:rPr>
        <w:t>7</w:t>
      </w:r>
      <w:r w:rsidR="006071B2">
        <w:rPr>
          <w:rFonts w:ascii="Times New Roman" w:hAnsi="Times New Roman"/>
          <w:bCs/>
          <w:sz w:val="28"/>
          <w:szCs w:val="28"/>
        </w:rPr>
        <w:t xml:space="preserve"> году - </w:t>
      </w:r>
      <w:r w:rsidR="00B76730">
        <w:rPr>
          <w:rFonts w:ascii="Times New Roman" w:hAnsi="Times New Roman"/>
          <w:bCs/>
          <w:sz w:val="28"/>
          <w:szCs w:val="28"/>
        </w:rPr>
        <w:t>1</w:t>
      </w:r>
      <w:r w:rsidR="006E78A4">
        <w:rPr>
          <w:rFonts w:ascii="Times New Roman" w:hAnsi="Times New Roman"/>
          <w:bCs/>
          <w:sz w:val="28"/>
          <w:szCs w:val="28"/>
        </w:rPr>
        <w:t>9</w:t>
      </w:r>
      <w:r w:rsidR="00B76730">
        <w:rPr>
          <w:rFonts w:ascii="Times New Roman" w:hAnsi="Times New Roman"/>
          <w:bCs/>
          <w:sz w:val="28"/>
          <w:szCs w:val="28"/>
        </w:rPr>
        <w:t>,4</w:t>
      </w:r>
      <w:r w:rsidR="005540A5">
        <w:rPr>
          <w:rFonts w:ascii="Times New Roman" w:hAnsi="Times New Roman"/>
          <w:bCs/>
          <w:sz w:val="28"/>
          <w:szCs w:val="28"/>
        </w:rPr>
        <w:t xml:space="preserve"> тыс.руб.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5540A5">
        <w:rPr>
          <w:rFonts w:ascii="Times New Roman" w:hAnsi="Times New Roman"/>
          <w:bCs/>
          <w:sz w:val="28"/>
          <w:szCs w:val="28"/>
        </w:rPr>
        <w:t>В таблице</w:t>
      </w:r>
      <w:r w:rsidR="005540A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5540A5">
        <w:rPr>
          <w:rFonts w:ascii="Times New Roman" w:hAnsi="Times New Roman"/>
          <w:bCs/>
          <w:sz w:val="28"/>
          <w:szCs w:val="28"/>
        </w:rPr>
        <w:t>раздела 6</w:t>
      </w:r>
      <w:r w:rsidR="005540A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5540A5">
        <w:rPr>
          <w:rFonts w:ascii="Times New Roman" w:hAnsi="Times New Roman"/>
          <w:bCs/>
          <w:sz w:val="28"/>
          <w:szCs w:val="28"/>
        </w:rPr>
        <w:t>П</w:t>
      </w:r>
      <w:r w:rsidR="005540A5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5540A5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B76730">
        <w:rPr>
          <w:rFonts w:ascii="Times New Roman" w:hAnsi="Times New Roman"/>
          <w:bCs/>
          <w:sz w:val="28"/>
          <w:szCs w:val="28"/>
        </w:rPr>
        <w:t>7</w:t>
      </w:r>
      <w:r w:rsidR="005540A5">
        <w:rPr>
          <w:rFonts w:ascii="Times New Roman" w:hAnsi="Times New Roman"/>
          <w:bCs/>
          <w:sz w:val="28"/>
          <w:szCs w:val="28"/>
        </w:rPr>
        <w:t xml:space="preserve"> </w:t>
      </w:r>
      <w:r w:rsidR="005540A5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5540A5">
        <w:rPr>
          <w:bCs/>
          <w:sz w:val="28"/>
          <w:szCs w:val="28"/>
        </w:rPr>
        <w:tab/>
      </w:r>
    </w:p>
    <w:p w:rsidR="00D13D0D" w:rsidRPr="00903FA7" w:rsidRDefault="00CA190C" w:rsidP="006071B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03FA7">
        <w:rPr>
          <w:sz w:val="28"/>
          <w:szCs w:val="28"/>
        </w:rPr>
        <w:lastRenderedPageBreak/>
        <w:t>2.</w:t>
      </w:r>
      <w:r w:rsidR="006071B2" w:rsidRPr="006071B2">
        <w:rPr>
          <w:sz w:val="28"/>
          <w:szCs w:val="28"/>
        </w:rPr>
        <w:t xml:space="preserve"> </w:t>
      </w:r>
      <w:r w:rsidR="006071B2" w:rsidRPr="00903FA7">
        <w:rPr>
          <w:sz w:val="28"/>
          <w:szCs w:val="28"/>
        </w:rPr>
        <w:t xml:space="preserve">Настоящее постановление </w:t>
      </w:r>
      <w:r w:rsidR="006E78A4">
        <w:rPr>
          <w:sz w:val="28"/>
          <w:szCs w:val="28"/>
        </w:rPr>
        <w:t xml:space="preserve">подлежит официальному обнародованию и </w:t>
      </w:r>
      <w:r w:rsidR="006071B2">
        <w:rPr>
          <w:sz w:val="28"/>
          <w:szCs w:val="28"/>
        </w:rPr>
        <w:t>распространяется на правоотношения, возникшие с 01.01.202</w:t>
      </w:r>
      <w:r w:rsidR="00B76730">
        <w:rPr>
          <w:sz w:val="28"/>
          <w:szCs w:val="28"/>
        </w:rPr>
        <w:t>5</w:t>
      </w:r>
      <w:r w:rsidR="006071B2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r w:rsidR="00AC76CF">
        <w:rPr>
          <w:rFonts w:ascii="Times New Roman" w:hAnsi="Times New Roman"/>
          <w:b/>
          <w:sz w:val="28"/>
          <w:szCs w:val="28"/>
        </w:rPr>
        <w:t xml:space="preserve">Богдановы </w:t>
      </w:r>
      <w:proofErr w:type="gramStart"/>
      <w:r w:rsidR="00AC76CF">
        <w:rPr>
          <w:rFonts w:ascii="Times New Roman" w:hAnsi="Times New Roman"/>
          <w:b/>
          <w:sz w:val="28"/>
          <w:szCs w:val="28"/>
        </w:rPr>
        <w:t>Колодези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AC76CF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72A5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C76CF">
        <w:rPr>
          <w:rFonts w:ascii="Times New Roman" w:hAnsi="Times New Roman"/>
          <w:b/>
          <w:sz w:val="28"/>
          <w:szCs w:val="28"/>
        </w:rPr>
        <w:t>Кузнецова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C76CF" w:rsidRDefault="00AC76C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76730" w:rsidRDefault="00B76730" w:rsidP="00B276A0">
      <w:pPr>
        <w:tabs>
          <w:tab w:val="left" w:pos="7455"/>
        </w:tabs>
      </w:pPr>
    </w:p>
    <w:p w:rsidR="00B76730" w:rsidRDefault="00B76730" w:rsidP="00B276A0">
      <w:pPr>
        <w:tabs>
          <w:tab w:val="left" w:pos="7455"/>
        </w:tabs>
      </w:pPr>
    </w:p>
    <w:p w:rsidR="00B76730" w:rsidRDefault="00B76730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6149" w:rsidRDefault="00B46149" w:rsidP="00B276A0">
      <w:pPr>
        <w:tabs>
          <w:tab w:val="left" w:pos="7455"/>
        </w:tabs>
      </w:pPr>
    </w:p>
    <w:p w:rsidR="00B46149" w:rsidRDefault="00B4614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71B2" w:rsidRDefault="006071B2" w:rsidP="00B276A0">
      <w:pPr>
        <w:tabs>
          <w:tab w:val="left" w:pos="7455"/>
        </w:tabs>
      </w:pPr>
    </w:p>
    <w:p w:rsidR="006071B2" w:rsidRDefault="006071B2" w:rsidP="00B276A0">
      <w:pPr>
        <w:tabs>
          <w:tab w:val="left" w:pos="7455"/>
        </w:tabs>
      </w:pPr>
    </w:p>
    <w:p w:rsidR="006071B2" w:rsidRDefault="006071B2" w:rsidP="00B276A0">
      <w:pPr>
        <w:tabs>
          <w:tab w:val="left" w:pos="7455"/>
        </w:tabs>
      </w:pPr>
    </w:p>
    <w:p w:rsidR="006071B2" w:rsidRDefault="006071B2" w:rsidP="00B276A0">
      <w:pPr>
        <w:tabs>
          <w:tab w:val="left" w:pos="7455"/>
        </w:tabs>
      </w:pPr>
    </w:p>
    <w:p w:rsidR="006071B2" w:rsidRDefault="006071B2" w:rsidP="00B276A0">
      <w:pPr>
        <w:tabs>
          <w:tab w:val="left" w:pos="7455"/>
        </w:tabs>
      </w:pPr>
    </w:p>
    <w:p w:rsidR="006071B2" w:rsidRDefault="006071B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755"/>
      </w:tblGrid>
      <w:tr w:rsidR="00AF5B5A" w:rsidTr="00AF5B5A">
        <w:trPr>
          <w:trHeight w:val="240"/>
        </w:trPr>
        <w:tc>
          <w:tcPr>
            <w:tcW w:w="3092" w:type="dxa"/>
            <w:vMerge w:val="restart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AF5B5A" w:rsidRPr="00380AF2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5B5A" w:rsidTr="00AF5B5A">
        <w:trPr>
          <w:trHeight w:val="1189"/>
        </w:trPr>
        <w:tc>
          <w:tcPr>
            <w:tcW w:w="3092" w:type="dxa"/>
            <w:vMerge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AF5B5A" w:rsidRPr="006071B2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071B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AF5B5A" w:rsidRPr="006071B2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071B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F5B5A" w:rsidTr="00AF5B5A">
        <w:trPr>
          <w:trHeight w:val="687"/>
        </w:trPr>
        <w:tc>
          <w:tcPr>
            <w:tcW w:w="3092" w:type="dxa"/>
          </w:tcPr>
          <w:p w:rsidR="00AF5B5A" w:rsidRPr="00E16D52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16D52">
              <w:rPr>
                <w:rFonts w:ascii="Times New Roman" w:hAnsi="Times New Roman" w:cs="Times New Roman"/>
              </w:rPr>
              <w:t>Страхование добровольцев (ДПК)</w:t>
            </w:r>
          </w:p>
        </w:tc>
        <w:tc>
          <w:tcPr>
            <w:tcW w:w="1260" w:type="dxa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58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31" w:type="dxa"/>
          </w:tcPr>
          <w:p w:rsidR="00AF5B5A" w:rsidRPr="005540A5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5540A5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5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5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AF5B5A" w:rsidRPr="0025560E" w:rsidTr="00AF5B5A">
        <w:trPr>
          <w:trHeight w:val="540"/>
        </w:trPr>
        <w:tc>
          <w:tcPr>
            <w:tcW w:w="3092" w:type="dxa"/>
          </w:tcPr>
          <w:p w:rsidR="00AF5B5A" w:rsidRPr="00B15968" w:rsidRDefault="00AF5B5A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области обеспечения пожарной безопасности</w:t>
            </w:r>
          </w:p>
        </w:tc>
        <w:tc>
          <w:tcPr>
            <w:tcW w:w="1260" w:type="dxa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631" w:type="dxa"/>
          </w:tcPr>
          <w:p w:rsidR="00AF5B5A" w:rsidRPr="00D02C71" w:rsidRDefault="00AF5B5A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755" w:type="dxa"/>
          </w:tcPr>
          <w:p w:rsidR="00AF5B5A" w:rsidRDefault="00B76730" w:rsidP="006071B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755" w:type="dxa"/>
          </w:tcPr>
          <w:p w:rsidR="00AF5B5A" w:rsidRPr="00D02C71" w:rsidRDefault="00B76730" w:rsidP="006071B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</w:tr>
      <w:tr w:rsidR="00AF5B5A" w:rsidTr="00AF5B5A">
        <w:trPr>
          <w:trHeight w:val="885"/>
        </w:trPr>
        <w:tc>
          <w:tcPr>
            <w:tcW w:w="4352" w:type="dxa"/>
            <w:gridSpan w:val="2"/>
          </w:tcPr>
          <w:p w:rsidR="00AF5B5A" w:rsidRPr="007443E2" w:rsidRDefault="00AF5B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631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755" w:type="dxa"/>
          </w:tcPr>
          <w:p w:rsidR="00AF5B5A" w:rsidRDefault="00B76730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755" w:type="dxa"/>
          </w:tcPr>
          <w:p w:rsidR="00AF5B5A" w:rsidRPr="00D02C71" w:rsidRDefault="00B76730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239,9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A5E"/>
    <w:rsid w:val="00181B05"/>
    <w:rsid w:val="00182E0C"/>
    <w:rsid w:val="0019275C"/>
    <w:rsid w:val="001938FC"/>
    <w:rsid w:val="0019602B"/>
    <w:rsid w:val="001A0A0F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47645"/>
    <w:rsid w:val="0055377B"/>
    <w:rsid w:val="005540A5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1B2"/>
    <w:rsid w:val="00607FEF"/>
    <w:rsid w:val="00614B2B"/>
    <w:rsid w:val="00621DFD"/>
    <w:rsid w:val="0062585A"/>
    <w:rsid w:val="006435A6"/>
    <w:rsid w:val="006507B2"/>
    <w:rsid w:val="00650982"/>
    <w:rsid w:val="006552BB"/>
    <w:rsid w:val="00670317"/>
    <w:rsid w:val="00683629"/>
    <w:rsid w:val="0069105C"/>
    <w:rsid w:val="00696832"/>
    <w:rsid w:val="006D7CD9"/>
    <w:rsid w:val="006E0B3B"/>
    <w:rsid w:val="006E127C"/>
    <w:rsid w:val="006E129D"/>
    <w:rsid w:val="006E78A4"/>
    <w:rsid w:val="006F335C"/>
    <w:rsid w:val="006F46B0"/>
    <w:rsid w:val="0070309C"/>
    <w:rsid w:val="0071046A"/>
    <w:rsid w:val="0071498E"/>
    <w:rsid w:val="00720B98"/>
    <w:rsid w:val="00723B39"/>
    <w:rsid w:val="007253BA"/>
    <w:rsid w:val="0074358C"/>
    <w:rsid w:val="007443E2"/>
    <w:rsid w:val="007506D4"/>
    <w:rsid w:val="0075150F"/>
    <w:rsid w:val="0075376E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5DC6"/>
    <w:rsid w:val="0080025F"/>
    <w:rsid w:val="00815CBE"/>
    <w:rsid w:val="00820B39"/>
    <w:rsid w:val="00832546"/>
    <w:rsid w:val="00832A10"/>
    <w:rsid w:val="00853C7F"/>
    <w:rsid w:val="00861B25"/>
    <w:rsid w:val="00864FFC"/>
    <w:rsid w:val="008A2CAE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2F2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E85"/>
    <w:rsid w:val="00AC76CF"/>
    <w:rsid w:val="00AD3C28"/>
    <w:rsid w:val="00AD5B10"/>
    <w:rsid w:val="00AD6CB1"/>
    <w:rsid w:val="00AE1F9A"/>
    <w:rsid w:val="00AF18AC"/>
    <w:rsid w:val="00AF5B5A"/>
    <w:rsid w:val="00AF7738"/>
    <w:rsid w:val="00B05667"/>
    <w:rsid w:val="00B15968"/>
    <w:rsid w:val="00B23D84"/>
    <w:rsid w:val="00B276A0"/>
    <w:rsid w:val="00B35B69"/>
    <w:rsid w:val="00B36AA0"/>
    <w:rsid w:val="00B409A7"/>
    <w:rsid w:val="00B46149"/>
    <w:rsid w:val="00B55B9C"/>
    <w:rsid w:val="00B618BF"/>
    <w:rsid w:val="00B61933"/>
    <w:rsid w:val="00B673BA"/>
    <w:rsid w:val="00B6765A"/>
    <w:rsid w:val="00B722AC"/>
    <w:rsid w:val="00B72855"/>
    <w:rsid w:val="00B76730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C2475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AE715"/>
  <w15:docId w15:val="{FB3A86BA-976D-409E-9129-BE368112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75F4-D400-48CF-A27E-F56D5369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БК</cp:lastModifiedBy>
  <cp:revision>2</cp:revision>
  <cp:lastPrinted>2023-09-20T12:34:00Z</cp:lastPrinted>
  <dcterms:created xsi:type="dcterms:W3CDTF">2025-03-20T13:41:00Z</dcterms:created>
  <dcterms:modified xsi:type="dcterms:W3CDTF">2025-03-20T13:41:00Z</dcterms:modified>
</cp:coreProperties>
</file>