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7E" w:rsidRDefault="0026457E" w:rsidP="0026457E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7E" w:rsidRDefault="0026457E" w:rsidP="0026457E">
      <w:pPr>
        <w:pStyle w:val="2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ГородСКОЕ ПОСЕЛЕНИЕ</w:t>
      </w:r>
    </w:p>
    <w:p w:rsidR="0026457E" w:rsidRDefault="0026457E" w:rsidP="0026457E">
      <w:pPr>
        <w:pStyle w:val="2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«ГОРОД СУХИНИЧИ»</w:t>
      </w:r>
    </w:p>
    <w:p w:rsidR="0026457E" w:rsidRDefault="0026457E" w:rsidP="0026457E">
      <w:pPr>
        <w:jc w:val="center"/>
        <w:rPr>
          <w:rFonts w:ascii="Times New Roman" w:hAnsi="Times New Roman"/>
          <w:bCs/>
          <w:caps/>
          <w:spacing w:val="6"/>
          <w:sz w:val="32"/>
          <w:szCs w:val="32"/>
        </w:rPr>
      </w:pPr>
      <w:r>
        <w:rPr>
          <w:rFonts w:ascii="Times New Roman" w:hAnsi="Times New Roman"/>
          <w:bCs/>
          <w:caps/>
          <w:spacing w:val="6"/>
          <w:sz w:val="32"/>
          <w:szCs w:val="32"/>
        </w:rPr>
        <w:t>калужская область</w:t>
      </w:r>
    </w:p>
    <w:p w:rsidR="0026457E" w:rsidRDefault="0026457E" w:rsidP="0026457E">
      <w:pPr>
        <w:jc w:val="center"/>
        <w:rPr>
          <w:rFonts w:ascii="Times New Roman" w:hAnsi="Times New Roman"/>
          <w:b/>
          <w:spacing w:val="6"/>
          <w:sz w:val="32"/>
          <w:szCs w:val="32"/>
        </w:rPr>
      </w:pPr>
      <w:r>
        <w:rPr>
          <w:rFonts w:ascii="Times New Roman" w:hAnsi="Times New Roman"/>
          <w:b/>
          <w:spacing w:val="6"/>
          <w:sz w:val="32"/>
          <w:szCs w:val="32"/>
        </w:rPr>
        <w:t>ГОРОДСКАЯ ДУМА</w:t>
      </w:r>
    </w:p>
    <w:p w:rsidR="0026457E" w:rsidRDefault="0026457E" w:rsidP="0026457E">
      <w:pPr>
        <w:pStyle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26457E" w:rsidRDefault="0026457E" w:rsidP="0026457E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26457E" w:rsidRDefault="009253E4" w:rsidP="0026457E">
      <w:pPr>
        <w:shd w:val="clear" w:color="auto" w:fill="FFFFFF"/>
        <w:spacing w:before="14"/>
        <w:ind w:firstLine="11"/>
        <w:rPr>
          <w:rFonts w:ascii="Times New Roman" w:hAnsi="Times New Roman"/>
          <w:color w:val="000000"/>
          <w:kern w:val="16"/>
          <w:sz w:val="28"/>
          <w:szCs w:val="28"/>
        </w:rPr>
      </w:pPr>
      <w:r>
        <w:rPr>
          <w:rFonts w:ascii="Times New Roman" w:hAnsi="Times New Roman"/>
          <w:color w:val="000000"/>
          <w:kern w:val="16"/>
          <w:sz w:val="28"/>
          <w:szCs w:val="28"/>
        </w:rPr>
        <w:t>от 05.06.</w:t>
      </w:r>
      <w:r w:rsidR="0026457E">
        <w:rPr>
          <w:rFonts w:ascii="Times New Roman" w:hAnsi="Times New Roman"/>
          <w:color w:val="000000"/>
          <w:kern w:val="16"/>
          <w:sz w:val="28"/>
          <w:szCs w:val="28"/>
        </w:rPr>
        <w:t>2025 г.</w:t>
      </w:r>
      <w:r w:rsidR="0026457E">
        <w:rPr>
          <w:rFonts w:ascii="Times New Roman" w:hAnsi="Times New Roman"/>
          <w:color w:val="000000"/>
          <w:kern w:val="16"/>
          <w:sz w:val="28"/>
          <w:szCs w:val="28"/>
        </w:rPr>
        <w:tab/>
        <w:t xml:space="preserve">                                                             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                         №248</w:t>
      </w:r>
      <w:bookmarkStart w:id="0" w:name="_GoBack"/>
      <w:bookmarkEnd w:id="0"/>
    </w:p>
    <w:p w:rsidR="00BA75D2" w:rsidRDefault="00BA75D2" w:rsidP="0026457E">
      <w:pPr>
        <w:shd w:val="clear" w:color="auto" w:fill="FFFFFF"/>
        <w:spacing w:before="14"/>
        <w:ind w:firstLine="11"/>
        <w:rPr>
          <w:rFonts w:ascii="Times New Roman" w:hAnsi="Times New Roman"/>
          <w:color w:val="000000"/>
          <w:kern w:val="16"/>
          <w:sz w:val="28"/>
          <w:szCs w:val="28"/>
        </w:rPr>
      </w:pPr>
    </w:p>
    <w:p w:rsidR="0026457E" w:rsidRDefault="0026457E" w:rsidP="0026457E">
      <w:pPr>
        <w:shd w:val="clear" w:color="auto" w:fill="FFFFFF"/>
        <w:spacing w:before="5"/>
        <w:ind w:right="384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57785</wp:posOffset>
                </wp:positionV>
                <wp:extent cx="3864610" cy="11811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461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57E" w:rsidRDefault="0026457E" w:rsidP="0026457E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решение Городской Думы ГП «Город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Сухиничи»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от 23.06.2023 №159 «Об утверждении Положения о муниципальном земельном контроле на территории ГП «Город Сухиничи» </w:t>
                            </w:r>
                          </w:p>
                          <w:p w:rsidR="0026457E" w:rsidRDefault="0026457E" w:rsidP="0026457E">
                            <w:pPr>
                              <w:spacing w:line="276" w:lineRule="auto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.3pt;margin-top:4.55pt;width:304.3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G9zwIAAMA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" filled="f" stroked="f">
                <v:textbox>
                  <w:txbxContent>
                    <w:p w:rsidR="0026457E" w:rsidRDefault="0026457E" w:rsidP="0026457E">
                      <w:pPr>
                        <w:pStyle w:val="ConsPlusNormal"/>
                        <w:ind w:firstLine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решение Городской Думы ГП «Город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Су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хиничи» 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от 23.06.2023 №159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«Об утверждении Положения о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муниципальном земельном контроле на территории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ГП «Город Сухиничи» </w:t>
                      </w:r>
                    </w:p>
                    <w:p w:rsidR="0026457E" w:rsidRDefault="0026457E" w:rsidP="0026457E">
                      <w:pPr>
                        <w:spacing w:line="276" w:lineRule="auto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457E" w:rsidRDefault="0026457E" w:rsidP="0026457E">
      <w:pPr>
        <w:shd w:val="clear" w:color="auto" w:fill="FFFFFF"/>
        <w:tabs>
          <w:tab w:val="left" w:pos="917"/>
        </w:tabs>
        <w:spacing w:line="276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26457E" w:rsidRDefault="0026457E" w:rsidP="0026457E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457E" w:rsidRDefault="0026457E" w:rsidP="002645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26457E" w:rsidRDefault="0026457E" w:rsidP="002645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457E" w:rsidRPr="0026457E" w:rsidRDefault="0026457E" w:rsidP="002645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457E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BA75D2" w:rsidRPr="006672E8" w:rsidRDefault="00BA75D2" w:rsidP="00BA75D2">
      <w:pPr>
        <w:jc w:val="both"/>
        <w:rPr>
          <w:rFonts w:ascii="Times New Roman" w:hAnsi="Times New Roman"/>
          <w:sz w:val="28"/>
          <w:szCs w:val="28"/>
        </w:rPr>
      </w:pPr>
    </w:p>
    <w:p w:rsidR="00BA75D2" w:rsidRDefault="00BA75D2" w:rsidP="00BA75D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56635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056635">
        <w:rPr>
          <w:rFonts w:ascii="Times New Roman" w:hAnsi="Times New Roman"/>
          <w:sz w:val="28"/>
          <w:szCs w:val="28"/>
        </w:rPr>
        <w:t>статьей 72 Земельного кодекса Российской Федерации</w:t>
      </w:r>
      <w:r w:rsidRPr="00056635">
        <w:rPr>
          <w:rFonts w:ascii="Times New Roman" w:hAnsi="Times New Roman"/>
          <w:color w:val="000000"/>
          <w:sz w:val="28"/>
          <w:szCs w:val="28"/>
        </w:rPr>
        <w:t>, </w:t>
      </w:r>
      <w:r w:rsidRPr="00056635">
        <w:rPr>
          <w:rFonts w:ascii="Times New Roman" w:hAnsi="Times New Roman"/>
          <w:sz w:val="28"/>
          <w:szCs w:val="28"/>
        </w:rPr>
        <w:t>Федеральным законом от 31</w:t>
      </w:r>
      <w:r>
        <w:rPr>
          <w:rFonts w:ascii="Times New Roman" w:hAnsi="Times New Roman"/>
          <w:sz w:val="28"/>
          <w:szCs w:val="28"/>
        </w:rPr>
        <w:t xml:space="preserve">.07.2020 № </w:t>
      </w:r>
      <w:r w:rsidRPr="00056635">
        <w:rPr>
          <w:rFonts w:ascii="Times New Roman" w:hAnsi="Times New Roman"/>
          <w:sz w:val="28"/>
          <w:szCs w:val="28"/>
        </w:rPr>
        <w:t>248-ФЗ "О государственном контроле (надзоре) и муниципальном контроле в Российской Федерации"</w:t>
      </w:r>
      <w:r w:rsidRPr="00056635">
        <w:rPr>
          <w:rFonts w:ascii="Times New Roman" w:hAnsi="Times New Roman"/>
          <w:color w:val="000000"/>
          <w:sz w:val="28"/>
          <w:szCs w:val="28"/>
        </w:rPr>
        <w:t xml:space="preserve">, Федеральным законом от 06.10.2003 </w:t>
      </w:r>
      <w:r w:rsidRPr="00056635">
        <w:rPr>
          <w:rFonts w:ascii="Times New Roman" w:hAnsi="Times New Roman"/>
          <w:sz w:val="28"/>
          <w:szCs w:val="28"/>
        </w:rPr>
        <w:t>№ 131-ФЗ</w:t>
      </w:r>
      <w:r w:rsidRPr="0005663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05663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</w:t>
      </w:r>
      <w:r w:rsidRPr="00056635">
        <w:rPr>
          <w:rFonts w:ascii="Times New Roman" w:hAnsi="Times New Roman"/>
          <w:color w:val="000000"/>
          <w:sz w:val="28"/>
          <w:szCs w:val="28"/>
        </w:rPr>
        <w:t xml:space="preserve"> Федерации»,</w:t>
      </w:r>
      <w:r>
        <w:rPr>
          <w:rFonts w:ascii="Arial" w:hAnsi="Arial" w:cs="Arial"/>
          <w:b/>
          <w:color w:val="000000"/>
        </w:rPr>
        <w:t xml:space="preserve"> </w:t>
      </w:r>
      <w:r w:rsidRPr="0015470C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Pr="00826736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Pr="00826736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Город Сухиничи</w:t>
      </w:r>
      <w:r w:rsidRPr="00826736"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>Городская</w:t>
      </w:r>
      <w:r w:rsidRPr="00826736">
        <w:rPr>
          <w:rFonts w:ascii="Times New Roman" w:hAnsi="Times New Roman"/>
          <w:color w:val="000000"/>
          <w:sz w:val="28"/>
          <w:szCs w:val="28"/>
        </w:rPr>
        <w:t xml:space="preserve"> Дума </w:t>
      </w:r>
      <w:r>
        <w:rPr>
          <w:rFonts w:ascii="Times New Roman" w:hAnsi="Times New Roman"/>
          <w:color w:val="000000"/>
          <w:sz w:val="28"/>
          <w:szCs w:val="28"/>
        </w:rPr>
        <w:t>ГП</w:t>
      </w:r>
      <w:r w:rsidRPr="00826736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Город Сухиничи</w:t>
      </w:r>
      <w:r w:rsidRPr="00826736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826736">
        <w:rPr>
          <w:rFonts w:ascii="Times New Roman" w:hAnsi="Times New Roman"/>
          <w:b/>
          <w:color w:val="000000"/>
          <w:sz w:val="28"/>
          <w:szCs w:val="28"/>
        </w:rPr>
        <w:t>РЕШИЛА:</w:t>
      </w:r>
    </w:p>
    <w:p w:rsidR="0026457E" w:rsidRDefault="0026457E" w:rsidP="0026457E">
      <w:pPr>
        <w:jc w:val="both"/>
        <w:rPr>
          <w:rFonts w:ascii="Times New Roman" w:hAnsi="Times New Roman"/>
          <w:sz w:val="26"/>
          <w:szCs w:val="26"/>
        </w:rPr>
      </w:pPr>
    </w:p>
    <w:p w:rsidR="0026457E" w:rsidRDefault="0026457E" w:rsidP="0026457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Внести изменения в Положение о муниципальном земельном контроле на территории ГП «Город Сухиничи», утвержденное реше</w:t>
      </w:r>
      <w:r w:rsidR="004952F0">
        <w:rPr>
          <w:rFonts w:ascii="Times New Roman" w:hAnsi="Times New Roman" w:cs="Times New Roman"/>
          <w:color w:val="000000"/>
          <w:sz w:val="28"/>
          <w:szCs w:val="28"/>
        </w:rPr>
        <w:t>нием Городской Думы ГП «Город Сухиничи</w:t>
      </w:r>
      <w:r>
        <w:rPr>
          <w:rFonts w:ascii="Times New Roman" w:hAnsi="Times New Roman" w:cs="Times New Roman"/>
          <w:color w:val="000000"/>
          <w:sz w:val="28"/>
          <w:szCs w:val="28"/>
        </w:rPr>
        <w:t>» от 23.06.2023 № 159 (согласно приложению).</w:t>
      </w:r>
    </w:p>
    <w:p w:rsidR="0026457E" w:rsidRPr="00E14986" w:rsidRDefault="0026457E" w:rsidP="0026457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498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</w:t>
      </w:r>
      <w:r w:rsidR="00E14986" w:rsidRPr="00E1498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E14986">
        <w:rPr>
          <w:rFonts w:ascii="Times New Roman" w:hAnsi="Times New Roman" w:cs="Times New Roman"/>
          <w:sz w:val="28"/>
          <w:szCs w:val="28"/>
        </w:rPr>
        <w:t>обнародования</w:t>
      </w:r>
      <w:r w:rsidR="00E14986" w:rsidRPr="00E14986">
        <w:rPr>
          <w:rFonts w:ascii="Times New Roman" w:hAnsi="Times New Roman" w:cs="Times New Roman"/>
          <w:sz w:val="28"/>
          <w:szCs w:val="28"/>
        </w:rPr>
        <w:t xml:space="preserve"> путем размещения на официальном сайте МР «</w:t>
      </w:r>
      <w:proofErr w:type="spellStart"/>
      <w:r w:rsidR="00E14986" w:rsidRPr="00E14986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E14986" w:rsidRPr="00E1498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14986">
        <w:rPr>
          <w:rFonts w:ascii="Times New Roman" w:hAnsi="Times New Roman" w:cs="Times New Roman"/>
          <w:sz w:val="28"/>
          <w:szCs w:val="28"/>
        </w:rPr>
        <w:t>.</w:t>
      </w:r>
    </w:p>
    <w:p w:rsidR="0026457E" w:rsidRDefault="0026457E" w:rsidP="0026457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Решения возложить на администрацию городского поселения «Город Сухиничи».</w:t>
      </w:r>
    </w:p>
    <w:p w:rsidR="0026457E" w:rsidRDefault="0026457E" w:rsidP="0026457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26457E" w:rsidRDefault="0026457E" w:rsidP="0026457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6457E" w:rsidRDefault="0026457E" w:rsidP="0026457E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Глава  города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городского поселения</w:t>
      </w:r>
    </w:p>
    <w:p w:rsidR="0026457E" w:rsidRDefault="0026457E" w:rsidP="0026457E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«Город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Сухиничи»   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Т.Ю. </w:t>
      </w:r>
      <w:proofErr w:type="spellStart"/>
      <w:r>
        <w:rPr>
          <w:rFonts w:ascii="Times New Roman" w:hAnsi="Times New Roman"/>
          <w:b/>
          <w:sz w:val="28"/>
          <w:szCs w:val="28"/>
        </w:rPr>
        <w:t>Кулабухова</w:t>
      </w:r>
      <w:proofErr w:type="spellEnd"/>
    </w:p>
    <w:p w:rsidR="0026457E" w:rsidRDefault="0026457E" w:rsidP="002645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57E" w:rsidRDefault="0026457E" w:rsidP="002645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57E" w:rsidRDefault="0026457E" w:rsidP="002645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57E" w:rsidRDefault="0026457E" w:rsidP="002645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57E" w:rsidRDefault="0026457E" w:rsidP="002645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57E" w:rsidRDefault="0026457E" w:rsidP="0026457E">
      <w:pPr>
        <w:pStyle w:val="Default"/>
        <w:jc w:val="right"/>
        <w:rPr>
          <w:color w:val="auto"/>
          <w:sz w:val="28"/>
          <w:szCs w:val="28"/>
        </w:rPr>
      </w:pPr>
    </w:p>
    <w:p w:rsidR="0026457E" w:rsidRDefault="0026457E" w:rsidP="0026457E">
      <w:pPr>
        <w:pStyle w:val="Default"/>
        <w:jc w:val="right"/>
        <w:rPr>
          <w:color w:val="auto"/>
          <w:sz w:val="28"/>
          <w:szCs w:val="28"/>
        </w:rPr>
      </w:pPr>
    </w:p>
    <w:p w:rsidR="0026457E" w:rsidRDefault="0026457E" w:rsidP="0026457E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к</w:t>
      </w:r>
    </w:p>
    <w:p w:rsidR="0026457E" w:rsidRDefault="0026457E" w:rsidP="0026457E">
      <w:pPr>
        <w:pStyle w:val="Default"/>
        <w:ind w:left="4956" w:firstLine="708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решению Городской Думы    </w:t>
      </w:r>
    </w:p>
    <w:p w:rsidR="0026457E" w:rsidRDefault="0026457E" w:rsidP="0026457E">
      <w:pPr>
        <w:pStyle w:val="Default"/>
        <w:jc w:val="right"/>
        <w:rPr>
          <w:color w:val="auto"/>
          <w:sz w:val="28"/>
          <w:szCs w:val="28"/>
        </w:rPr>
      </w:pPr>
      <w:r>
        <w:rPr>
          <w:rFonts w:eastAsia="Calibri"/>
          <w:bCs/>
          <w:color w:val="auto"/>
          <w:sz w:val="28"/>
          <w:szCs w:val="28"/>
          <w:lang w:eastAsia="en-US"/>
        </w:rPr>
        <w:t xml:space="preserve">                                                                   ГП «Город Сухиничи»</w:t>
      </w:r>
      <w:r>
        <w:rPr>
          <w:color w:val="auto"/>
          <w:sz w:val="28"/>
          <w:szCs w:val="28"/>
        </w:rPr>
        <w:t xml:space="preserve"> </w:t>
      </w:r>
    </w:p>
    <w:p w:rsidR="0026457E" w:rsidRDefault="0026457E" w:rsidP="0026457E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от _______ 2025г. № ___ </w:t>
      </w:r>
    </w:p>
    <w:p w:rsidR="0026457E" w:rsidRDefault="0026457E" w:rsidP="0026457E">
      <w:pPr>
        <w:pStyle w:val="Default"/>
        <w:jc w:val="right"/>
        <w:rPr>
          <w:color w:val="auto"/>
          <w:sz w:val="28"/>
          <w:szCs w:val="28"/>
        </w:rPr>
      </w:pPr>
    </w:p>
    <w:p w:rsidR="0026457E" w:rsidRDefault="0026457E" w:rsidP="0026457E">
      <w:pPr>
        <w:pStyle w:val="Default"/>
        <w:jc w:val="right"/>
        <w:rPr>
          <w:color w:val="auto"/>
          <w:sz w:val="28"/>
          <w:szCs w:val="28"/>
        </w:rPr>
      </w:pPr>
    </w:p>
    <w:p w:rsidR="0026457E" w:rsidRDefault="0026457E" w:rsidP="0026457E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Изменения в Положение</w:t>
      </w:r>
      <w:r w:rsidRPr="0026457E">
        <w:rPr>
          <w:sz w:val="28"/>
          <w:szCs w:val="28"/>
        </w:rPr>
        <w:t xml:space="preserve"> </w:t>
      </w:r>
      <w:r w:rsidRPr="0026457E">
        <w:rPr>
          <w:b/>
          <w:color w:val="auto"/>
          <w:sz w:val="28"/>
          <w:szCs w:val="28"/>
        </w:rPr>
        <w:t xml:space="preserve">о муниципальном земельном контроле на территории ГП «Город Сухиничи», утвержденное решением Городской Думы ГП «Городская Дума» от 23.06.2023 № 159 </w:t>
      </w:r>
    </w:p>
    <w:p w:rsidR="00BA75D2" w:rsidRDefault="00BA75D2" w:rsidP="0026457E">
      <w:pPr>
        <w:pStyle w:val="Default"/>
        <w:jc w:val="center"/>
        <w:rPr>
          <w:b/>
          <w:color w:val="auto"/>
          <w:sz w:val="28"/>
          <w:szCs w:val="28"/>
        </w:rPr>
      </w:pPr>
    </w:p>
    <w:p w:rsidR="0026457E" w:rsidRDefault="0026457E" w:rsidP="0026457E">
      <w:pPr>
        <w:pStyle w:val="Default"/>
        <w:jc w:val="both"/>
        <w:rPr>
          <w:color w:val="auto"/>
          <w:sz w:val="28"/>
          <w:szCs w:val="28"/>
        </w:rPr>
      </w:pPr>
    </w:p>
    <w:p w:rsidR="0026457E" w:rsidRDefault="00B36D56" w:rsidP="002645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Пункт 12</w:t>
      </w:r>
      <w:r w:rsidR="0026457E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B36D56">
        <w:rPr>
          <w:rFonts w:ascii="Times New Roman" w:hAnsi="Times New Roman" w:cs="Times New Roman"/>
          <w:sz w:val="28"/>
          <w:szCs w:val="28"/>
        </w:rPr>
        <w:t>о муниципальном земельном контроле на территории ГП «Город Сухиничи»</w:t>
      </w:r>
      <w:r w:rsidR="0026457E">
        <w:rPr>
          <w:rFonts w:ascii="Times New Roman" w:hAnsi="Times New Roman" w:cs="Times New Roman"/>
          <w:sz w:val="28"/>
          <w:szCs w:val="28"/>
        </w:rPr>
        <w:t xml:space="preserve"> (далее Положение) изложить в следующей редакции: </w:t>
      </w:r>
    </w:p>
    <w:p w:rsidR="002B4ED8" w:rsidRDefault="00B36D56" w:rsidP="002B4ED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«12</w:t>
      </w:r>
      <w:r w:rsidR="0026457E">
        <w:rPr>
          <w:rFonts w:ascii="Times New Roman" w:hAnsi="Times New Roman"/>
          <w:sz w:val="28"/>
          <w:szCs w:val="28"/>
        </w:rPr>
        <w:t xml:space="preserve">. </w:t>
      </w:r>
      <w:r w:rsidR="002B4ED8">
        <w:rPr>
          <w:rFonts w:ascii="Times New Roman" w:eastAsiaTheme="minorHAnsi" w:hAnsi="Times New Roman"/>
          <w:sz w:val="28"/>
          <w:szCs w:val="28"/>
          <w:lang w:eastAsia="en-US"/>
        </w:rPr>
        <w:t xml:space="preserve">Профилактические визиты в отношении контролируемых лиц проводятся уполномоченным должностным лицом в порядке, установленном </w:t>
      </w:r>
      <w:hyperlink r:id="rId5" w:history="1">
        <w:r w:rsidR="002B4ED8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статьями 52</w:t>
        </w:r>
      </w:hyperlink>
      <w:r w:rsidR="002B4ED8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6" w:history="1">
        <w:r w:rsidR="002B4ED8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52.1</w:t>
        </w:r>
      </w:hyperlink>
      <w:r w:rsidR="002B4ED8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7" w:history="1">
        <w:r w:rsidR="002B4ED8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52.2</w:t>
        </w:r>
      </w:hyperlink>
      <w:r w:rsidR="002B4ED8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"О государственном контроле (надзоре) и муниципальном контроле в Российской Федерации.</w:t>
      </w:r>
    </w:p>
    <w:p w:rsidR="002B4ED8" w:rsidRDefault="002B4ED8" w:rsidP="002B4ED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Профилактический визит проводится в форме профилактической беседы уполномоченным должностным лицом по месту осуществления деятельности контролируемого лица.</w:t>
      </w:r>
    </w:p>
    <w:p w:rsidR="002B4ED8" w:rsidRDefault="002B4ED8" w:rsidP="002B4ED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рамках обязательного профилактического визита уполномоченное должностное лицо при необходимости проводит:</w:t>
      </w:r>
    </w:p>
    <w:p w:rsidR="002B4ED8" w:rsidRDefault="002B4ED8" w:rsidP="00D2446B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осмотр;</w:t>
      </w:r>
    </w:p>
    <w:p w:rsidR="002B4ED8" w:rsidRDefault="002B4ED8" w:rsidP="00D2446B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истребование необходимых документов;</w:t>
      </w:r>
    </w:p>
    <w:p w:rsidR="002B4ED8" w:rsidRDefault="002B4ED8" w:rsidP="00D2446B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 экспертизу.</w:t>
      </w:r>
    </w:p>
    <w:p w:rsidR="002B4ED8" w:rsidRDefault="002B4ED8" w:rsidP="002B4ED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Осмотр осуществляется уполномоченным должностным лицом в присутствии контролируемого лица или его представителя (за исключением проведения выездного обследования) и (или) с примене</w:t>
      </w:r>
      <w:r w:rsidR="00E14986">
        <w:rPr>
          <w:rFonts w:ascii="Times New Roman" w:eastAsiaTheme="minorHAnsi" w:hAnsi="Times New Roman"/>
          <w:sz w:val="28"/>
          <w:szCs w:val="28"/>
          <w:lang w:eastAsia="en-US"/>
        </w:rPr>
        <w:t>нием фотосъемки или видеозаписи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.".</w:t>
      </w:r>
    </w:p>
    <w:p w:rsidR="002B4ED8" w:rsidRDefault="002B4ED8" w:rsidP="002B4ED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B4ED8" w:rsidRDefault="002B4ED8" w:rsidP="002B4ED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B4ED8" w:rsidRDefault="002B4ED8" w:rsidP="002B4ED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B4ED8" w:rsidRDefault="002B4ED8" w:rsidP="002B4ED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7408C" w:rsidRDefault="009253E4"/>
    <w:sectPr w:rsidR="0037408C" w:rsidSect="002645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B6"/>
    <w:rsid w:val="000F44C6"/>
    <w:rsid w:val="0026457E"/>
    <w:rsid w:val="002B4ED8"/>
    <w:rsid w:val="004952F0"/>
    <w:rsid w:val="004F37F3"/>
    <w:rsid w:val="009253E4"/>
    <w:rsid w:val="00B36D56"/>
    <w:rsid w:val="00BA75D2"/>
    <w:rsid w:val="00D2446B"/>
    <w:rsid w:val="00E14986"/>
    <w:rsid w:val="00E81B51"/>
    <w:rsid w:val="00F9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68A5"/>
  <w15:chartTrackingRefBased/>
  <w15:docId w15:val="{1A3B4BB7-E560-4EFF-8856-5C39D150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5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6457E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6457E"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57E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6457E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2645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64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6567&amp;dst=1013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6567&amp;dst=101366" TargetMode="External"/><Relationship Id="rId5" Type="http://schemas.openxmlformats.org/officeDocument/2006/relationships/hyperlink" Target="https://login.consultant.ru/link/?req=doc&amp;base=LAW&amp;n=496567&amp;dst=10136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Ruchagova</dc:creator>
  <cp:keywords/>
  <dc:description/>
  <cp:lastModifiedBy>Ruchagova</cp:lastModifiedBy>
  <cp:revision>12</cp:revision>
  <dcterms:created xsi:type="dcterms:W3CDTF">2025-04-22T06:33:00Z</dcterms:created>
  <dcterms:modified xsi:type="dcterms:W3CDTF">2025-06-10T13:55:00Z</dcterms:modified>
</cp:coreProperties>
</file>