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7830CA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от </w:t>
      </w:r>
      <w:r w:rsidR="00CB3892">
        <w:rPr>
          <w:rFonts w:ascii="Times New Roman" w:hAnsi="Times New Roman"/>
          <w:sz w:val="26"/>
          <w:szCs w:val="26"/>
          <w:u w:val="single"/>
        </w:rPr>
        <w:t xml:space="preserve"> 21.03.2025</w:t>
      </w:r>
      <w:proofErr w:type="gramEnd"/>
      <w:r w:rsidR="00CB389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B3892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CB3892">
        <w:rPr>
          <w:rFonts w:ascii="Times New Roman" w:hAnsi="Times New Roman"/>
          <w:sz w:val="26"/>
          <w:szCs w:val="26"/>
        </w:rPr>
        <w:t>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.2019 №25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F1A4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EF0F9E">
        <w:rPr>
          <w:rFonts w:ascii="Times New Roman" w:hAnsi="Times New Roman"/>
          <w:sz w:val="28"/>
          <w:szCs w:val="28"/>
        </w:rPr>
        <w:t xml:space="preserve">» от </w:t>
      </w:r>
      <w:r w:rsidR="007830CA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7830CA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7830CA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7830CA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7830CA">
        <w:rPr>
          <w:rFonts w:ascii="Times New Roman" w:hAnsi="Times New Roman"/>
          <w:bCs/>
          <w:sz w:val="28"/>
          <w:szCs w:val="28"/>
        </w:rPr>
        <w:t>01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7830CA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0F9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7830CA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F1A4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8A121A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8A121A">
        <w:rPr>
          <w:rFonts w:ascii="Times New Roman" w:hAnsi="Times New Roman"/>
          <w:bCs/>
          <w:sz w:val="28"/>
          <w:szCs w:val="28"/>
        </w:rPr>
        <w:t>у</w:t>
      </w:r>
      <w:r w:rsidR="008A121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557E19">
        <w:rPr>
          <w:rFonts w:ascii="Times New Roman" w:hAnsi="Times New Roman"/>
          <w:bCs/>
          <w:sz w:val="28"/>
          <w:szCs w:val="28"/>
        </w:rPr>
        <w:t>5</w:t>
      </w:r>
      <w:r w:rsidR="008A121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8A121A">
        <w:rPr>
          <w:rFonts w:ascii="Times New Roman" w:hAnsi="Times New Roman"/>
          <w:bCs/>
          <w:sz w:val="28"/>
          <w:szCs w:val="28"/>
        </w:rPr>
        <w:t>5</w:t>
      </w:r>
      <w:r w:rsidR="00557E19">
        <w:rPr>
          <w:rFonts w:ascii="Times New Roman" w:hAnsi="Times New Roman"/>
          <w:bCs/>
          <w:sz w:val="28"/>
          <w:szCs w:val="28"/>
        </w:rPr>
        <w:t>43</w:t>
      </w:r>
      <w:r w:rsidR="00AF1A47">
        <w:rPr>
          <w:rFonts w:ascii="Times New Roman" w:hAnsi="Times New Roman"/>
          <w:bCs/>
          <w:sz w:val="28"/>
          <w:szCs w:val="28"/>
        </w:rPr>
        <w:t>,</w:t>
      </w:r>
      <w:r w:rsidR="00557E19">
        <w:rPr>
          <w:rFonts w:ascii="Times New Roman" w:hAnsi="Times New Roman"/>
          <w:bCs/>
          <w:sz w:val="28"/>
          <w:szCs w:val="28"/>
        </w:rPr>
        <w:t>8</w:t>
      </w:r>
      <w:r w:rsidR="008A121A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A121A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8A121A" w:rsidRPr="001B579B">
        <w:rPr>
          <w:rFonts w:ascii="Times New Roman" w:hAnsi="Times New Roman"/>
          <w:bCs/>
          <w:sz w:val="28"/>
          <w:szCs w:val="28"/>
        </w:rPr>
        <w:t>"</w:t>
      </w:r>
      <w:r w:rsidR="008A121A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557E19">
        <w:rPr>
          <w:rFonts w:ascii="Times New Roman" w:hAnsi="Times New Roman"/>
          <w:bCs/>
          <w:sz w:val="28"/>
          <w:szCs w:val="28"/>
        </w:rPr>
        <w:t>5</w:t>
      </w:r>
      <w:r w:rsidR="008A121A">
        <w:rPr>
          <w:rFonts w:ascii="Times New Roman" w:hAnsi="Times New Roman"/>
          <w:bCs/>
          <w:sz w:val="28"/>
          <w:szCs w:val="28"/>
        </w:rPr>
        <w:t xml:space="preserve"> году - </w:t>
      </w:r>
      <w:r w:rsidR="00557E19">
        <w:rPr>
          <w:rFonts w:ascii="Times New Roman" w:hAnsi="Times New Roman"/>
          <w:bCs/>
          <w:sz w:val="28"/>
          <w:szCs w:val="28"/>
        </w:rPr>
        <w:t>632,2</w:t>
      </w:r>
      <w:r w:rsidR="008A121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557E19">
        <w:rPr>
          <w:rFonts w:ascii="Times New Roman" w:hAnsi="Times New Roman"/>
          <w:bCs/>
          <w:sz w:val="28"/>
          <w:szCs w:val="28"/>
        </w:rPr>
        <w:t>;</w:t>
      </w:r>
      <w:r w:rsidR="00557E19" w:rsidRPr="00557E19">
        <w:rPr>
          <w:rFonts w:ascii="Times New Roman" w:hAnsi="Times New Roman"/>
          <w:bCs/>
          <w:sz w:val="28"/>
          <w:szCs w:val="28"/>
        </w:rPr>
        <w:t xml:space="preserve"> </w:t>
      </w:r>
      <w:r w:rsidR="00557E19" w:rsidRPr="001B579B">
        <w:rPr>
          <w:rFonts w:ascii="Times New Roman" w:hAnsi="Times New Roman"/>
          <w:bCs/>
          <w:sz w:val="28"/>
          <w:szCs w:val="28"/>
        </w:rPr>
        <w:t>строк</w:t>
      </w:r>
      <w:r w:rsidR="00557E19">
        <w:rPr>
          <w:rFonts w:ascii="Times New Roman" w:hAnsi="Times New Roman"/>
          <w:bCs/>
          <w:sz w:val="28"/>
          <w:szCs w:val="28"/>
        </w:rPr>
        <w:t>у</w:t>
      </w:r>
      <w:r w:rsidR="00557E1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557E19">
        <w:rPr>
          <w:rFonts w:ascii="Times New Roman" w:hAnsi="Times New Roman"/>
          <w:bCs/>
          <w:sz w:val="28"/>
          <w:szCs w:val="28"/>
        </w:rPr>
        <w:t>6</w:t>
      </w:r>
      <w:r w:rsidR="00557E1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57E19">
        <w:rPr>
          <w:rFonts w:ascii="Times New Roman" w:hAnsi="Times New Roman"/>
          <w:bCs/>
          <w:sz w:val="28"/>
          <w:szCs w:val="28"/>
        </w:rPr>
        <w:t>635</w:t>
      </w:r>
      <w:r w:rsidR="00557E1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557E19">
        <w:rPr>
          <w:rFonts w:ascii="Times New Roman" w:hAnsi="Times New Roman"/>
          <w:bCs/>
          <w:sz w:val="28"/>
          <w:szCs w:val="28"/>
        </w:rPr>
        <w:t xml:space="preserve"> заменить на "в 2026 году - 306,6 тыс.руб.";</w:t>
      </w:r>
      <w:r w:rsidR="00557E19" w:rsidRPr="00557E19">
        <w:rPr>
          <w:rFonts w:ascii="Times New Roman" w:hAnsi="Times New Roman"/>
          <w:bCs/>
          <w:sz w:val="28"/>
          <w:szCs w:val="28"/>
        </w:rPr>
        <w:t xml:space="preserve"> </w:t>
      </w:r>
      <w:r w:rsidR="00557E19" w:rsidRPr="001B579B">
        <w:rPr>
          <w:rFonts w:ascii="Times New Roman" w:hAnsi="Times New Roman"/>
          <w:bCs/>
          <w:sz w:val="28"/>
          <w:szCs w:val="28"/>
        </w:rPr>
        <w:t>строк</w:t>
      </w:r>
      <w:r w:rsidR="00557E19">
        <w:rPr>
          <w:rFonts w:ascii="Times New Roman" w:hAnsi="Times New Roman"/>
          <w:bCs/>
          <w:sz w:val="28"/>
          <w:szCs w:val="28"/>
        </w:rPr>
        <w:t>у</w:t>
      </w:r>
      <w:r w:rsidR="00557E1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557E19">
        <w:rPr>
          <w:rFonts w:ascii="Times New Roman" w:hAnsi="Times New Roman"/>
          <w:bCs/>
          <w:sz w:val="28"/>
          <w:szCs w:val="28"/>
        </w:rPr>
        <w:t>7</w:t>
      </w:r>
      <w:r w:rsidR="00557E1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57E19">
        <w:rPr>
          <w:rFonts w:ascii="Times New Roman" w:hAnsi="Times New Roman"/>
          <w:bCs/>
          <w:sz w:val="28"/>
          <w:szCs w:val="28"/>
        </w:rPr>
        <w:t>447</w:t>
      </w:r>
      <w:r w:rsidR="00557E1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557E19">
        <w:rPr>
          <w:rFonts w:ascii="Times New Roman" w:hAnsi="Times New Roman"/>
          <w:bCs/>
          <w:sz w:val="28"/>
          <w:szCs w:val="28"/>
        </w:rPr>
        <w:t xml:space="preserve"> заменить на</w:t>
      </w:r>
      <w:r w:rsidR="00774B32">
        <w:rPr>
          <w:rFonts w:ascii="Times New Roman" w:hAnsi="Times New Roman"/>
          <w:bCs/>
          <w:sz w:val="28"/>
          <w:szCs w:val="28"/>
        </w:rPr>
        <w:t xml:space="preserve"> "в 2027 году - 282,2 тыс.руб.".</w:t>
      </w:r>
    </w:p>
    <w:p w:rsidR="008A121A" w:rsidRPr="00F6600B" w:rsidRDefault="00F6600B" w:rsidP="008A121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8A121A">
        <w:rPr>
          <w:rFonts w:ascii="Times New Roman" w:hAnsi="Times New Roman"/>
          <w:bCs/>
          <w:sz w:val="28"/>
          <w:szCs w:val="28"/>
        </w:rPr>
        <w:t>В таблице</w:t>
      </w:r>
      <w:r w:rsidR="008A121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A121A">
        <w:rPr>
          <w:rFonts w:ascii="Times New Roman" w:hAnsi="Times New Roman"/>
          <w:bCs/>
          <w:sz w:val="28"/>
          <w:szCs w:val="28"/>
        </w:rPr>
        <w:t>раздела 7</w:t>
      </w:r>
      <w:r w:rsidR="008A121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A121A">
        <w:rPr>
          <w:rFonts w:ascii="Times New Roman" w:hAnsi="Times New Roman"/>
          <w:bCs/>
          <w:sz w:val="28"/>
          <w:szCs w:val="28"/>
        </w:rPr>
        <w:t>П</w:t>
      </w:r>
      <w:r w:rsidR="008A121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A121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557E19">
        <w:rPr>
          <w:rFonts w:ascii="Times New Roman" w:hAnsi="Times New Roman"/>
          <w:bCs/>
          <w:sz w:val="28"/>
          <w:szCs w:val="28"/>
        </w:rPr>
        <w:t>5, 2026, 2027</w:t>
      </w:r>
      <w:r w:rsidR="008A121A">
        <w:rPr>
          <w:rFonts w:ascii="Times New Roman" w:hAnsi="Times New Roman"/>
          <w:bCs/>
          <w:sz w:val="28"/>
          <w:szCs w:val="28"/>
        </w:rPr>
        <w:t xml:space="preserve"> </w:t>
      </w:r>
      <w:r w:rsidR="008A121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8A121A" w:rsidRPr="00903FA7" w:rsidRDefault="00CA190C" w:rsidP="008A121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8A121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57E19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8A121A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557E19">
        <w:rPr>
          <w:rFonts w:ascii="Times New Roman" w:hAnsi="Times New Roman"/>
          <w:sz w:val="28"/>
          <w:szCs w:val="28"/>
        </w:rPr>
        <w:t>5</w:t>
      </w:r>
      <w:r w:rsidR="008A121A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7830CA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</w:t>
      </w:r>
      <w:r w:rsidR="001054AE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</w:t>
      </w:r>
      <w:r w:rsidR="007830CA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7830C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7830CA">
        <w:rPr>
          <w:rFonts w:ascii="Times New Roman" w:hAnsi="Times New Roman"/>
          <w:b/>
          <w:sz w:val="28"/>
          <w:szCs w:val="28"/>
        </w:rPr>
        <w:t>Ефремов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8A121A" w:rsidRDefault="008A121A" w:rsidP="00B276A0">
      <w:pPr>
        <w:tabs>
          <w:tab w:val="left" w:pos="7455"/>
        </w:tabs>
      </w:pPr>
    </w:p>
    <w:p w:rsidR="00955459" w:rsidRDefault="00955459" w:rsidP="00B276A0">
      <w:pPr>
        <w:tabs>
          <w:tab w:val="left" w:pos="7455"/>
        </w:tabs>
      </w:pPr>
    </w:p>
    <w:p w:rsidR="00955459" w:rsidRDefault="00955459" w:rsidP="00B276A0">
      <w:pPr>
        <w:tabs>
          <w:tab w:val="left" w:pos="7455"/>
        </w:tabs>
      </w:pPr>
    </w:p>
    <w:p w:rsidR="00955459" w:rsidRDefault="00955459" w:rsidP="00B276A0">
      <w:pPr>
        <w:tabs>
          <w:tab w:val="left" w:pos="7455"/>
        </w:tabs>
      </w:pPr>
      <w:bookmarkStart w:id="0" w:name="_GoBack"/>
      <w:bookmarkEnd w:id="0"/>
    </w:p>
    <w:p w:rsidR="008A121A" w:rsidRDefault="008A121A" w:rsidP="00B276A0">
      <w:pPr>
        <w:tabs>
          <w:tab w:val="left" w:pos="7455"/>
        </w:tabs>
      </w:pPr>
    </w:p>
    <w:p w:rsidR="008A121A" w:rsidRDefault="008A121A" w:rsidP="00B276A0">
      <w:pPr>
        <w:tabs>
          <w:tab w:val="left" w:pos="7455"/>
        </w:tabs>
      </w:pPr>
    </w:p>
    <w:p w:rsidR="00AF1A47" w:rsidRDefault="00AF1A47" w:rsidP="00B276A0">
      <w:pPr>
        <w:tabs>
          <w:tab w:val="left" w:pos="7455"/>
        </w:tabs>
      </w:pPr>
    </w:p>
    <w:p w:rsidR="00AF1A47" w:rsidRDefault="00AF1A47" w:rsidP="00B276A0">
      <w:pPr>
        <w:tabs>
          <w:tab w:val="left" w:pos="7455"/>
        </w:tabs>
      </w:pPr>
    </w:p>
    <w:p w:rsidR="00AF1A47" w:rsidRDefault="00AF1A4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CB3892">
        <w:rPr>
          <w:rFonts w:ascii="Times New Roman" w:hAnsi="Times New Roman"/>
          <w:sz w:val="24"/>
          <w:szCs w:val="24"/>
        </w:rPr>
        <w:t>постановлению № 6</w:t>
      </w:r>
    </w:p>
    <w:p w:rsidR="00A7706F" w:rsidRDefault="00CB389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21.03.2025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995"/>
        <w:gridCol w:w="1037"/>
        <w:gridCol w:w="992"/>
        <w:gridCol w:w="851"/>
        <w:gridCol w:w="708"/>
        <w:gridCol w:w="709"/>
        <w:gridCol w:w="709"/>
        <w:gridCol w:w="709"/>
        <w:gridCol w:w="677"/>
        <w:gridCol w:w="740"/>
        <w:gridCol w:w="709"/>
        <w:gridCol w:w="709"/>
      </w:tblGrid>
      <w:tr w:rsidR="00AF1A47" w:rsidRPr="00BB5F1F" w:rsidTr="00AF1A47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AF1A47" w:rsidRPr="00BB5F1F" w:rsidRDefault="00AF1A47" w:rsidP="00AF1A47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AF1A47" w:rsidRPr="00BB5F1F" w:rsidRDefault="00AF1A47" w:rsidP="00AF1A4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A47" w:rsidRPr="00BB5F1F" w:rsidTr="00AF1A4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BB5F1F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AF1A47" w:rsidRPr="00BB5F1F" w:rsidTr="00AF1A47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F1A47" w:rsidRPr="00BB5F1F" w:rsidTr="00AF1A47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Содержание уличного освещения (в т.ч. установка светильников)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</w:tr>
      <w:tr w:rsidR="00AF1A47" w:rsidRPr="00BB5F1F" w:rsidTr="00AF1A47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3421D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A47" w:rsidRPr="00BB5F1F" w:rsidTr="00AF1A47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Содержание детской площадки (в т.ч. ремонт и установка игрового оборудования)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F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A47" w:rsidRPr="00BB5F1F" w:rsidTr="00AF1A47">
        <w:trPr>
          <w:trHeight w:val="9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7,0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8,0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A47" w:rsidRPr="00BB5F1F" w:rsidTr="00AF1A47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территории СП (в т.ч. установка новых элементов внешнего благоустройства, приобретение контейнеров, приобретение и текущее содержание триммеров, выпиловка старых деревьев)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AF1A47" w:rsidRPr="00BB5F1F" w:rsidTr="00AF1A47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Выплата зарплаты работнику по благоустройству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Бюджет СП «Село Хотень»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</w:tr>
      <w:tr w:rsidR="00AF1A47" w:rsidRPr="00BB5F1F" w:rsidTr="00AF1A47">
        <w:trPr>
          <w:trHeight w:val="1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сквера в с. Хотень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Бюджет СП «Село Хотень»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513,6</w:t>
            </w: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</w:t>
            </w: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515,6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A47" w:rsidRPr="00BB5F1F" w:rsidTr="00AF1A47">
        <w:trPr>
          <w:trHeight w:val="5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5F1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557E19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1232,9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1D007B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1D007B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Default="001D007B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282,2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17C5"/>
    <w:rsid w:val="0003421D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5B09"/>
    <w:rsid w:val="000F7772"/>
    <w:rsid w:val="001054AE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007B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2D4A"/>
    <w:rsid w:val="003A78C5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541FA"/>
    <w:rsid w:val="00463655"/>
    <w:rsid w:val="00465A47"/>
    <w:rsid w:val="004723EC"/>
    <w:rsid w:val="004A01F8"/>
    <w:rsid w:val="004B6D91"/>
    <w:rsid w:val="004C4D73"/>
    <w:rsid w:val="004C5E2B"/>
    <w:rsid w:val="004F1A6E"/>
    <w:rsid w:val="004F7D99"/>
    <w:rsid w:val="00510F3A"/>
    <w:rsid w:val="00542C8E"/>
    <w:rsid w:val="0055377B"/>
    <w:rsid w:val="00557E19"/>
    <w:rsid w:val="00565A89"/>
    <w:rsid w:val="00566239"/>
    <w:rsid w:val="00567E2B"/>
    <w:rsid w:val="00572A9C"/>
    <w:rsid w:val="00577957"/>
    <w:rsid w:val="00584846"/>
    <w:rsid w:val="00584A23"/>
    <w:rsid w:val="005873C8"/>
    <w:rsid w:val="005966E9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4B32"/>
    <w:rsid w:val="00775EE9"/>
    <w:rsid w:val="0077758F"/>
    <w:rsid w:val="0078268A"/>
    <w:rsid w:val="007830CA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A121A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0835"/>
    <w:rsid w:val="00951C65"/>
    <w:rsid w:val="00955459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8AC"/>
    <w:rsid w:val="00AF1A47"/>
    <w:rsid w:val="00AF7738"/>
    <w:rsid w:val="00B05667"/>
    <w:rsid w:val="00B15968"/>
    <w:rsid w:val="00B20966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5F1F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281D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B3892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33E4"/>
    <w:rsid w:val="00EA4FB5"/>
    <w:rsid w:val="00EA77DC"/>
    <w:rsid w:val="00EB03A5"/>
    <w:rsid w:val="00EB2062"/>
    <w:rsid w:val="00EB74FE"/>
    <w:rsid w:val="00ED08DF"/>
    <w:rsid w:val="00EE01EB"/>
    <w:rsid w:val="00EE29CA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FD953"/>
  <w15:docId w15:val="{6B378608-A75B-4371-9E4D-34BD1ABC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D9F9-AC32-44FB-BCC8-11EE5A82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2025-03-21T08:10:00Z</cp:lastPrinted>
  <dcterms:created xsi:type="dcterms:W3CDTF">2025-03-21T08:09:00Z</dcterms:created>
  <dcterms:modified xsi:type="dcterms:W3CDTF">2025-03-21T08:11:00Z</dcterms:modified>
</cp:coreProperties>
</file>