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407ADD">
        <w:rPr>
          <w:rFonts w:ascii="Times New Roman" w:hAnsi="Times New Roman"/>
          <w:b/>
          <w:bCs/>
          <w:spacing w:val="6"/>
          <w:sz w:val="36"/>
          <w:szCs w:val="36"/>
        </w:rPr>
        <w:t>Алнеры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760F94">
        <w:rPr>
          <w:rFonts w:ascii="Times New Roman" w:hAnsi="Times New Roman"/>
          <w:sz w:val="26"/>
          <w:szCs w:val="26"/>
          <w:u w:val="single"/>
        </w:rPr>
        <w:t>21.03.2025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760F94">
        <w:rPr>
          <w:rFonts w:ascii="Times New Roman" w:hAnsi="Times New Roman"/>
          <w:sz w:val="26"/>
          <w:szCs w:val="26"/>
        </w:rPr>
        <w:t>6</w:t>
      </w:r>
      <w:r w:rsidR="00771289">
        <w:rPr>
          <w:rFonts w:ascii="Times New Roman" w:hAnsi="Times New Roman"/>
          <w:sz w:val="26"/>
          <w:szCs w:val="26"/>
        </w:rPr>
        <w:t>______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трации СП «Деревня 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20.09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15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F118AA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сновные направления развития б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лагоустройств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 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407ADD">
              <w:rPr>
                <w:rFonts w:ascii="Times New Roman" w:hAnsi="Times New Roman"/>
                <w:b/>
                <w:bCs/>
                <w:sz w:val="28"/>
                <w:szCs w:val="28"/>
              </w:rPr>
              <w:t>Алнеры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81347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151125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407ADD">
        <w:rPr>
          <w:rFonts w:ascii="Times New Roman" w:hAnsi="Times New Roman"/>
          <w:sz w:val="28"/>
          <w:szCs w:val="28"/>
        </w:rPr>
        <w:t>Алнеры» от 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407ADD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407ADD">
        <w:rPr>
          <w:rFonts w:ascii="Times New Roman" w:hAnsi="Times New Roman"/>
          <w:sz w:val="28"/>
          <w:szCs w:val="28"/>
        </w:rPr>
        <w:t>19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407ADD">
        <w:rPr>
          <w:rFonts w:ascii="Times New Roman" w:hAnsi="Times New Roman"/>
          <w:sz w:val="28"/>
          <w:szCs w:val="28"/>
        </w:rPr>
        <w:t>Алнеры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407ADD">
        <w:rPr>
          <w:rFonts w:ascii="Times New Roman" w:hAnsi="Times New Roman"/>
          <w:sz w:val="28"/>
          <w:szCs w:val="28"/>
        </w:rPr>
        <w:t>Алнеры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407ADD">
        <w:rPr>
          <w:rFonts w:ascii="Times New Roman" w:hAnsi="Times New Roman"/>
          <w:sz w:val="28"/>
          <w:szCs w:val="28"/>
        </w:rPr>
        <w:t>Алнеры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407ADD">
        <w:rPr>
          <w:rFonts w:ascii="Times New Roman" w:hAnsi="Times New Roman"/>
          <w:bCs/>
          <w:sz w:val="28"/>
          <w:szCs w:val="28"/>
        </w:rPr>
        <w:t>Алнеры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407ADD">
        <w:rPr>
          <w:rFonts w:ascii="Times New Roman" w:hAnsi="Times New Roman"/>
          <w:bCs/>
          <w:sz w:val="28"/>
          <w:szCs w:val="28"/>
        </w:rPr>
        <w:t>20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407ADD">
        <w:rPr>
          <w:rFonts w:ascii="Times New Roman" w:hAnsi="Times New Roman"/>
          <w:bCs/>
          <w:sz w:val="28"/>
          <w:szCs w:val="28"/>
        </w:rPr>
        <w:t>09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407ADD">
        <w:rPr>
          <w:rFonts w:ascii="Times New Roman" w:hAnsi="Times New Roman"/>
          <w:bCs/>
          <w:sz w:val="28"/>
          <w:szCs w:val="28"/>
        </w:rPr>
        <w:t>019 №15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«Деревня </w:t>
      </w:r>
      <w:r w:rsidR="00407ADD">
        <w:rPr>
          <w:rFonts w:ascii="Times New Roman" w:hAnsi="Times New Roman"/>
          <w:sz w:val="28"/>
          <w:szCs w:val="28"/>
        </w:rPr>
        <w:t>Алнеры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407ADD">
        <w:rPr>
          <w:rFonts w:ascii="Times New Roman" w:hAnsi="Times New Roman"/>
          <w:bCs/>
          <w:sz w:val="28"/>
          <w:szCs w:val="28"/>
        </w:rPr>
        <w:t>Основные направления развития благоустройства</w:t>
      </w:r>
      <w:r w:rsidRPr="00903FA7">
        <w:rPr>
          <w:rFonts w:ascii="Times New Roman" w:hAnsi="Times New Roman"/>
          <w:bCs/>
          <w:sz w:val="28"/>
          <w:szCs w:val="28"/>
        </w:rPr>
        <w:t xml:space="preserve"> в СП «Деревня </w:t>
      </w:r>
      <w:r w:rsidR="00407ADD">
        <w:rPr>
          <w:rFonts w:ascii="Times New Roman" w:hAnsi="Times New Roman"/>
          <w:bCs/>
          <w:sz w:val="28"/>
          <w:szCs w:val="28"/>
        </w:rPr>
        <w:t>Алнеры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151125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EA77DC" w:rsidRPr="00C41D4C" w:rsidRDefault="0033062B" w:rsidP="00C41D4C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813475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813475">
        <w:rPr>
          <w:rFonts w:ascii="Times New Roman" w:hAnsi="Times New Roman"/>
          <w:bCs/>
          <w:sz w:val="28"/>
          <w:szCs w:val="28"/>
        </w:rPr>
        <w:t>у</w:t>
      </w:r>
      <w:r w:rsidR="00813475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71A8D">
        <w:rPr>
          <w:rFonts w:ascii="Times New Roman" w:hAnsi="Times New Roman"/>
          <w:bCs/>
          <w:sz w:val="28"/>
          <w:szCs w:val="28"/>
        </w:rPr>
        <w:t>5</w:t>
      </w:r>
      <w:r w:rsidR="00813475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71A8D">
        <w:rPr>
          <w:rFonts w:ascii="Times New Roman" w:hAnsi="Times New Roman"/>
          <w:bCs/>
          <w:sz w:val="28"/>
          <w:szCs w:val="28"/>
        </w:rPr>
        <w:t>350,6</w:t>
      </w:r>
      <w:r w:rsidR="00813475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13475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813475" w:rsidRPr="001B579B">
        <w:rPr>
          <w:rFonts w:ascii="Times New Roman" w:hAnsi="Times New Roman"/>
          <w:bCs/>
          <w:sz w:val="28"/>
          <w:szCs w:val="28"/>
        </w:rPr>
        <w:t>"</w:t>
      </w:r>
      <w:r w:rsidR="00813475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A71A8D">
        <w:rPr>
          <w:rFonts w:ascii="Times New Roman" w:hAnsi="Times New Roman"/>
          <w:bCs/>
          <w:sz w:val="28"/>
          <w:szCs w:val="28"/>
        </w:rPr>
        <w:t>5</w:t>
      </w:r>
      <w:r w:rsidR="00813475">
        <w:rPr>
          <w:rFonts w:ascii="Times New Roman" w:hAnsi="Times New Roman"/>
          <w:bCs/>
          <w:sz w:val="28"/>
          <w:szCs w:val="28"/>
        </w:rPr>
        <w:t xml:space="preserve"> году - </w:t>
      </w:r>
      <w:r w:rsidR="00A71A8D">
        <w:rPr>
          <w:rFonts w:ascii="Times New Roman" w:hAnsi="Times New Roman"/>
          <w:bCs/>
          <w:sz w:val="28"/>
          <w:szCs w:val="28"/>
        </w:rPr>
        <w:t>416,0</w:t>
      </w:r>
      <w:r w:rsidR="00813475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A71A8D">
        <w:rPr>
          <w:rFonts w:ascii="Times New Roman" w:hAnsi="Times New Roman"/>
          <w:bCs/>
          <w:sz w:val="28"/>
          <w:szCs w:val="28"/>
        </w:rPr>
        <w:t xml:space="preserve">; </w:t>
      </w:r>
      <w:r w:rsidR="00A71A8D" w:rsidRPr="001B579B">
        <w:rPr>
          <w:rFonts w:ascii="Times New Roman" w:hAnsi="Times New Roman"/>
          <w:bCs/>
          <w:sz w:val="28"/>
          <w:szCs w:val="28"/>
        </w:rPr>
        <w:t>строк</w:t>
      </w:r>
      <w:r w:rsidR="00A71A8D">
        <w:rPr>
          <w:rFonts w:ascii="Times New Roman" w:hAnsi="Times New Roman"/>
          <w:bCs/>
          <w:sz w:val="28"/>
          <w:szCs w:val="28"/>
        </w:rPr>
        <w:t>у</w:t>
      </w:r>
      <w:r w:rsidR="00A71A8D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71A8D">
        <w:rPr>
          <w:rFonts w:ascii="Times New Roman" w:hAnsi="Times New Roman"/>
          <w:bCs/>
          <w:sz w:val="28"/>
          <w:szCs w:val="28"/>
        </w:rPr>
        <w:t>6</w:t>
      </w:r>
      <w:r w:rsidR="00A71A8D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71A8D">
        <w:rPr>
          <w:rFonts w:ascii="Times New Roman" w:hAnsi="Times New Roman"/>
          <w:bCs/>
          <w:sz w:val="28"/>
          <w:szCs w:val="28"/>
        </w:rPr>
        <w:t>469,8</w:t>
      </w:r>
      <w:r w:rsidR="00A71A8D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A71A8D">
        <w:rPr>
          <w:rFonts w:ascii="Times New Roman" w:hAnsi="Times New Roman"/>
          <w:bCs/>
          <w:sz w:val="28"/>
          <w:szCs w:val="28"/>
        </w:rPr>
        <w:t xml:space="preserve"> заменить на "в 2026 году - 305,2 тыс.руб.";</w:t>
      </w:r>
      <w:r w:rsidR="00A71A8D" w:rsidRPr="00A71A8D">
        <w:rPr>
          <w:rFonts w:ascii="Times New Roman" w:hAnsi="Times New Roman"/>
          <w:bCs/>
          <w:sz w:val="28"/>
          <w:szCs w:val="28"/>
        </w:rPr>
        <w:t xml:space="preserve"> </w:t>
      </w:r>
      <w:r w:rsidR="00A71A8D" w:rsidRPr="001B579B">
        <w:rPr>
          <w:rFonts w:ascii="Times New Roman" w:hAnsi="Times New Roman"/>
          <w:bCs/>
          <w:sz w:val="28"/>
          <w:szCs w:val="28"/>
        </w:rPr>
        <w:t>строк</w:t>
      </w:r>
      <w:r w:rsidR="00A71A8D">
        <w:rPr>
          <w:rFonts w:ascii="Times New Roman" w:hAnsi="Times New Roman"/>
          <w:bCs/>
          <w:sz w:val="28"/>
          <w:szCs w:val="28"/>
        </w:rPr>
        <w:t>у</w:t>
      </w:r>
      <w:r w:rsidR="00A71A8D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A71A8D">
        <w:rPr>
          <w:rFonts w:ascii="Times New Roman" w:hAnsi="Times New Roman"/>
          <w:bCs/>
          <w:sz w:val="28"/>
          <w:szCs w:val="28"/>
        </w:rPr>
        <w:t>7</w:t>
      </w:r>
      <w:r w:rsidR="00A71A8D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71A8D">
        <w:rPr>
          <w:rFonts w:ascii="Times New Roman" w:hAnsi="Times New Roman"/>
          <w:bCs/>
          <w:sz w:val="28"/>
          <w:szCs w:val="28"/>
        </w:rPr>
        <w:t>319,2</w:t>
      </w:r>
      <w:r w:rsidR="00A71A8D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A71A8D">
        <w:rPr>
          <w:rFonts w:ascii="Times New Roman" w:hAnsi="Times New Roman"/>
          <w:bCs/>
          <w:sz w:val="28"/>
          <w:szCs w:val="28"/>
        </w:rPr>
        <w:t xml:space="preserve"> заменить на "в 2027 году - 285,2 тыс.руб.".</w:t>
      </w:r>
    </w:p>
    <w:p w:rsidR="00566239" w:rsidRPr="00903FA7" w:rsidRDefault="00253EF2" w:rsidP="00903FA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  <w:t>1</w:t>
      </w:r>
      <w:r w:rsidR="00C41D4C">
        <w:rPr>
          <w:rFonts w:ascii="Times New Roman" w:hAnsi="Times New Roman"/>
          <w:bCs/>
          <w:sz w:val="28"/>
          <w:szCs w:val="28"/>
        </w:rPr>
        <w:t>.2</w:t>
      </w:r>
      <w:r w:rsidR="001308B6" w:rsidRPr="00903FA7">
        <w:rPr>
          <w:rFonts w:ascii="Times New Roman" w:hAnsi="Times New Roman"/>
          <w:bCs/>
          <w:sz w:val="28"/>
          <w:szCs w:val="28"/>
        </w:rPr>
        <w:t>.</w:t>
      </w:r>
      <w:r w:rsidR="00C41D4C">
        <w:rPr>
          <w:rFonts w:ascii="Times New Roman" w:hAnsi="Times New Roman"/>
          <w:bCs/>
          <w:sz w:val="28"/>
          <w:szCs w:val="28"/>
        </w:rPr>
        <w:t xml:space="preserve"> </w:t>
      </w:r>
      <w:r w:rsidR="003002FD">
        <w:rPr>
          <w:rFonts w:ascii="Times New Roman" w:hAnsi="Times New Roman"/>
          <w:bCs/>
          <w:sz w:val="28"/>
          <w:szCs w:val="28"/>
        </w:rPr>
        <w:t>В таблице</w:t>
      </w:r>
      <w:r w:rsidR="003002FD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002FD">
        <w:rPr>
          <w:rFonts w:ascii="Times New Roman" w:hAnsi="Times New Roman"/>
          <w:bCs/>
          <w:sz w:val="28"/>
          <w:szCs w:val="28"/>
        </w:rPr>
        <w:t>раздела 6</w:t>
      </w:r>
      <w:r w:rsidR="003002FD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3002FD">
        <w:rPr>
          <w:rFonts w:ascii="Times New Roman" w:hAnsi="Times New Roman"/>
          <w:bCs/>
          <w:sz w:val="28"/>
          <w:szCs w:val="28"/>
        </w:rPr>
        <w:t>П</w:t>
      </w:r>
      <w:r w:rsidR="003002FD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3002FD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A71A8D">
        <w:rPr>
          <w:rFonts w:ascii="Times New Roman" w:hAnsi="Times New Roman"/>
          <w:bCs/>
          <w:sz w:val="28"/>
          <w:szCs w:val="28"/>
        </w:rPr>
        <w:t>5, 2026, 2027</w:t>
      </w:r>
      <w:r w:rsidR="003002FD">
        <w:rPr>
          <w:rFonts w:ascii="Times New Roman" w:hAnsi="Times New Roman"/>
          <w:bCs/>
          <w:sz w:val="28"/>
          <w:szCs w:val="28"/>
        </w:rPr>
        <w:t xml:space="preserve"> </w:t>
      </w:r>
      <w:r w:rsidR="003002FD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E43323" w:rsidRPr="00903FA7">
        <w:rPr>
          <w:rFonts w:ascii="Times New Roman" w:hAnsi="Times New Roman"/>
          <w:sz w:val="28"/>
          <w:szCs w:val="28"/>
        </w:rPr>
        <w:t>Настоящее постановление</w:t>
      </w:r>
      <w:r w:rsidR="00A71A8D">
        <w:rPr>
          <w:rFonts w:ascii="Times New Roman" w:hAnsi="Times New Roman"/>
          <w:sz w:val="28"/>
          <w:szCs w:val="28"/>
        </w:rPr>
        <w:t xml:space="preserve"> подлежит официальному обнародованию и</w:t>
      </w:r>
      <w:r w:rsidR="00E43323" w:rsidRPr="00903FA7">
        <w:rPr>
          <w:rFonts w:ascii="Times New Roman" w:hAnsi="Times New Roman"/>
          <w:sz w:val="28"/>
          <w:szCs w:val="28"/>
        </w:rPr>
        <w:t xml:space="preserve"> </w:t>
      </w:r>
      <w:r w:rsidR="00E43323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A71A8D">
        <w:rPr>
          <w:rFonts w:ascii="Times New Roman" w:hAnsi="Times New Roman"/>
          <w:sz w:val="28"/>
          <w:szCs w:val="28"/>
        </w:rPr>
        <w:t>5</w:t>
      </w:r>
      <w:r w:rsidR="00E43323">
        <w:rPr>
          <w:rFonts w:ascii="Times New Roman" w:hAnsi="Times New Roman"/>
          <w:sz w:val="28"/>
          <w:szCs w:val="28"/>
        </w:rPr>
        <w:t xml:space="preserve"> года</w:t>
      </w:r>
      <w:r w:rsidR="00E43323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407ADD">
        <w:rPr>
          <w:rFonts w:ascii="Times New Roman" w:hAnsi="Times New Roman"/>
          <w:b/>
          <w:sz w:val="28"/>
          <w:szCs w:val="28"/>
        </w:rPr>
        <w:t>Алнеры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407ADD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407ADD">
        <w:rPr>
          <w:rFonts w:ascii="Times New Roman" w:hAnsi="Times New Roman"/>
          <w:b/>
          <w:sz w:val="28"/>
          <w:szCs w:val="28"/>
        </w:rPr>
        <w:t>Марина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81706E" w:rsidRDefault="0081706E" w:rsidP="00B276A0">
      <w:pPr>
        <w:tabs>
          <w:tab w:val="left" w:pos="7455"/>
        </w:tabs>
      </w:pPr>
    </w:p>
    <w:p w:rsidR="0081706E" w:rsidRDefault="0081706E" w:rsidP="00B276A0">
      <w:pPr>
        <w:tabs>
          <w:tab w:val="left" w:pos="7455"/>
        </w:tabs>
      </w:pPr>
    </w:p>
    <w:p w:rsidR="0081706E" w:rsidRDefault="0081706E" w:rsidP="00B276A0">
      <w:pPr>
        <w:tabs>
          <w:tab w:val="left" w:pos="7455"/>
        </w:tabs>
      </w:pPr>
    </w:p>
    <w:p w:rsidR="0081706E" w:rsidRDefault="0081706E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C41D4C" w:rsidRDefault="00C41D4C" w:rsidP="00B276A0">
      <w:pPr>
        <w:tabs>
          <w:tab w:val="left" w:pos="7455"/>
        </w:tabs>
      </w:pPr>
    </w:p>
    <w:p w:rsidR="00151125" w:rsidRDefault="00151125" w:rsidP="00B276A0">
      <w:pPr>
        <w:tabs>
          <w:tab w:val="left" w:pos="7455"/>
        </w:tabs>
      </w:pPr>
    </w:p>
    <w:p w:rsidR="00151125" w:rsidRDefault="00151125" w:rsidP="00B276A0">
      <w:pPr>
        <w:tabs>
          <w:tab w:val="left" w:pos="7455"/>
        </w:tabs>
      </w:pPr>
    </w:p>
    <w:p w:rsidR="00151125" w:rsidRDefault="00151125" w:rsidP="00B276A0">
      <w:pPr>
        <w:tabs>
          <w:tab w:val="left" w:pos="7455"/>
        </w:tabs>
      </w:pPr>
    </w:p>
    <w:p w:rsidR="003C14FE" w:rsidRDefault="003C14F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3C14FE" w:rsidRDefault="003C14F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3C14FE" w:rsidRDefault="003C14F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№ </w:t>
      </w:r>
      <w:r w:rsidR="00760F94">
        <w:rPr>
          <w:rFonts w:ascii="Times New Roman" w:hAnsi="Times New Roman"/>
          <w:sz w:val="24"/>
          <w:szCs w:val="24"/>
        </w:rPr>
        <w:t>6</w:t>
      </w:r>
    </w:p>
    <w:p w:rsidR="00AF18AC" w:rsidRDefault="00A7706F" w:rsidP="00C41D4C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60F94">
        <w:rPr>
          <w:rFonts w:ascii="Times New Roman" w:hAnsi="Times New Roman"/>
          <w:sz w:val="24"/>
          <w:szCs w:val="24"/>
        </w:rPr>
        <w:t>21.03.2025г.</w:t>
      </w: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7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452"/>
        <w:gridCol w:w="1276"/>
        <w:gridCol w:w="1594"/>
        <w:gridCol w:w="830"/>
        <w:gridCol w:w="650"/>
        <w:gridCol w:w="6"/>
        <w:gridCol w:w="644"/>
        <w:gridCol w:w="12"/>
        <w:gridCol w:w="638"/>
        <w:gridCol w:w="18"/>
        <w:gridCol w:w="649"/>
        <w:gridCol w:w="7"/>
        <w:gridCol w:w="660"/>
        <w:gridCol w:w="634"/>
        <w:gridCol w:w="732"/>
        <w:gridCol w:w="864"/>
      </w:tblGrid>
      <w:tr w:rsidR="00151125" w:rsidRPr="00152859" w:rsidTr="00A23F7B">
        <w:trPr>
          <w:trHeight w:val="59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151125" w:rsidRPr="00152859" w:rsidRDefault="00151125" w:rsidP="00A23F7B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151125" w:rsidRPr="00152859" w:rsidRDefault="00151125" w:rsidP="00A23F7B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151125" w:rsidRPr="00152859" w:rsidRDefault="00151125" w:rsidP="00A23F7B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151125" w:rsidRPr="00152859" w:rsidRDefault="00151125" w:rsidP="0015112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7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1125" w:rsidRPr="00152859" w:rsidTr="00A23F7B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151125" w:rsidRPr="00152859" w:rsidRDefault="00151125" w:rsidP="00151125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151125" w:rsidRPr="00152859" w:rsidTr="00A23F7B">
        <w:trPr>
          <w:trHeight w:val="2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51125" w:rsidRPr="00152859" w:rsidTr="00A23F7B">
        <w:trPr>
          <w:trHeight w:val="68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6C523F" w:rsidP="007E0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7E0EA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158,3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A23F7B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A71A8D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5112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151125" w:rsidRPr="00152859" w:rsidTr="00A23F7B">
        <w:trPr>
          <w:trHeight w:val="71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Ремонт и очистка питьевых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1125" w:rsidRPr="00152859" w:rsidTr="00A23F7B">
        <w:trPr>
          <w:trHeight w:val="8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Профилактика заболевания бешенства среди людей и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1125" w:rsidRPr="00152859" w:rsidTr="00A23F7B">
        <w:trPr>
          <w:trHeight w:val="7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Обустройство детской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1125" w:rsidRPr="00152859" w:rsidTr="00A23F7B">
        <w:trPr>
          <w:trHeight w:val="10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средств малой механизации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806,8</w:t>
            </w:r>
          </w:p>
          <w:p w:rsidR="00151125" w:rsidRPr="00E24F38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E24F38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E24F38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638,9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1125" w:rsidRPr="00152859" w:rsidTr="00A23F7B">
        <w:trPr>
          <w:trHeight w:val="94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1125" w:rsidRPr="00152859" w:rsidTr="00A23F7B">
        <w:trPr>
          <w:trHeight w:val="68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Заработная плата рабочих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6C523F" w:rsidP="007E0EA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E0EA0">
              <w:rPr>
                <w:rFonts w:ascii="Times New Roman" w:hAnsi="Times New Roman"/>
                <w:sz w:val="20"/>
                <w:szCs w:val="20"/>
              </w:rPr>
              <w:t>666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7E0E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360,2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A71A8D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236,7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A71A8D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125,9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Pr="00152859" w:rsidRDefault="00A71A8D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125,9</w:t>
            </w:r>
          </w:p>
        </w:tc>
      </w:tr>
      <w:tr w:rsidR="00151125" w:rsidRPr="00152859" w:rsidTr="00A23F7B">
        <w:trPr>
          <w:trHeight w:val="68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Строительство, ремонт пешеходных переходов через р.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Гольча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C523F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523F" w:rsidRPr="00152859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343,9</w:t>
            </w:r>
          </w:p>
          <w:p w:rsidR="006C523F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523F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523F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523F" w:rsidRPr="00152859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Pr="00152859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125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83,9</w:t>
            </w:r>
          </w:p>
          <w:p w:rsidR="006C523F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523F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523F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C523F" w:rsidRDefault="006C523F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515,7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25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1125" w:rsidRPr="00152859" w:rsidTr="00A23F7B">
        <w:tblPrEx>
          <w:tblLook w:val="0000" w:firstRow="0" w:lastRow="0" w:firstColumn="0" w:lastColumn="0" w:noHBand="0" w:noVBand="0"/>
        </w:tblPrEx>
        <w:trPr>
          <w:trHeight w:val="1106"/>
        </w:trPr>
        <w:tc>
          <w:tcPr>
            <w:tcW w:w="506" w:type="dxa"/>
          </w:tcPr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52" w:type="dxa"/>
          </w:tcPr>
          <w:p w:rsidR="00151125" w:rsidRPr="00152859" w:rsidRDefault="00151125" w:rsidP="00A23F7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1276" w:type="dxa"/>
          </w:tcPr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</w:tcPr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30" w:type="dxa"/>
          </w:tcPr>
          <w:p w:rsidR="00151125" w:rsidRDefault="006038AA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</w:t>
            </w: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6038AA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6038A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6038A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50" w:type="dxa"/>
          </w:tcPr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650" w:type="dxa"/>
            <w:gridSpan w:val="2"/>
          </w:tcPr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50" w:type="dxa"/>
            <w:gridSpan w:val="2"/>
          </w:tcPr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1013,6</w:t>
            </w:r>
          </w:p>
        </w:tc>
        <w:tc>
          <w:tcPr>
            <w:tcW w:w="667" w:type="dxa"/>
            <w:gridSpan w:val="2"/>
          </w:tcPr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</w:t>
            </w: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667" w:type="dxa"/>
            <w:gridSpan w:val="2"/>
          </w:tcPr>
          <w:p w:rsidR="00151125" w:rsidRPr="00152859" w:rsidRDefault="006C523F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634" w:type="dxa"/>
          </w:tcPr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</w:tcPr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</w:tcPr>
          <w:p w:rsidR="00151125" w:rsidRPr="00FB1531" w:rsidRDefault="00151125" w:rsidP="00A23F7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51125" w:rsidRPr="00152859" w:rsidTr="007E0EA0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506" w:type="dxa"/>
          </w:tcPr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452" w:type="dxa"/>
          </w:tcPr>
          <w:p w:rsidR="00151125" w:rsidRPr="00152859" w:rsidRDefault="00151125" w:rsidP="00A23F7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в реализации государственной программы Калужской области "Комплексное развитие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сельских территорий"</w:t>
            </w:r>
          </w:p>
        </w:tc>
        <w:tc>
          <w:tcPr>
            <w:tcW w:w="1276" w:type="dxa"/>
          </w:tcPr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</w:tcPr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счет средств МБТ</w:t>
            </w:r>
          </w:p>
        </w:tc>
        <w:tc>
          <w:tcPr>
            <w:tcW w:w="830" w:type="dxa"/>
          </w:tcPr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143,8</w:t>
            </w: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444,8</w:t>
            </w:r>
          </w:p>
        </w:tc>
        <w:tc>
          <w:tcPr>
            <w:tcW w:w="650" w:type="dxa"/>
          </w:tcPr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143,8</w:t>
            </w: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444,8</w:t>
            </w:r>
          </w:p>
        </w:tc>
        <w:tc>
          <w:tcPr>
            <w:tcW w:w="650" w:type="dxa"/>
            <w:gridSpan w:val="2"/>
          </w:tcPr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151125" w:rsidRPr="00152859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151125" w:rsidRPr="00742750" w:rsidRDefault="00151125" w:rsidP="0074275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dxa"/>
          </w:tcPr>
          <w:p w:rsidR="00151125" w:rsidRDefault="00151125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750" w:rsidRPr="00152859" w:rsidTr="00A23F7B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506" w:type="dxa"/>
          </w:tcPr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452" w:type="dxa"/>
          </w:tcPr>
          <w:p w:rsidR="00742750" w:rsidRDefault="00742750" w:rsidP="00A23F7B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реализации местных инициатив</w:t>
            </w:r>
          </w:p>
        </w:tc>
        <w:tc>
          <w:tcPr>
            <w:tcW w:w="1276" w:type="dxa"/>
          </w:tcPr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94" w:type="dxa"/>
          </w:tcPr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Алнеры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счет средств МБТ</w:t>
            </w:r>
          </w:p>
        </w:tc>
        <w:tc>
          <w:tcPr>
            <w:tcW w:w="830" w:type="dxa"/>
          </w:tcPr>
          <w:p w:rsidR="00742750" w:rsidRDefault="007E0EA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742750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1233</w:t>
            </w:r>
          </w:p>
        </w:tc>
        <w:tc>
          <w:tcPr>
            <w:tcW w:w="650" w:type="dxa"/>
          </w:tcPr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196,6</w:t>
            </w:r>
          </w:p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799,6</w:t>
            </w:r>
          </w:p>
        </w:tc>
        <w:tc>
          <w:tcPr>
            <w:tcW w:w="650" w:type="dxa"/>
            <w:gridSpan w:val="2"/>
          </w:tcPr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742750" w:rsidRDefault="00742750" w:rsidP="003009A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100,8</w:t>
            </w:r>
          </w:p>
          <w:p w:rsidR="00742750" w:rsidRDefault="00742750" w:rsidP="003009A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Default="00742750" w:rsidP="003009A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Pr="00152859" w:rsidRDefault="00742750" w:rsidP="003009A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1019,2</w:t>
            </w:r>
          </w:p>
        </w:tc>
        <w:tc>
          <w:tcPr>
            <w:tcW w:w="667" w:type="dxa"/>
            <w:gridSpan w:val="2"/>
          </w:tcPr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70,6</w:t>
            </w:r>
          </w:p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433,4</w:t>
            </w:r>
          </w:p>
        </w:tc>
        <w:tc>
          <w:tcPr>
            <w:tcW w:w="634" w:type="dxa"/>
          </w:tcPr>
          <w:p w:rsidR="00742750" w:rsidRPr="00152859" w:rsidRDefault="00A71A8D" w:rsidP="003009A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32" w:type="dxa"/>
          </w:tcPr>
          <w:p w:rsidR="00742750" w:rsidRPr="00152859" w:rsidRDefault="00A71A8D" w:rsidP="003009A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64" w:type="dxa"/>
          </w:tcPr>
          <w:p w:rsidR="00742750" w:rsidRDefault="00A71A8D" w:rsidP="003009A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742750" w:rsidRPr="00152859" w:rsidTr="00A23F7B">
        <w:tblPrEx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4828" w:type="dxa"/>
            <w:gridSpan w:val="4"/>
          </w:tcPr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859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30" w:type="dxa"/>
          </w:tcPr>
          <w:p w:rsidR="00742750" w:rsidRPr="00152859" w:rsidRDefault="007E0EA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9111,8</w:t>
            </w:r>
          </w:p>
        </w:tc>
        <w:tc>
          <w:tcPr>
            <w:tcW w:w="650" w:type="dxa"/>
          </w:tcPr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2274,8</w:t>
            </w:r>
          </w:p>
        </w:tc>
        <w:tc>
          <w:tcPr>
            <w:tcW w:w="650" w:type="dxa"/>
            <w:gridSpan w:val="2"/>
          </w:tcPr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800</w:t>
            </w:r>
          </w:p>
        </w:tc>
        <w:tc>
          <w:tcPr>
            <w:tcW w:w="650" w:type="dxa"/>
            <w:gridSpan w:val="2"/>
          </w:tcPr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1758,6</w:t>
            </w:r>
          </w:p>
        </w:tc>
        <w:tc>
          <w:tcPr>
            <w:tcW w:w="667" w:type="dxa"/>
            <w:gridSpan w:val="2"/>
          </w:tcPr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1590,8</w:t>
            </w:r>
          </w:p>
        </w:tc>
        <w:tc>
          <w:tcPr>
            <w:tcW w:w="667" w:type="dxa"/>
            <w:gridSpan w:val="2"/>
          </w:tcPr>
          <w:p w:rsidR="00742750" w:rsidRPr="00152859" w:rsidRDefault="00742750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1681,2</w:t>
            </w:r>
          </w:p>
        </w:tc>
        <w:tc>
          <w:tcPr>
            <w:tcW w:w="634" w:type="dxa"/>
          </w:tcPr>
          <w:p w:rsidR="00742750" w:rsidRPr="00152859" w:rsidRDefault="00A71A8D" w:rsidP="003009A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416</w:t>
            </w:r>
          </w:p>
        </w:tc>
        <w:tc>
          <w:tcPr>
            <w:tcW w:w="732" w:type="dxa"/>
          </w:tcPr>
          <w:p w:rsidR="00742750" w:rsidRPr="00152859" w:rsidRDefault="00A71A8D" w:rsidP="003009AF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305,2</w:t>
            </w:r>
          </w:p>
        </w:tc>
        <w:tc>
          <w:tcPr>
            <w:tcW w:w="864" w:type="dxa"/>
          </w:tcPr>
          <w:p w:rsidR="00742750" w:rsidRDefault="00A71A8D" w:rsidP="00A23F7B">
            <w:pPr>
              <w:tabs>
                <w:tab w:val="left" w:pos="216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285,2</w:t>
            </w:r>
          </w:p>
        </w:tc>
      </w:tr>
    </w:tbl>
    <w:p w:rsidR="00AF18AC" w:rsidRPr="00A7706F" w:rsidRDefault="00AF18AC" w:rsidP="0081706E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81706E">
      <w:pgSz w:w="11906" w:h="16838"/>
      <w:pgMar w:top="851" w:right="85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1125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B3021"/>
    <w:rsid w:val="001C1566"/>
    <w:rsid w:val="001D2DA9"/>
    <w:rsid w:val="001D6CAE"/>
    <w:rsid w:val="001E4DAC"/>
    <w:rsid w:val="001E4DF2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319"/>
    <w:rsid w:val="002D4FAF"/>
    <w:rsid w:val="002D5C92"/>
    <w:rsid w:val="002E136D"/>
    <w:rsid w:val="002E1F83"/>
    <w:rsid w:val="003002FD"/>
    <w:rsid w:val="0030105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14FE"/>
    <w:rsid w:val="003C656A"/>
    <w:rsid w:val="003D79AC"/>
    <w:rsid w:val="003E4DDC"/>
    <w:rsid w:val="00404E76"/>
    <w:rsid w:val="00407ADD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4C71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38AA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A6EF2"/>
    <w:rsid w:val="006B5EFB"/>
    <w:rsid w:val="006C523F"/>
    <w:rsid w:val="006D7CD9"/>
    <w:rsid w:val="006E0B3B"/>
    <w:rsid w:val="006E127C"/>
    <w:rsid w:val="006F335C"/>
    <w:rsid w:val="006F46B0"/>
    <w:rsid w:val="0070309C"/>
    <w:rsid w:val="0071046A"/>
    <w:rsid w:val="00712434"/>
    <w:rsid w:val="0071498E"/>
    <w:rsid w:val="00723B39"/>
    <w:rsid w:val="007253BA"/>
    <w:rsid w:val="00742750"/>
    <w:rsid w:val="0074358C"/>
    <w:rsid w:val="007443E2"/>
    <w:rsid w:val="007506D4"/>
    <w:rsid w:val="0075150F"/>
    <w:rsid w:val="00760F94"/>
    <w:rsid w:val="007626E9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7E0EA0"/>
    <w:rsid w:val="0080025F"/>
    <w:rsid w:val="00813475"/>
    <w:rsid w:val="00815CBE"/>
    <w:rsid w:val="0081706E"/>
    <w:rsid w:val="008258D9"/>
    <w:rsid w:val="00832546"/>
    <w:rsid w:val="00832A10"/>
    <w:rsid w:val="008519F7"/>
    <w:rsid w:val="00853C7F"/>
    <w:rsid w:val="00861B25"/>
    <w:rsid w:val="00864FFC"/>
    <w:rsid w:val="008A7494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3E0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3F7B"/>
    <w:rsid w:val="00A27C35"/>
    <w:rsid w:val="00A32690"/>
    <w:rsid w:val="00A36034"/>
    <w:rsid w:val="00A4480D"/>
    <w:rsid w:val="00A60ECA"/>
    <w:rsid w:val="00A71A8D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B6CEA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9333F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1D4C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06C04"/>
    <w:rsid w:val="00E14D7B"/>
    <w:rsid w:val="00E23448"/>
    <w:rsid w:val="00E2393A"/>
    <w:rsid w:val="00E24F38"/>
    <w:rsid w:val="00E263F6"/>
    <w:rsid w:val="00E27389"/>
    <w:rsid w:val="00E325D1"/>
    <w:rsid w:val="00E32B7C"/>
    <w:rsid w:val="00E36589"/>
    <w:rsid w:val="00E43323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18AA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D8F02"/>
  <w15:docId w15:val="{C0A1608E-693F-4692-A074-3E7C32DC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14831-B644-4679-A3E2-CB033CB7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5</cp:revision>
  <cp:lastPrinted>2025-03-21T06:20:00Z</cp:lastPrinted>
  <dcterms:created xsi:type="dcterms:W3CDTF">2025-03-21T05:00:00Z</dcterms:created>
  <dcterms:modified xsi:type="dcterms:W3CDTF">2025-03-21T06:20:00Z</dcterms:modified>
</cp:coreProperties>
</file>