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44F" w:rsidRPr="00D378DD" w:rsidRDefault="00AC241E" w:rsidP="00AC241E">
      <w:pPr>
        <w:rPr>
          <w:b/>
          <w:szCs w:val="26"/>
        </w:rPr>
      </w:pPr>
      <w:r>
        <w:rPr>
          <w:b/>
          <w:szCs w:val="26"/>
        </w:rPr>
        <w:t xml:space="preserve">                                                           </w:t>
      </w:r>
      <w:r w:rsidR="00A0144F" w:rsidRPr="00D378DD">
        <w:rPr>
          <w:b/>
          <w:szCs w:val="26"/>
        </w:rPr>
        <w:t>ПРОТОКОЛ</w:t>
      </w:r>
    </w:p>
    <w:p w:rsidR="00A0144F" w:rsidRPr="00D378DD" w:rsidRDefault="00A0144F" w:rsidP="00A0144F">
      <w:pPr>
        <w:jc w:val="center"/>
        <w:rPr>
          <w:b/>
          <w:szCs w:val="26"/>
        </w:rPr>
      </w:pPr>
    </w:p>
    <w:p w:rsidR="00A0144F" w:rsidRDefault="00A0144F" w:rsidP="00AC241E">
      <w:pPr>
        <w:jc w:val="center"/>
        <w:rPr>
          <w:sz w:val="24"/>
          <w:szCs w:val="24"/>
        </w:rPr>
      </w:pPr>
      <w:r w:rsidRPr="005338B8">
        <w:rPr>
          <w:sz w:val="24"/>
          <w:szCs w:val="24"/>
        </w:rPr>
        <w:t xml:space="preserve">проведения публичных слушаний </w:t>
      </w:r>
      <w:bookmarkStart w:id="0" w:name="_Hlk117493611"/>
      <w:r w:rsidRPr="005338B8">
        <w:rPr>
          <w:sz w:val="24"/>
          <w:szCs w:val="24"/>
        </w:rPr>
        <w:t>по рассмотрению вопроса об утверждении схемы размещения гаражей, являющихся некапитальными сооружениями, либо стоянок технических или других средств передвижения инвалидов вблизи их места жительства на территории ГП «</w:t>
      </w:r>
      <w:r>
        <w:rPr>
          <w:sz w:val="24"/>
          <w:szCs w:val="24"/>
        </w:rPr>
        <w:t>Поселок Середейски</w:t>
      </w:r>
      <w:bookmarkEnd w:id="0"/>
      <w:r>
        <w:rPr>
          <w:sz w:val="24"/>
          <w:szCs w:val="24"/>
        </w:rPr>
        <w:t xml:space="preserve">й»   </w:t>
      </w:r>
      <w:r w:rsidRPr="00D378D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</w:t>
      </w:r>
      <w:r w:rsidRPr="00D378DD"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 xml:space="preserve">п.Середейский                      </w:t>
      </w:r>
      <w:r w:rsidR="00AC241E">
        <w:rPr>
          <w:sz w:val="24"/>
          <w:szCs w:val="24"/>
        </w:rPr>
        <w:t xml:space="preserve">                               </w:t>
      </w:r>
    </w:p>
    <w:p w:rsidR="00A0144F" w:rsidRPr="00D378DD" w:rsidRDefault="00B62CCF" w:rsidP="00A0144F">
      <w:pPr>
        <w:tabs>
          <w:tab w:val="left" w:pos="326"/>
        </w:tabs>
        <w:rPr>
          <w:sz w:val="24"/>
          <w:szCs w:val="24"/>
        </w:rPr>
      </w:pPr>
      <w:r>
        <w:rPr>
          <w:sz w:val="24"/>
          <w:szCs w:val="24"/>
        </w:rPr>
        <w:tab/>
        <w:t>от  23.04. 2025</w:t>
      </w:r>
      <w:r w:rsidR="00A0144F">
        <w:rPr>
          <w:sz w:val="24"/>
          <w:szCs w:val="24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6388"/>
      </w:tblGrid>
      <w:tr w:rsidR="00A0144F" w:rsidRPr="00D378DD" w:rsidTr="00A949F2">
        <w:trPr>
          <w:trHeight w:val="679"/>
        </w:trPr>
        <w:tc>
          <w:tcPr>
            <w:tcW w:w="2988" w:type="dxa"/>
          </w:tcPr>
          <w:p w:rsidR="00A0144F" w:rsidRPr="00D378DD" w:rsidRDefault="00A0144F" w:rsidP="00A949F2">
            <w:pPr>
              <w:rPr>
                <w:sz w:val="24"/>
                <w:szCs w:val="24"/>
              </w:rPr>
            </w:pPr>
            <w:r w:rsidRPr="00D378DD">
              <w:rPr>
                <w:sz w:val="24"/>
                <w:szCs w:val="24"/>
              </w:rPr>
              <w:t>Инициатор и основания проведения</w:t>
            </w:r>
          </w:p>
          <w:p w:rsidR="00A0144F" w:rsidRPr="00D378DD" w:rsidRDefault="00A0144F" w:rsidP="00A949F2">
            <w:pPr>
              <w:rPr>
                <w:sz w:val="24"/>
                <w:szCs w:val="24"/>
              </w:rPr>
            </w:pPr>
            <w:r w:rsidRPr="00D378DD">
              <w:rPr>
                <w:sz w:val="24"/>
                <w:szCs w:val="24"/>
              </w:rPr>
              <w:t>публичных слушаний</w:t>
            </w:r>
          </w:p>
        </w:tc>
        <w:tc>
          <w:tcPr>
            <w:tcW w:w="6480" w:type="dxa"/>
          </w:tcPr>
          <w:p w:rsidR="00A0144F" w:rsidRPr="00D378DD" w:rsidRDefault="00A0144F" w:rsidP="00A949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Поселковая</w:t>
            </w:r>
            <w:r w:rsidRPr="00D378DD">
              <w:rPr>
                <w:sz w:val="24"/>
                <w:szCs w:val="24"/>
              </w:rPr>
              <w:t xml:space="preserve"> Дума городского поселения </w:t>
            </w:r>
          </w:p>
          <w:p w:rsidR="00A0144F" w:rsidRPr="00D378DD" w:rsidRDefault="00A0144F" w:rsidP="00A949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"Поселок Середейский</w:t>
            </w:r>
            <w:r w:rsidRPr="00D378DD">
              <w:rPr>
                <w:sz w:val="24"/>
                <w:szCs w:val="24"/>
              </w:rPr>
              <w:t>" (Реше</w:t>
            </w:r>
            <w:r>
              <w:rPr>
                <w:sz w:val="24"/>
                <w:szCs w:val="24"/>
              </w:rPr>
              <w:t>ние Поселковой Думы ГП «Поселок Середейский»</w:t>
            </w:r>
            <w:r w:rsidRPr="00D378DD">
              <w:rPr>
                <w:sz w:val="24"/>
                <w:szCs w:val="24"/>
              </w:rPr>
              <w:t xml:space="preserve">» от </w:t>
            </w:r>
            <w:r w:rsidR="00B62CCF">
              <w:rPr>
                <w:sz w:val="24"/>
                <w:szCs w:val="24"/>
              </w:rPr>
              <w:t>02.04.2025</w:t>
            </w:r>
            <w:r w:rsidRPr="00D378DD">
              <w:rPr>
                <w:sz w:val="24"/>
                <w:szCs w:val="24"/>
              </w:rPr>
              <w:t xml:space="preserve"> года №</w:t>
            </w:r>
            <w:r w:rsidR="00B62CCF">
              <w:rPr>
                <w:sz w:val="24"/>
                <w:szCs w:val="24"/>
              </w:rPr>
              <w:t>193</w:t>
            </w:r>
            <w:r w:rsidRPr="00D378DD">
              <w:rPr>
                <w:sz w:val="24"/>
                <w:szCs w:val="24"/>
              </w:rPr>
              <w:t>, (опубликовано в районной газете «Организатор» №</w:t>
            </w:r>
            <w:r w:rsidR="00985839">
              <w:rPr>
                <w:sz w:val="24"/>
                <w:szCs w:val="24"/>
              </w:rPr>
              <w:t>14(13658</w:t>
            </w:r>
            <w:r w:rsidRPr="00D378DD">
              <w:rPr>
                <w:sz w:val="24"/>
                <w:szCs w:val="24"/>
              </w:rPr>
              <w:t xml:space="preserve">) от </w:t>
            </w:r>
            <w:r w:rsidR="00985839">
              <w:rPr>
                <w:sz w:val="24"/>
                <w:szCs w:val="24"/>
              </w:rPr>
              <w:t>11.04.2025</w:t>
            </w:r>
            <w:r w:rsidRPr="00D378DD">
              <w:rPr>
                <w:sz w:val="24"/>
                <w:szCs w:val="24"/>
              </w:rPr>
              <w:t>)</w:t>
            </w:r>
          </w:p>
        </w:tc>
      </w:tr>
      <w:tr w:rsidR="00A0144F" w:rsidRPr="00D378DD" w:rsidTr="00A949F2">
        <w:tc>
          <w:tcPr>
            <w:tcW w:w="2988" w:type="dxa"/>
          </w:tcPr>
          <w:p w:rsidR="00A0144F" w:rsidRPr="00D378DD" w:rsidRDefault="00A0144F" w:rsidP="00A949F2">
            <w:pPr>
              <w:rPr>
                <w:sz w:val="24"/>
                <w:szCs w:val="24"/>
              </w:rPr>
            </w:pPr>
            <w:r w:rsidRPr="00D378DD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6480" w:type="dxa"/>
          </w:tcPr>
          <w:p w:rsidR="00A0144F" w:rsidRPr="00D378DD" w:rsidRDefault="0067205A" w:rsidP="00A949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апр</w:t>
            </w:r>
            <w:r w:rsidR="00B62CCF">
              <w:rPr>
                <w:sz w:val="24"/>
                <w:szCs w:val="24"/>
              </w:rPr>
              <w:t>еля</w:t>
            </w:r>
            <w:r w:rsidR="00A0144F" w:rsidRPr="00D378DD">
              <w:rPr>
                <w:sz w:val="24"/>
                <w:szCs w:val="24"/>
              </w:rPr>
              <w:t xml:space="preserve"> 202</w:t>
            </w:r>
            <w:r w:rsidR="00B62CCF">
              <w:rPr>
                <w:sz w:val="24"/>
                <w:szCs w:val="24"/>
              </w:rPr>
              <w:t>5</w:t>
            </w:r>
            <w:r w:rsidR="00A0144F" w:rsidRPr="00D378DD">
              <w:rPr>
                <w:sz w:val="24"/>
                <w:szCs w:val="24"/>
              </w:rPr>
              <w:t xml:space="preserve"> года.</w:t>
            </w:r>
          </w:p>
        </w:tc>
      </w:tr>
      <w:tr w:rsidR="00A0144F" w:rsidRPr="00D378DD" w:rsidTr="00A949F2">
        <w:trPr>
          <w:trHeight w:val="378"/>
        </w:trPr>
        <w:tc>
          <w:tcPr>
            <w:tcW w:w="2988" w:type="dxa"/>
          </w:tcPr>
          <w:p w:rsidR="00A0144F" w:rsidRPr="00D378DD" w:rsidRDefault="00A0144F" w:rsidP="00A949F2">
            <w:pPr>
              <w:rPr>
                <w:sz w:val="24"/>
                <w:szCs w:val="24"/>
              </w:rPr>
            </w:pPr>
            <w:r w:rsidRPr="00D378DD">
              <w:rPr>
                <w:sz w:val="24"/>
                <w:szCs w:val="24"/>
              </w:rPr>
              <w:t>Время проведения</w:t>
            </w:r>
          </w:p>
        </w:tc>
        <w:tc>
          <w:tcPr>
            <w:tcW w:w="6480" w:type="dxa"/>
          </w:tcPr>
          <w:p w:rsidR="00A0144F" w:rsidRPr="00D378DD" w:rsidRDefault="00A0144F" w:rsidP="00A949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</w:t>
            </w:r>
            <w:r w:rsidRPr="00D378DD">
              <w:rPr>
                <w:sz w:val="24"/>
                <w:szCs w:val="24"/>
              </w:rPr>
              <w:t>0  часов</w:t>
            </w:r>
          </w:p>
        </w:tc>
      </w:tr>
      <w:tr w:rsidR="00A0144F" w:rsidRPr="00D378DD" w:rsidTr="00A949F2">
        <w:trPr>
          <w:trHeight w:val="378"/>
        </w:trPr>
        <w:tc>
          <w:tcPr>
            <w:tcW w:w="2988" w:type="dxa"/>
          </w:tcPr>
          <w:p w:rsidR="00A0144F" w:rsidRPr="00D378DD" w:rsidRDefault="00A0144F" w:rsidP="00A949F2">
            <w:pPr>
              <w:rPr>
                <w:sz w:val="24"/>
                <w:szCs w:val="24"/>
              </w:rPr>
            </w:pPr>
            <w:r w:rsidRPr="00D378DD"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6480" w:type="dxa"/>
          </w:tcPr>
          <w:p w:rsidR="00A0144F" w:rsidRPr="00D378DD" w:rsidRDefault="00A0144F" w:rsidP="00A949F2">
            <w:pPr>
              <w:rPr>
                <w:sz w:val="24"/>
                <w:szCs w:val="24"/>
              </w:rPr>
            </w:pPr>
            <w:r w:rsidRPr="00D378DD">
              <w:rPr>
                <w:sz w:val="24"/>
                <w:szCs w:val="24"/>
              </w:rPr>
              <w:t>7 чел.</w:t>
            </w:r>
          </w:p>
        </w:tc>
      </w:tr>
      <w:tr w:rsidR="00A0144F" w:rsidRPr="00D378DD" w:rsidTr="00A949F2">
        <w:tc>
          <w:tcPr>
            <w:tcW w:w="2988" w:type="dxa"/>
          </w:tcPr>
          <w:p w:rsidR="00A0144F" w:rsidRPr="00D378DD" w:rsidRDefault="00A0144F" w:rsidP="00A949F2">
            <w:pPr>
              <w:rPr>
                <w:sz w:val="24"/>
                <w:szCs w:val="24"/>
              </w:rPr>
            </w:pPr>
            <w:r w:rsidRPr="00D378DD">
              <w:rPr>
                <w:sz w:val="24"/>
                <w:szCs w:val="24"/>
              </w:rPr>
              <w:t>Место проведения</w:t>
            </w:r>
          </w:p>
          <w:p w:rsidR="00A0144F" w:rsidRPr="00D378DD" w:rsidRDefault="00A0144F" w:rsidP="00A949F2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</w:tcPr>
          <w:p w:rsidR="00A0144F" w:rsidRPr="00D378DD" w:rsidRDefault="00A0144F" w:rsidP="00A949F2">
            <w:pPr>
              <w:rPr>
                <w:spacing w:val="-2"/>
                <w:sz w:val="24"/>
                <w:szCs w:val="24"/>
              </w:rPr>
            </w:pPr>
            <w:r w:rsidRPr="00D378DD">
              <w:rPr>
                <w:spacing w:val="-2"/>
                <w:sz w:val="24"/>
                <w:szCs w:val="24"/>
              </w:rPr>
              <w:t>Здание администрации городского поселения «</w:t>
            </w:r>
            <w:r>
              <w:rPr>
                <w:spacing w:val="-2"/>
                <w:sz w:val="24"/>
                <w:szCs w:val="24"/>
              </w:rPr>
              <w:t>Поселок Середейский» по адресу: п.Середейский</w:t>
            </w:r>
            <w:r w:rsidRPr="00D378DD">
              <w:rPr>
                <w:spacing w:val="-2"/>
                <w:sz w:val="24"/>
                <w:szCs w:val="24"/>
              </w:rPr>
              <w:t xml:space="preserve">, </w:t>
            </w:r>
            <w:r>
              <w:rPr>
                <w:spacing w:val="-2"/>
                <w:sz w:val="24"/>
                <w:szCs w:val="24"/>
              </w:rPr>
              <w:t>ул. Ленина, дом 14</w:t>
            </w:r>
          </w:p>
          <w:p w:rsidR="00A0144F" w:rsidRPr="00D378DD" w:rsidRDefault="00A0144F" w:rsidP="00A949F2">
            <w:pPr>
              <w:rPr>
                <w:spacing w:val="-2"/>
                <w:sz w:val="24"/>
                <w:szCs w:val="24"/>
              </w:rPr>
            </w:pPr>
          </w:p>
        </w:tc>
      </w:tr>
    </w:tbl>
    <w:p w:rsidR="00A0144F" w:rsidRPr="00D378DD" w:rsidRDefault="00A0144F" w:rsidP="00A0144F">
      <w:pPr>
        <w:rPr>
          <w:sz w:val="24"/>
          <w:szCs w:val="24"/>
        </w:rPr>
      </w:pPr>
    </w:p>
    <w:p w:rsidR="00A0144F" w:rsidRPr="00D378DD" w:rsidRDefault="00A0144F" w:rsidP="00A0144F">
      <w:pPr>
        <w:jc w:val="both"/>
        <w:rPr>
          <w:sz w:val="24"/>
          <w:szCs w:val="24"/>
        </w:rPr>
      </w:pPr>
      <w:r w:rsidRPr="00D378DD">
        <w:rPr>
          <w:sz w:val="24"/>
          <w:szCs w:val="24"/>
        </w:rPr>
        <w:t>Публичные слушания проводят члены комиссии по проведению публичных слушаний</w:t>
      </w:r>
      <w:r>
        <w:rPr>
          <w:sz w:val="24"/>
          <w:szCs w:val="24"/>
        </w:rPr>
        <w:t xml:space="preserve"> в городском поселении «Поселок Середейский</w:t>
      </w:r>
      <w:r w:rsidRPr="00D378DD">
        <w:rPr>
          <w:sz w:val="24"/>
          <w:szCs w:val="24"/>
        </w:rPr>
        <w:t>».</w:t>
      </w:r>
    </w:p>
    <w:p w:rsidR="00A0144F" w:rsidRPr="00D378DD" w:rsidRDefault="00A0144F" w:rsidP="00A0144F">
      <w:pPr>
        <w:jc w:val="both"/>
        <w:rPr>
          <w:sz w:val="24"/>
          <w:szCs w:val="24"/>
        </w:rPr>
      </w:pPr>
      <w:r w:rsidRPr="00D378DD">
        <w:rPr>
          <w:sz w:val="24"/>
          <w:szCs w:val="24"/>
        </w:rPr>
        <w:t>В публичных слушаниях принимают участие, работники администрации</w:t>
      </w:r>
      <w:r>
        <w:rPr>
          <w:sz w:val="24"/>
          <w:szCs w:val="24"/>
        </w:rPr>
        <w:t xml:space="preserve"> ГП "Поселок Середейский".</w:t>
      </w:r>
    </w:p>
    <w:p w:rsidR="00A0144F" w:rsidRPr="00D378DD" w:rsidRDefault="00A0144F" w:rsidP="00A0144F">
      <w:pPr>
        <w:jc w:val="both"/>
        <w:rPr>
          <w:spacing w:val="-2"/>
          <w:sz w:val="24"/>
          <w:szCs w:val="24"/>
        </w:rPr>
      </w:pPr>
    </w:p>
    <w:p w:rsidR="00A0144F" w:rsidRPr="00D378DD" w:rsidRDefault="00A0144F" w:rsidP="00AC241E">
      <w:pPr>
        <w:rPr>
          <w:sz w:val="24"/>
          <w:szCs w:val="24"/>
        </w:rPr>
      </w:pPr>
      <w:r>
        <w:rPr>
          <w:spacing w:val="-2"/>
          <w:sz w:val="24"/>
          <w:szCs w:val="24"/>
        </w:rPr>
        <w:t>Решение Поселковой</w:t>
      </w:r>
      <w:r w:rsidRPr="00D378DD">
        <w:rPr>
          <w:spacing w:val="-2"/>
          <w:sz w:val="24"/>
          <w:szCs w:val="24"/>
        </w:rPr>
        <w:t xml:space="preserve"> Думы городского поселени</w:t>
      </w:r>
      <w:r>
        <w:rPr>
          <w:spacing w:val="-2"/>
          <w:sz w:val="24"/>
          <w:szCs w:val="24"/>
        </w:rPr>
        <w:t>я «Поселок Середейский</w:t>
      </w:r>
      <w:r w:rsidRPr="00D378DD">
        <w:rPr>
          <w:spacing w:val="-2"/>
          <w:sz w:val="24"/>
          <w:szCs w:val="24"/>
        </w:rPr>
        <w:t xml:space="preserve">» «О назначении публичных слушаний </w:t>
      </w:r>
      <w:r w:rsidRPr="00D378DD">
        <w:rPr>
          <w:sz w:val="24"/>
          <w:szCs w:val="24"/>
        </w:rPr>
        <w:t xml:space="preserve">по вопросу утверждения схемы размещения гаражей, являющихся некапитальными сооружениями, либо стоянок технических или других средств передвижения инвалидов вблизи их места жительства </w:t>
      </w:r>
      <w:r>
        <w:rPr>
          <w:sz w:val="24"/>
          <w:szCs w:val="24"/>
        </w:rPr>
        <w:t>на территории ГП «Поселок Середейский</w:t>
      </w:r>
      <w:r w:rsidR="0067205A">
        <w:rPr>
          <w:sz w:val="24"/>
          <w:szCs w:val="24"/>
        </w:rPr>
        <w:t>»  от 02.04.2025</w:t>
      </w:r>
      <w:r w:rsidRPr="00D378DD">
        <w:rPr>
          <w:sz w:val="24"/>
          <w:szCs w:val="24"/>
        </w:rPr>
        <w:t xml:space="preserve"> года №</w:t>
      </w:r>
      <w:r w:rsidR="0067205A">
        <w:rPr>
          <w:sz w:val="24"/>
          <w:szCs w:val="24"/>
        </w:rPr>
        <w:t xml:space="preserve"> 193</w:t>
      </w:r>
      <w:r w:rsidRPr="00D378DD">
        <w:rPr>
          <w:sz w:val="24"/>
          <w:szCs w:val="24"/>
        </w:rPr>
        <w:t xml:space="preserve">, (опубликовано в районной газете «Организатор» </w:t>
      </w:r>
      <w:r w:rsidR="00985839">
        <w:rPr>
          <w:sz w:val="24"/>
          <w:szCs w:val="24"/>
        </w:rPr>
        <w:t>11.04.2025 года №14(13658</w:t>
      </w:r>
      <w:r w:rsidRPr="00D378DD">
        <w:rPr>
          <w:sz w:val="24"/>
          <w:szCs w:val="24"/>
        </w:rPr>
        <w:t>),  размещено на официальном сайте</w:t>
      </w:r>
      <w:r>
        <w:rPr>
          <w:sz w:val="24"/>
          <w:szCs w:val="24"/>
        </w:rPr>
        <w:t xml:space="preserve"> ГП «Поселок Середейский</w:t>
      </w:r>
      <w:r w:rsidRPr="00D378DD">
        <w:rPr>
          <w:sz w:val="24"/>
          <w:szCs w:val="24"/>
        </w:rPr>
        <w:t xml:space="preserve">» в сети интернет и размещено на информационном стенде в фойе администрации по </w:t>
      </w:r>
      <w:r>
        <w:rPr>
          <w:spacing w:val="-2"/>
          <w:sz w:val="24"/>
          <w:szCs w:val="24"/>
        </w:rPr>
        <w:t>адресу: п.Середейский , ул. Ленина, дом 14</w:t>
      </w:r>
      <w:r w:rsidRPr="00D378DD">
        <w:rPr>
          <w:spacing w:val="-2"/>
          <w:sz w:val="24"/>
          <w:szCs w:val="24"/>
        </w:rPr>
        <w:t>.</w:t>
      </w:r>
      <w:r w:rsidRPr="00D378DD">
        <w:rPr>
          <w:sz w:val="24"/>
          <w:szCs w:val="24"/>
        </w:rPr>
        <w:t xml:space="preserve">                                        </w:t>
      </w:r>
    </w:p>
    <w:p w:rsidR="00A0144F" w:rsidRPr="005338B8" w:rsidRDefault="00A0144F" w:rsidP="00A0144F">
      <w:pPr>
        <w:jc w:val="center"/>
        <w:rPr>
          <w:b/>
          <w:sz w:val="24"/>
          <w:szCs w:val="24"/>
        </w:rPr>
      </w:pPr>
      <w:r w:rsidRPr="005338B8">
        <w:rPr>
          <w:b/>
          <w:sz w:val="24"/>
          <w:szCs w:val="24"/>
        </w:rPr>
        <w:t>Повестка дня:</w:t>
      </w:r>
    </w:p>
    <w:p w:rsidR="00A0144F" w:rsidRPr="00D378DD" w:rsidRDefault="00A0144F" w:rsidP="00A0144F">
      <w:pPr>
        <w:jc w:val="both"/>
        <w:rPr>
          <w:sz w:val="24"/>
          <w:szCs w:val="24"/>
        </w:rPr>
      </w:pPr>
      <w:r w:rsidRPr="00D378DD">
        <w:rPr>
          <w:sz w:val="24"/>
          <w:szCs w:val="24"/>
        </w:rPr>
        <w:t xml:space="preserve">Обсуждение вопроса об утверждении схемы размещения гаражей, являющихся некапитальными сооружениями, либо стоянок технических или других средств передвижения инвалидов вблизи их места жительства </w:t>
      </w:r>
      <w:r>
        <w:rPr>
          <w:sz w:val="24"/>
          <w:szCs w:val="24"/>
        </w:rPr>
        <w:t>на территории ГП «Поселок Середейский»</w:t>
      </w:r>
      <w:r w:rsidRPr="00D378DD">
        <w:rPr>
          <w:sz w:val="24"/>
          <w:szCs w:val="24"/>
        </w:rPr>
        <w:t>.</w:t>
      </w:r>
    </w:p>
    <w:p w:rsidR="00A0144F" w:rsidRPr="00D378DD" w:rsidRDefault="00A0144F" w:rsidP="00A0144F">
      <w:pPr>
        <w:rPr>
          <w:sz w:val="24"/>
          <w:szCs w:val="24"/>
        </w:rPr>
      </w:pPr>
      <w:r>
        <w:rPr>
          <w:b/>
          <w:sz w:val="24"/>
          <w:szCs w:val="24"/>
        </w:rPr>
        <w:t>СЛУШАЛИ</w:t>
      </w:r>
      <w:r w:rsidRPr="00D378DD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Главу Администрации ГП «Поселок Середейский» - Семенову Л.М.</w:t>
      </w:r>
      <w:r w:rsidRPr="005338B8">
        <w:rPr>
          <w:sz w:val="24"/>
          <w:szCs w:val="24"/>
        </w:rPr>
        <w:t xml:space="preserve">, </w:t>
      </w:r>
      <w:r>
        <w:rPr>
          <w:sz w:val="24"/>
          <w:szCs w:val="24"/>
        </w:rPr>
        <w:t>которая</w:t>
      </w:r>
      <w:r w:rsidRPr="005338B8">
        <w:rPr>
          <w:sz w:val="24"/>
          <w:szCs w:val="24"/>
        </w:rPr>
        <w:t xml:space="preserve"> доложил</w:t>
      </w:r>
      <w:r>
        <w:rPr>
          <w:sz w:val="24"/>
          <w:szCs w:val="24"/>
        </w:rPr>
        <w:t>а</w:t>
      </w:r>
      <w:r w:rsidRPr="005338B8">
        <w:rPr>
          <w:sz w:val="24"/>
          <w:szCs w:val="24"/>
        </w:rPr>
        <w:t xml:space="preserve"> собравшимся о необходимости утверждения схемы размещения гаражей, являющихся некапитальными сооружениями, либо стоянок технических или других средств передвижения инвалидов вблизи их места жительства </w:t>
      </w:r>
      <w:r>
        <w:rPr>
          <w:sz w:val="24"/>
          <w:szCs w:val="24"/>
        </w:rPr>
        <w:t>на территории ГП «Поселок Середейский»в</w:t>
      </w:r>
      <w:r w:rsidRPr="005338B8">
        <w:rPr>
          <w:sz w:val="24"/>
          <w:szCs w:val="24"/>
        </w:rPr>
        <w:t xml:space="preserve"> соответствии с Федеральным законом от 05 апреля 2021 года № 79-ФЗ «О внесении изменений в отдельные законодательные акты Российской Федерации», пунктом 1 статьи 39,36-1 Земельного кодекса Российской Федерации, в соответствии с положением о публичных слушаниях и общественных обсуждениях по вопросам градостроительной деятельности в гор</w:t>
      </w:r>
      <w:r>
        <w:rPr>
          <w:sz w:val="24"/>
          <w:szCs w:val="24"/>
        </w:rPr>
        <w:t>одском поселении «Поселок Середейский»</w:t>
      </w:r>
      <w:r w:rsidRPr="005338B8">
        <w:rPr>
          <w:sz w:val="24"/>
          <w:szCs w:val="24"/>
        </w:rPr>
        <w:t xml:space="preserve">», утвержденным Решением </w:t>
      </w:r>
      <w:r>
        <w:rPr>
          <w:sz w:val="24"/>
          <w:szCs w:val="24"/>
        </w:rPr>
        <w:t>Поселковой Дум</w:t>
      </w:r>
      <w:r w:rsidR="0067205A">
        <w:rPr>
          <w:sz w:val="24"/>
          <w:szCs w:val="24"/>
        </w:rPr>
        <w:t>ы ГП «Поселок Середейский» от 02.04.2025 №193</w:t>
      </w:r>
      <w:r w:rsidRPr="005338B8">
        <w:rPr>
          <w:sz w:val="24"/>
          <w:szCs w:val="24"/>
        </w:rPr>
        <w:t>.</w:t>
      </w:r>
    </w:p>
    <w:p w:rsidR="00AC241E" w:rsidRDefault="00AC241E" w:rsidP="00A0144F">
      <w:pPr>
        <w:rPr>
          <w:b/>
          <w:sz w:val="24"/>
          <w:szCs w:val="24"/>
        </w:rPr>
      </w:pPr>
    </w:p>
    <w:p w:rsidR="00A0144F" w:rsidRDefault="00A0144F" w:rsidP="00A0144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Секретарь </w:t>
      </w:r>
      <w:r w:rsidRPr="003F6601">
        <w:rPr>
          <w:b/>
          <w:sz w:val="24"/>
          <w:szCs w:val="24"/>
        </w:rPr>
        <w:t xml:space="preserve">комиссии по проведению </w:t>
      </w:r>
    </w:p>
    <w:p w:rsidR="00A0144F" w:rsidRDefault="00A0144F" w:rsidP="00A0144F">
      <w:pPr>
        <w:rPr>
          <w:b/>
          <w:sz w:val="24"/>
          <w:szCs w:val="24"/>
        </w:rPr>
      </w:pPr>
      <w:r w:rsidRPr="003F6601">
        <w:rPr>
          <w:b/>
          <w:sz w:val="24"/>
          <w:szCs w:val="24"/>
        </w:rPr>
        <w:t xml:space="preserve">публичных слушаний                               </w:t>
      </w:r>
      <w:r>
        <w:rPr>
          <w:b/>
          <w:sz w:val="24"/>
          <w:szCs w:val="24"/>
        </w:rPr>
        <w:t xml:space="preserve">                                  </w:t>
      </w:r>
      <w:r w:rsidRPr="003F6601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>А.В.Мышлякова.</w:t>
      </w:r>
    </w:p>
    <w:p w:rsidR="00A0144F" w:rsidRPr="003F6601" w:rsidRDefault="00A0144F" w:rsidP="00A0144F">
      <w:pPr>
        <w:rPr>
          <w:b/>
          <w:sz w:val="24"/>
          <w:szCs w:val="24"/>
        </w:rPr>
      </w:pPr>
    </w:p>
    <w:p w:rsidR="00A0144F" w:rsidRDefault="00A0144F" w:rsidP="00A0144F">
      <w:pPr>
        <w:widowControl w:val="0"/>
        <w:autoSpaceDE w:val="0"/>
        <w:autoSpaceDN w:val="0"/>
        <w:adjustRightInd w:val="0"/>
        <w:rPr>
          <w:b/>
          <w:bCs/>
          <w:kern w:val="0"/>
          <w:sz w:val="24"/>
          <w:szCs w:val="24"/>
        </w:rPr>
      </w:pPr>
    </w:p>
    <w:p w:rsidR="00A0144F" w:rsidRPr="005338B8" w:rsidRDefault="00A0144F" w:rsidP="00A0144F">
      <w:pPr>
        <w:widowControl w:val="0"/>
        <w:autoSpaceDE w:val="0"/>
        <w:autoSpaceDN w:val="0"/>
        <w:adjustRightInd w:val="0"/>
        <w:jc w:val="center"/>
        <w:rPr>
          <w:b/>
          <w:bCs/>
          <w:kern w:val="0"/>
          <w:sz w:val="24"/>
          <w:szCs w:val="24"/>
        </w:rPr>
      </w:pPr>
      <w:r w:rsidRPr="005338B8">
        <w:rPr>
          <w:b/>
          <w:bCs/>
          <w:kern w:val="0"/>
          <w:sz w:val="24"/>
          <w:szCs w:val="24"/>
        </w:rPr>
        <w:t xml:space="preserve">Заключение </w:t>
      </w:r>
    </w:p>
    <w:p w:rsidR="00A0144F" w:rsidRPr="005338B8" w:rsidRDefault="00A0144F" w:rsidP="00A0144F">
      <w:pPr>
        <w:tabs>
          <w:tab w:val="left" w:pos="0"/>
        </w:tabs>
        <w:jc w:val="center"/>
        <w:rPr>
          <w:rFonts w:eastAsia="Calibri"/>
          <w:b/>
          <w:bCs/>
          <w:kern w:val="0"/>
          <w:sz w:val="24"/>
          <w:szCs w:val="24"/>
        </w:rPr>
      </w:pPr>
      <w:r w:rsidRPr="005338B8">
        <w:rPr>
          <w:rFonts w:eastAsia="Calibri"/>
          <w:b/>
          <w:bCs/>
          <w:kern w:val="0"/>
          <w:sz w:val="24"/>
          <w:szCs w:val="24"/>
        </w:rPr>
        <w:t xml:space="preserve">по рассмотрению вопроса об утверждении схемы размещения гаражей, являющихся некапитальными сооружениями, либо стоянок технических или других средств передвижения инвалидов вблизи их места жительства </w:t>
      </w:r>
      <w:r>
        <w:rPr>
          <w:rFonts w:eastAsia="Calibri"/>
          <w:b/>
          <w:bCs/>
          <w:kern w:val="0"/>
          <w:sz w:val="24"/>
          <w:szCs w:val="24"/>
        </w:rPr>
        <w:t>на территории ГП «Поселок Середейский</w:t>
      </w:r>
      <w:r w:rsidRPr="005338B8">
        <w:rPr>
          <w:rFonts w:eastAsia="Calibri"/>
          <w:b/>
          <w:bCs/>
          <w:kern w:val="0"/>
          <w:sz w:val="24"/>
          <w:szCs w:val="24"/>
        </w:rPr>
        <w:t>»</w:t>
      </w:r>
      <w:r w:rsidRPr="005338B8">
        <w:rPr>
          <w:b/>
          <w:sz w:val="24"/>
          <w:szCs w:val="24"/>
        </w:rPr>
        <w:t xml:space="preserve"> </w:t>
      </w:r>
    </w:p>
    <w:p w:rsidR="00A0144F" w:rsidRPr="005338B8" w:rsidRDefault="00A0144F" w:rsidP="00A0144F">
      <w:pPr>
        <w:widowControl w:val="0"/>
        <w:autoSpaceDE w:val="0"/>
        <w:autoSpaceDN w:val="0"/>
        <w:adjustRightInd w:val="0"/>
        <w:spacing w:line="240" w:lineRule="atLeast"/>
        <w:jc w:val="center"/>
        <w:rPr>
          <w:kern w:val="0"/>
          <w:sz w:val="24"/>
          <w:szCs w:val="24"/>
        </w:rPr>
      </w:pPr>
    </w:p>
    <w:p w:rsidR="00A0144F" w:rsidRPr="005338B8" w:rsidRDefault="00A0144F" w:rsidP="00A0144F">
      <w:pPr>
        <w:widowControl w:val="0"/>
        <w:autoSpaceDE w:val="0"/>
        <w:autoSpaceDN w:val="0"/>
        <w:adjustRightInd w:val="0"/>
        <w:jc w:val="both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 п.Середейский</w:t>
      </w:r>
      <w:r w:rsidRPr="005338B8">
        <w:rPr>
          <w:kern w:val="0"/>
          <w:sz w:val="24"/>
          <w:szCs w:val="24"/>
        </w:rPr>
        <w:t xml:space="preserve">                                                                </w:t>
      </w:r>
      <w:r>
        <w:rPr>
          <w:kern w:val="0"/>
          <w:sz w:val="24"/>
          <w:szCs w:val="24"/>
        </w:rPr>
        <w:t xml:space="preserve"> </w:t>
      </w:r>
      <w:r w:rsidR="0067205A">
        <w:rPr>
          <w:kern w:val="0"/>
          <w:sz w:val="24"/>
          <w:szCs w:val="24"/>
        </w:rPr>
        <w:t>23  апреля 2025</w:t>
      </w:r>
      <w:r w:rsidRPr="005338B8">
        <w:rPr>
          <w:kern w:val="0"/>
          <w:sz w:val="24"/>
          <w:szCs w:val="24"/>
        </w:rPr>
        <w:t xml:space="preserve"> года 12:00 часов</w:t>
      </w:r>
    </w:p>
    <w:p w:rsidR="00A0144F" w:rsidRPr="005338B8" w:rsidRDefault="00A0144F" w:rsidP="00A0144F">
      <w:pPr>
        <w:widowControl w:val="0"/>
        <w:autoSpaceDE w:val="0"/>
        <w:autoSpaceDN w:val="0"/>
        <w:adjustRightInd w:val="0"/>
        <w:jc w:val="both"/>
        <w:rPr>
          <w:kern w:val="0"/>
          <w:sz w:val="24"/>
          <w:szCs w:val="24"/>
        </w:rPr>
      </w:pPr>
    </w:p>
    <w:p w:rsidR="00A0144F" w:rsidRPr="005338B8" w:rsidRDefault="00A0144F" w:rsidP="00A0144F">
      <w:pPr>
        <w:rPr>
          <w:color w:val="000000"/>
          <w:spacing w:val="-2"/>
          <w:sz w:val="24"/>
          <w:szCs w:val="24"/>
        </w:rPr>
      </w:pPr>
      <w:r w:rsidRPr="005338B8">
        <w:rPr>
          <w:kern w:val="0"/>
          <w:sz w:val="24"/>
          <w:szCs w:val="24"/>
        </w:rPr>
        <w:t xml:space="preserve">Публичные слушания по рассмотрению вопроса об утверждении схемы размещения гаражей, являющихся некапитальными сооружениями, либо стоянок технических или других средств передвижения инвалидов вблизи их места жительства </w:t>
      </w:r>
      <w:r>
        <w:rPr>
          <w:kern w:val="0"/>
          <w:sz w:val="24"/>
          <w:szCs w:val="24"/>
        </w:rPr>
        <w:t>на территории ГП «Поселок Середейский</w:t>
      </w:r>
      <w:r w:rsidRPr="005338B8">
        <w:rPr>
          <w:kern w:val="0"/>
          <w:sz w:val="24"/>
          <w:szCs w:val="24"/>
        </w:rPr>
        <w:t xml:space="preserve">» </w:t>
      </w:r>
      <w:r w:rsidRPr="005338B8">
        <w:rPr>
          <w:sz w:val="24"/>
          <w:szCs w:val="24"/>
        </w:rPr>
        <w:t xml:space="preserve">проводились </w:t>
      </w:r>
      <w:r w:rsidR="0067205A">
        <w:rPr>
          <w:sz w:val="24"/>
          <w:szCs w:val="24"/>
        </w:rPr>
        <w:t>23</w:t>
      </w:r>
      <w:r w:rsidRPr="005338B8">
        <w:rPr>
          <w:sz w:val="24"/>
          <w:szCs w:val="24"/>
        </w:rPr>
        <w:t xml:space="preserve"> </w:t>
      </w:r>
      <w:r w:rsidR="0067205A">
        <w:rPr>
          <w:sz w:val="24"/>
          <w:szCs w:val="24"/>
        </w:rPr>
        <w:t xml:space="preserve"> апреля</w:t>
      </w:r>
      <w:r w:rsidRPr="005338B8">
        <w:rPr>
          <w:sz w:val="24"/>
          <w:szCs w:val="24"/>
        </w:rPr>
        <w:t xml:space="preserve">  202</w:t>
      </w:r>
      <w:r w:rsidR="0067205A">
        <w:rPr>
          <w:sz w:val="24"/>
          <w:szCs w:val="24"/>
        </w:rPr>
        <w:t>5</w:t>
      </w:r>
      <w:r w:rsidRPr="005338B8">
        <w:rPr>
          <w:sz w:val="24"/>
          <w:szCs w:val="24"/>
        </w:rPr>
        <w:t xml:space="preserve"> года с  15:00 часов до 15:20 часов в </w:t>
      </w:r>
      <w:r w:rsidRPr="005338B8">
        <w:rPr>
          <w:color w:val="000000"/>
          <w:spacing w:val="-2"/>
          <w:sz w:val="24"/>
          <w:szCs w:val="24"/>
        </w:rPr>
        <w:t>здании  администрации город</w:t>
      </w:r>
      <w:r>
        <w:rPr>
          <w:color w:val="000000"/>
          <w:spacing w:val="-2"/>
          <w:sz w:val="24"/>
          <w:szCs w:val="24"/>
        </w:rPr>
        <w:t>ского поселения  "Поселок Середейский" по адресу: п.Середейский, ул.Ленина, д.14.</w:t>
      </w:r>
    </w:p>
    <w:p w:rsidR="00A0144F" w:rsidRPr="005338B8" w:rsidRDefault="00A0144F" w:rsidP="00A0144F">
      <w:pPr>
        <w:rPr>
          <w:color w:val="000000"/>
          <w:spacing w:val="-2"/>
          <w:sz w:val="24"/>
          <w:szCs w:val="24"/>
        </w:rPr>
      </w:pPr>
    </w:p>
    <w:p w:rsidR="00A0144F" w:rsidRPr="005338B8" w:rsidRDefault="00A0144F" w:rsidP="00A0144F">
      <w:pPr>
        <w:rPr>
          <w:color w:val="000000"/>
          <w:spacing w:val="-2"/>
          <w:sz w:val="24"/>
          <w:szCs w:val="24"/>
        </w:rPr>
      </w:pPr>
      <w:r w:rsidRPr="005338B8">
        <w:rPr>
          <w:color w:val="000000"/>
          <w:spacing w:val="-2"/>
          <w:sz w:val="24"/>
          <w:szCs w:val="24"/>
        </w:rPr>
        <w:t xml:space="preserve">Оповещение о начале публичных слушаний и </w:t>
      </w:r>
      <w:r>
        <w:rPr>
          <w:color w:val="000000"/>
          <w:spacing w:val="-2"/>
          <w:sz w:val="24"/>
          <w:szCs w:val="24"/>
        </w:rPr>
        <w:t>Решение Поселковой</w:t>
      </w:r>
      <w:r w:rsidRPr="005338B8">
        <w:rPr>
          <w:color w:val="000000"/>
          <w:spacing w:val="-2"/>
          <w:sz w:val="24"/>
          <w:szCs w:val="24"/>
        </w:rPr>
        <w:t xml:space="preserve"> Думы горо</w:t>
      </w:r>
      <w:r>
        <w:rPr>
          <w:color w:val="000000"/>
          <w:spacing w:val="-2"/>
          <w:sz w:val="24"/>
          <w:szCs w:val="24"/>
        </w:rPr>
        <w:t>дского поселения «Поселок Середейский</w:t>
      </w:r>
      <w:r w:rsidRPr="005338B8">
        <w:rPr>
          <w:color w:val="000000"/>
          <w:spacing w:val="-2"/>
          <w:sz w:val="24"/>
          <w:szCs w:val="24"/>
        </w:rPr>
        <w:t xml:space="preserve">» от </w:t>
      </w:r>
      <w:r w:rsidR="0067205A">
        <w:rPr>
          <w:color w:val="000000"/>
          <w:spacing w:val="-2"/>
          <w:sz w:val="24"/>
          <w:szCs w:val="24"/>
        </w:rPr>
        <w:t>02  апреля</w:t>
      </w:r>
      <w:r>
        <w:rPr>
          <w:color w:val="000000"/>
          <w:spacing w:val="-2"/>
          <w:sz w:val="24"/>
          <w:szCs w:val="24"/>
        </w:rPr>
        <w:t xml:space="preserve"> </w:t>
      </w:r>
      <w:r w:rsidRPr="005338B8">
        <w:rPr>
          <w:color w:val="000000"/>
          <w:spacing w:val="-2"/>
          <w:sz w:val="24"/>
          <w:szCs w:val="24"/>
        </w:rPr>
        <w:t xml:space="preserve"> </w:t>
      </w:r>
      <w:r w:rsidR="0067205A">
        <w:rPr>
          <w:color w:val="000000"/>
          <w:spacing w:val="-2"/>
          <w:sz w:val="24"/>
          <w:szCs w:val="24"/>
        </w:rPr>
        <w:t>2025</w:t>
      </w:r>
      <w:r w:rsidRPr="005338B8">
        <w:rPr>
          <w:color w:val="000000"/>
          <w:spacing w:val="-2"/>
          <w:sz w:val="24"/>
          <w:szCs w:val="24"/>
        </w:rPr>
        <w:t xml:space="preserve"> года №</w:t>
      </w:r>
      <w:r w:rsidR="0067205A">
        <w:rPr>
          <w:color w:val="000000"/>
          <w:spacing w:val="-2"/>
          <w:sz w:val="24"/>
          <w:szCs w:val="24"/>
        </w:rPr>
        <w:t>193</w:t>
      </w:r>
      <w:r w:rsidRPr="005338B8">
        <w:rPr>
          <w:color w:val="000000"/>
          <w:spacing w:val="-2"/>
          <w:sz w:val="24"/>
          <w:szCs w:val="24"/>
        </w:rPr>
        <w:t xml:space="preserve">, «О назначении публичных слушаний по рассмотрению вопроса об утверждении схемы размещения гаражей, являющихся некапитальными сооружениями, либо стоянок технических или других средств передвижения инвалидов вблизи их места жительства </w:t>
      </w:r>
      <w:r>
        <w:rPr>
          <w:color w:val="000000"/>
          <w:spacing w:val="-2"/>
          <w:sz w:val="24"/>
          <w:szCs w:val="24"/>
        </w:rPr>
        <w:t>на территории ГП «Поселок Середейский</w:t>
      </w:r>
      <w:r w:rsidRPr="005338B8">
        <w:rPr>
          <w:color w:val="000000"/>
          <w:spacing w:val="-2"/>
          <w:sz w:val="24"/>
          <w:szCs w:val="24"/>
        </w:rPr>
        <w:t>» опубликовано в районной газете «Организатор» №</w:t>
      </w:r>
      <w:r w:rsidR="00F64BF1">
        <w:rPr>
          <w:color w:val="000000"/>
          <w:spacing w:val="-2"/>
          <w:sz w:val="24"/>
          <w:szCs w:val="24"/>
        </w:rPr>
        <w:t xml:space="preserve"> 14</w:t>
      </w:r>
      <w:r>
        <w:rPr>
          <w:color w:val="000000"/>
          <w:spacing w:val="-2"/>
          <w:sz w:val="24"/>
          <w:szCs w:val="24"/>
        </w:rPr>
        <w:t xml:space="preserve"> </w:t>
      </w:r>
      <w:r w:rsidRPr="005338B8">
        <w:rPr>
          <w:color w:val="000000"/>
          <w:spacing w:val="-2"/>
          <w:sz w:val="24"/>
          <w:szCs w:val="24"/>
        </w:rPr>
        <w:t xml:space="preserve"> от </w:t>
      </w:r>
      <w:r w:rsidR="00F64BF1">
        <w:rPr>
          <w:color w:val="000000"/>
          <w:spacing w:val="-2"/>
          <w:sz w:val="24"/>
          <w:szCs w:val="24"/>
        </w:rPr>
        <w:t xml:space="preserve"> 11  апреля  2025</w:t>
      </w:r>
      <w:r w:rsidRPr="005338B8">
        <w:rPr>
          <w:color w:val="000000"/>
          <w:spacing w:val="-2"/>
          <w:sz w:val="24"/>
          <w:szCs w:val="24"/>
        </w:rPr>
        <w:t xml:space="preserve"> года,  размещено на официальном сайте городского поселения </w:t>
      </w:r>
      <w:r>
        <w:rPr>
          <w:color w:val="000000"/>
          <w:spacing w:val="-2"/>
          <w:sz w:val="24"/>
          <w:szCs w:val="24"/>
        </w:rPr>
        <w:t>«Поселок Середейский</w:t>
      </w:r>
      <w:r w:rsidRPr="005338B8">
        <w:rPr>
          <w:color w:val="000000"/>
          <w:spacing w:val="-2"/>
          <w:sz w:val="24"/>
          <w:szCs w:val="24"/>
        </w:rPr>
        <w:t>» в сети интернет и на информационном стенде в</w:t>
      </w:r>
      <w:r>
        <w:rPr>
          <w:color w:val="000000"/>
          <w:spacing w:val="-2"/>
          <w:sz w:val="24"/>
          <w:szCs w:val="24"/>
        </w:rPr>
        <w:t xml:space="preserve"> фойе администрации по адресу: п</w:t>
      </w:r>
      <w:r w:rsidRPr="005338B8">
        <w:rPr>
          <w:color w:val="000000"/>
          <w:spacing w:val="-2"/>
          <w:sz w:val="24"/>
          <w:szCs w:val="24"/>
        </w:rPr>
        <w:t>.</w:t>
      </w:r>
      <w:r>
        <w:rPr>
          <w:color w:val="000000"/>
          <w:spacing w:val="-2"/>
          <w:sz w:val="24"/>
          <w:szCs w:val="24"/>
        </w:rPr>
        <w:t>Середейский, ул.Ленина, д.14.</w:t>
      </w:r>
    </w:p>
    <w:p w:rsidR="00A0144F" w:rsidRPr="005338B8" w:rsidRDefault="00A0144F" w:rsidP="00A0144F">
      <w:pPr>
        <w:jc w:val="both"/>
        <w:rPr>
          <w:color w:val="000000"/>
          <w:spacing w:val="-2"/>
          <w:sz w:val="24"/>
          <w:szCs w:val="24"/>
        </w:rPr>
      </w:pPr>
    </w:p>
    <w:p w:rsidR="00A0144F" w:rsidRPr="005338B8" w:rsidRDefault="00A0144F" w:rsidP="00A0144F">
      <w:pPr>
        <w:jc w:val="both"/>
        <w:rPr>
          <w:sz w:val="24"/>
          <w:szCs w:val="24"/>
        </w:rPr>
      </w:pPr>
      <w:r w:rsidRPr="005338B8">
        <w:rPr>
          <w:kern w:val="0"/>
          <w:sz w:val="24"/>
          <w:szCs w:val="24"/>
        </w:rPr>
        <w:t>В публичных слушаниях приняло участие</w:t>
      </w:r>
      <w:r w:rsidRPr="005338B8">
        <w:rPr>
          <w:sz w:val="24"/>
          <w:szCs w:val="24"/>
        </w:rPr>
        <w:t xml:space="preserve"> 7 человек.</w:t>
      </w:r>
    </w:p>
    <w:p w:rsidR="00A0144F" w:rsidRPr="005338B8" w:rsidRDefault="00A0144F" w:rsidP="00A0144F">
      <w:pPr>
        <w:jc w:val="both"/>
        <w:rPr>
          <w:sz w:val="24"/>
          <w:szCs w:val="24"/>
        </w:rPr>
      </w:pPr>
      <w:r w:rsidRPr="005338B8">
        <w:rPr>
          <w:sz w:val="24"/>
          <w:szCs w:val="24"/>
        </w:rPr>
        <w:t xml:space="preserve"> По результатам публичных слушаний составлен протокол публичных слушаний от </w:t>
      </w:r>
      <w:r w:rsidR="00F64BF1">
        <w:rPr>
          <w:sz w:val="24"/>
          <w:szCs w:val="24"/>
        </w:rPr>
        <w:t>23.04.2025</w:t>
      </w:r>
      <w:r w:rsidRPr="005338B8">
        <w:rPr>
          <w:sz w:val="24"/>
          <w:szCs w:val="24"/>
        </w:rPr>
        <w:t xml:space="preserve"> года, на основании которого подготовлено заключение о результатах публичных слушаний.</w:t>
      </w:r>
    </w:p>
    <w:p w:rsidR="00A0144F" w:rsidRPr="005338B8" w:rsidRDefault="00A0144F" w:rsidP="00A0144F">
      <w:pPr>
        <w:jc w:val="both"/>
        <w:rPr>
          <w:sz w:val="24"/>
          <w:szCs w:val="24"/>
        </w:rPr>
      </w:pPr>
      <w:r w:rsidRPr="005338B8">
        <w:rPr>
          <w:sz w:val="24"/>
          <w:szCs w:val="24"/>
        </w:rPr>
        <w:t xml:space="preserve"> В период проведения публичных слушаний предложений и замечаний от участников публичных слушаний не поступало.</w:t>
      </w:r>
    </w:p>
    <w:p w:rsidR="00A0144F" w:rsidRPr="005338B8" w:rsidRDefault="00A0144F" w:rsidP="00A0144F">
      <w:pPr>
        <w:jc w:val="both"/>
        <w:rPr>
          <w:sz w:val="24"/>
          <w:szCs w:val="24"/>
        </w:rPr>
      </w:pPr>
      <w:r w:rsidRPr="005338B8">
        <w:rPr>
          <w:sz w:val="24"/>
          <w:szCs w:val="24"/>
        </w:rPr>
        <w:t xml:space="preserve"> Во время проведения собрания </w:t>
      </w:r>
      <w:r w:rsidR="0067205A">
        <w:rPr>
          <w:sz w:val="24"/>
          <w:szCs w:val="24"/>
        </w:rPr>
        <w:t>23.04.2025</w:t>
      </w:r>
      <w:r w:rsidRPr="005338B8">
        <w:rPr>
          <w:sz w:val="24"/>
          <w:szCs w:val="24"/>
        </w:rPr>
        <w:t xml:space="preserve"> г. предложений и замечаний от участников публичных слушаний не поступало.</w:t>
      </w:r>
    </w:p>
    <w:p w:rsidR="00A0144F" w:rsidRPr="005338B8" w:rsidRDefault="00A0144F" w:rsidP="00A0144F">
      <w:pPr>
        <w:jc w:val="both"/>
        <w:rPr>
          <w:sz w:val="24"/>
          <w:szCs w:val="24"/>
        </w:rPr>
      </w:pPr>
      <w:r w:rsidRPr="005338B8">
        <w:rPr>
          <w:sz w:val="24"/>
          <w:szCs w:val="24"/>
        </w:rPr>
        <w:t>Рекомендации организатора публичных слушаний о целесообразности или нецелесообразности учета внесенных участником публичных слушаний предложений и замечаний не требуется.</w:t>
      </w:r>
    </w:p>
    <w:p w:rsidR="00A0144F" w:rsidRPr="005338B8" w:rsidRDefault="00A0144F" w:rsidP="00A0144F">
      <w:pPr>
        <w:jc w:val="both"/>
        <w:rPr>
          <w:sz w:val="24"/>
          <w:szCs w:val="24"/>
        </w:rPr>
      </w:pPr>
    </w:p>
    <w:p w:rsidR="00A0144F" w:rsidRPr="005338B8" w:rsidRDefault="00A0144F" w:rsidP="00A0144F">
      <w:pPr>
        <w:jc w:val="both"/>
        <w:rPr>
          <w:b/>
          <w:sz w:val="24"/>
          <w:szCs w:val="24"/>
        </w:rPr>
      </w:pPr>
      <w:r w:rsidRPr="005338B8">
        <w:rPr>
          <w:b/>
          <w:sz w:val="24"/>
          <w:szCs w:val="24"/>
        </w:rPr>
        <w:t>Выводы по результатам публичных слушаний:</w:t>
      </w:r>
    </w:p>
    <w:p w:rsidR="00A0144F" w:rsidRPr="005338B8" w:rsidRDefault="00A0144F" w:rsidP="00A0144F">
      <w:pPr>
        <w:ind w:left="420"/>
        <w:jc w:val="both"/>
        <w:rPr>
          <w:sz w:val="24"/>
          <w:szCs w:val="24"/>
        </w:rPr>
      </w:pPr>
      <w:r w:rsidRPr="005338B8">
        <w:rPr>
          <w:sz w:val="24"/>
          <w:szCs w:val="24"/>
        </w:rPr>
        <w:t xml:space="preserve">   </w:t>
      </w:r>
    </w:p>
    <w:p w:rsidR="00A0144F" w:rsidRPr="005338B8" w:rsidRDefault="00A0144F" w:rsidP="00A0144F">
      <w:pPr>
        <w:ind w:firstLine="708"/>
        <w:jc w:val="both"/>
        <w:rPr>
          <w:sz w:val="24"/>
          <w:szCs w:val="24"/>
        </w:rPr>
      </w:pPr>
      <w:r w:rsidRPr="005338B8">
        <w:rPr>
          <w:sz w:val="24"/>
          <w:szCs w:val="24"/>
        </w:rPr>
        <w:t>В соответствии с Федеральным законом от 05 апреля 2021 года № 79-ФЗ «О внесении изменений в отдельные законодательные акты Российской Федерации», пунктом 1 статьи 39,36-1 Земельного кодекса Российской Федерации, в соответствии с положением о публичных слушаниях и общественных обсуждениях по вопросам градостроительной деятельности в гор</w:t>
      </w:r>
      <w:r>
        <w:rPr>
          <w:sz w:val="24"/>
          <w:szCs w:val="24"/>
        </w:rPr>
        <w:t>одском поселении «Поселок Середейский</w:t>
      </w:r>
      <w:r w:rsidRPr="005338B8">
        <w:rPr>
          <w:sz w:val="24"/>
          <w:szCs w:val="24"/>
        </w:rPr>
        <w:t>»,</w:t>
      </w:r>
      <w:r>
        <w:rPr>
          <w:sz w:val="24"/>
          <w:szCs w:val="24"/>
        </w:rPr>
        <w:t xml:space="preserve"> утвержденным Решением Поселковой  </w:t>
      </w:r>
      <w:r w:rsidR="00F64BF1">
        <w:rPr>
          <w:sz w:val="24"/>
          <w:szCs w:val="24"/>
        </w:rPr>
        <w:t>Думы «Поселок Середейский» от 02.04.2025 №193</w:t>
      </w:r>
      <w:bookmarkStart w:id="1" w:name="_GoBack"/>
      <w:bookmarkEnd w:id="1"/>
      <w:r w:rsidRPr="005338B8">
        <w:rPr>
          <w:sz w:val="24"/>
          <w:szCs w:val="24"/>
        </w:rPr>
        <w:t>, по результатам публичных слушаний, заседания Комиссии, со</w:t>
      </w:r>
      <w:r w:rsidR="0067205A">
        <w:rPr>
          <w:sz w:val="24"/>
          <w:szCs w:val="24"/>
        </w:rPr>
        <w:t>стоящего 23.04.2025</w:t>
      </w:r>
      <w:r w:rsidRPr="005338B8">
        <w:rPr>
          <w:sz w:val="24"/>
          <w:szCs w:val="24"/>
        </w:rPr>
        <w:t xml:space="preserve"> года и рассмотрения представленных материалов Комиссия приняла </w:t>
      </w:r>
    </w:p>
    <w:p w:rsidR="00A0144F" w:rsidRPr="005338B8" w:rsidRDefault="00A0144F" w:rsidP="00A0144F">
      <w:pPr>
        <w:jc w:val="center"/>
        <w:rPr>
          <w:b/>
          <w:bCs/>
          <w:sz w:val="24"/>
          <w:szCs w:val="24"/>
        </w:rPr>
      </w:pPr>
      <w:r w:rsidRPr="005338B8">
        <w:rPr>
          <w:b/>
          <w:bCs/>
          <w:sz w:val="24"/>
          <w:szCs w:val="24"/>
        </w:rPr>
        <w:t>РЕШЕНИЕ:</w:t>
      </w:r>
    </w:p>
    <w:p w:rsidR="00A0144F" w:rsidRDefault="00A0144F" w:rsidP="00A0144F">
      <w:pPr>
        <w:rPr>
          <w:kern w:val="0"/>
          <w:sz w:val="24"/>
          <w:szCs w:val="24"/>
        </w:rPr>
      </w:pPr>
      <w:r w:rsidRPr="005338B8">
        <w:rPr>
          <w:sz w:val="24"/>
          <w:szCs w:val="24"/>
        </w:rPr>
        <w:t>Рекомендовать главе администрации горо</w:t>
      </w:r>
      <w:r>
        <w:rPr>
          <w:sz w:val="24"/>
          <w:szCs w:val="24"/>
        </w:rPr>
        <w:t>дского поселения «Поселок Середейский</w:t>
      </w:r>
      <w:r w:rsidRPr="005338B8">
        <w:rPr>
          <w:sz w:val="24"/>
          <w:szCs w:val="24"/>
        </w:rPr>
        <w:t xml:space="preserve">» утвердить </w:t>
      </w:r>
      <w:r w:rsidRPr="005338B8">
        <w:rPr>
          <w:kern w:val="0"/>
          <w:sz w:val="24"/>
          <w:szCs w:val="24"/>
        </w:rPr>
        <w:t xml:space="preserve">схему размещения гаражей, являющихся некапитальными сооружениями, либо </w:t>
      </w:r>
      <w:r w:rsidRPr="005338B8">
        <w:rPr>
          <w:kern w:val="0"/>
          <w:sz w:val="24"/>
          <w:szCs w:val="24"/>
        </w:rPr>
        <w:lastRenderedPageBreak/>
        <w:t xml:space="preserve">стоянок технических или других средств передвижения инвалидов вблизи их места жительства </w:t>
      </w:r>
      <w:r>
        <w:rPr>
          <w:kern w:val="0"/>
          <w:sz w:val="24"/>
          <w:szCs w:val="24"/>
        </w:rPr>
        <w:t>на территории ГП «Поселок Середейский</w:t>
      </w:r>
      <w:r w:rsidRPr="005338B8">
        <w:rPr>
          <w:kern w:val="0"/>
          <w:sz w:val="24"/>
          <w:szCs w:val="24"/>
        </w:rPr>
        <w:t>».</w:t>
      </w:r>
    </w:p>
    <w:p w:rsidR="00A0144F" w:rsidRPr="005338B8" w:rsidRDefault="00A0144F" w:rsidP="00A0144F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A0144F" w:rsidRDefault="00A0144F" w:rsidP="00A0144F">
      <w:pPr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5338B8">
        <w:rPr>
          <w:b/>
          <w:sz w:val="24"/>
          <w:szCs w:val="24"/>
        </w:rPr>
        <w:t>редседатель</w:t>
      </w:r>
      <w:r>
        <w:rPr>
          <w:b/>
          <w:sz w:val="24"/>
          <w:szCs w:val="24"/>
        </w:rPr>
        <w:t xml:space="preserve"> </w:t>
      </w:r>
      <w:r w:rsidRPr="005338B8">
        <w:rPr>
          <w:b/>
          <w:sz w:val="24"/>
          <w:szCs w:val="24"/>
        </w:rPr>
        <w:t xml:space="preserve">комиссии по </w:t>
      </w:r>
    </w:p>
    <w:p w:rsidR="00A0144F" w:rsidRDefault="00A0144F" w:rsidP="00A0144F">
      <w:pPr>
        <w:rPr>
          <w:b/>
          <w:sz w:val="24"/>
          <w:szCs w:val="24"/>
        </w:rPr>
      </w:pPr>
      <w:r w:rsidRPr="005338B8">
        <w:rPr>
          <w:b/>
          <w:sz w:val="24"/>
          <w:szCs w:val="24"/>
        </w:rPr>
        <w:t xml:space="preserve">проведению публичных слушаний                         </w:t>
      </w:r>
      <w:r>
        <w:rPr>
          <w:b/>
          <w:sz w:val="24"/>
          <w:szCs w:val="24"/>
        </w:rPr>
        <w:t xml:space="preserve">                               </w:t>
      </w:r>
      <w:r w:rsidRPr="005338B8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>Л.М.Семенова.</w:t>
      </w:r>
    </w:p>
    <w:p w:rsidR="00A0144F" w:rsidRPr="005338B8" w:rsidRDefault="00A0144F" w:rsidP="00A0144F">
      <w:pPr>
        <w:rPr>
          <w:b/>
          <w:sz w:val="24"/>
          <w:szCs w:val="24"/>
        </w:rPr>
      </w:pPr>
    </w:p>
    <w:p w:rsidR="00A0144F" w:rsidRPr="005338B8" w:rsidRDefault="00A0144F" w:rsidP="00A0144F">
      <w:pPr>
        <w:jc w:val="center"/>
        <w:rPr>
          <w:b/>
          <w:sz w:val="24"/>
          <w:szCs w:val="24"/>
        </w:rPr>
      </w:pPr>
    </w:p>
    <w:p w:rsidR="00612292" w:rsidRDefault="00612292"/>
    <w:sectPr w:rsidR="00612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64"/>
    <w:rsid w:val="004A3164"/>
    <w:rsid w:val="00612292"/>
    <w:rsid w:val="0067205A"/>
    <w:rsid w:val="00985839"/>
    <w:rsid w:val="00A0144F"/>
    <w:rsid w:val="00AC241E"/>
    <w:rsid w:val="00B62CCF"/>
    <w:rsid w:val="00F6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AA5BE-F567-4567-A094-12893E94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44F"/>
    <w:pPr>
      <w:spacing w:after="0" w:line="240" w:lineRule="auto"/>
    </w:pPr>
    <w:rPr>
      <w:rFonts w:ascii="Times New Roman" w:eastAsia="Times New Roman" w:hAnsi="Times New Roman" w:cs="Times New Roman"/>
      <w:kern w:val="16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2025-04-03T06:53:00Z</dcterms:created>
  <dcterms:modified xsi:type="dcterms:W3CDTF">2025-04-25T05:43:00Z</dcterms:modified>
</cp:coreProperties>
</file>