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E" w:rsidRDefault="00CA3E5E"/>
    <w:p w:rsidR="0076196F" w:rsidRPr="00907EDA" w:rsidRDefault="0076196F" w:rsidP="007619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07EDA">
        <w:rPr>
          <w:b/>
          <w:bCs/>
          <w:color w:val="000000"/>
          <w:sz w:val="27"/>
          <w:szCs w:val="27"/>
        </w:rPr>
        <w:t>СХЕМА</w:t>
      </w:r>
    </w:p>
    <w:p w:rsidR="0076196F" w:rsidRPr="00907EDA" w:rsidRDefault="0076196F" w:rsidP="007619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07EDA">
        <w:rPr>
          <w:b/>
          <w:bCs/>
          <w:color w:val="000000"/>
          <w:sz w:val="27"/>
          <w:szCs w:val="27"/>
        </w:rPr>
        <w:t xml:space="preserve">размещения гаражей, являющихся некапитальными сооружениями, </w:t>
      </w:r>
      <w:r>
        <w:rPr>
          <w:b/>
          <w:bCs/>
          <w:color w:val="000000"/>
          <w:sz w:val="27"/>
          <w:szCs w:val="27"/>
        </w:rPr>
        <w:t>либо стоянок</w:t>
      </w:r>
      <w:r w:rsidRPr="00907EDA">
        <w:rPr>
          <w:b/>
          <w:bCs/>
          <w:color w:val="000000"/>
          <w:sz w:val="27"/>
          <w:szCs w:val="27"/>
        </w:rPr>
        <w:t xml:space="preserve"> технических или других средств передвижения инвалидов вблизи их места жительства на </w:t>
      </w:r>
      <w:r w:rsidR="00BC3595">
        <w:rPr>
          <w:b/>
          <w:bCs/>
          <w:color w:val="000000"/>
          <w:sz w:val="27"/>
          <w:szCs w:val="27"/>
        </w:rPr>
        <w:t>территории ГП «Поселок Середейский</w:t>
      </w:r>
      <w:r>
        <w:rPr>
          <w:b/>
          <w:bCs/>
          <w:color w:val="000000"/>
          <w:sz w:val="27"/>
          <w:szCs w:val="27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12"/>
        <w:gridCol w:w="1902"/>
        <w:gridCol w:w="1348"/>
        <w:gridCol w:w="1275"/>
        <w:gridCol w:w="1560"/>
        <w:gridCol w:w="1504"/>
        <w:gridCol w:w="1717"/>
        <w:gridCol w:w="2980"/>
      </w:tblGrid>
      <w:tr w:rsidR="0076196F" w:rsidTr="00A73730">
        <w:tc>
          <w:tcPr>
            <w:tcW w:w="56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1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Место размещения (адресный ориентир) некапитального гаража или стоянки средства передвижения инвалидов </w:t>
            </w:r>
          </w:p>
        </w:tc>
        <w:tc>
          <w:tcPr>
            <w:tcW w:w="190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348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участок, земли или часть земельного участка</w:t>
            </w:r>
          </w:p>
        </w:tc>
        <w:tc>
          <w:tcPr>
            <w:tcW w:w="1275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Площадь места размещения объекта, </w:t>
            </w:r>
            <w:proofErr w:type="spellStart"/>
            <w:r w:rsidRPr="000C143B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0C143B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единиц размещения</w:t>
            </w:r>
          </w:p>
        </w:tc>
        <w:tc>
          <w:tcPr>
            <w:tcW w:w="1504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Срок размещения объекта</w:t>
            </w:r>
          </w:p>
        </w:tc>
        <w:tc>
          <w:tcPr>
            <w:tcW w:w="1717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980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Графическое изображение места размещения объекта </w:t>
            </w:r>
          </w:p>
        </w:tc>
      </w:tr>
      <w:tr w:rsidR="0076196F" w:rsidTr="00A73730">
        <w:tc>
          <w:tcPr>
            <w:tcW w:w="56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02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8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4" w:type="dxa"/>
          </w:tcPr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7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980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6196F" w:rsidTr="00A73730">
        <w:tc>
          <w:tcPr>
            <w:tcW w:w="56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BC3595" w:rsidRDefault="00BC3595" w:rsidP="00A73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</w:t>
            </w:r>
            <w:r w:rsidR="00112CDA">
              <w:rPr>
                <w:rFonts w:ascii="Times New Roman" w:hAnsi="Times New Roman" w:cs="Times New Roman"/>
              </w:rPr>
              <w:t>иничский</w:t>
            </w:r>
            <w:proofErr w:type="spellEnd"/>
            <w:r w:rsidR="00112CDA">
              <w:rPr>
                <w:rFonts w:ascii="Times New Roman" w:hAnsi="Times New Roman" w:cs="Times New Roman"/>
              </w:rPr>
              <w:t xml:space="preserve"> район, п. Середейский,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</w:rPr>
              <w:t>, д.29</w:t>
            </w:r>
          </w:p>
          <w:p w:rsidR="004A1FA9" w:rsidRPr="00BC3595" w:rsidRDefault="004A1FA9" w:rsidP="00BC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  <w:r w:rsidR="00D145E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кварта</w:t>
            </w:r>
            <w:r w:rsidR="003E083A">
              <w:rPr>
                <w:rFonts w:ascii="Times New Roman" w:hAnsi="Times New Roman" w:cs="Times New Roman"/>
              </w:rPr>
              <w:t>л</w:t>
            </w:r>
            <w:r w:rsidR="00112CDA">
              <w:rPr>
                <w:rFonts w:ascii="Times New Roman" w:hAnsi="Times New Roman" w:cs="Times New Roman"/>
              </w:rPr>
              <w:t xml:space="preserve"> 40:19:250304</w:t>
            </w:r>
          </w:p>
        </w:tc>
        <w:tc>
          <w:tcPr>
            <w:tcW w:w="190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75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D145ED">
            <w:pPr>
              <w:rPr>
                <w:rFonts w:ascii="Times New Roman" w:hAnsi="Times New Roman" w:cs="Times New Roman"/>
              </w:rPr>
            </w:pPr>
          </w:p>
          <w:p w:rsidR="0076196F" w:rsidRPr="000C143B" w:rsidRDefault="00BC3595" w:rsidP="00BC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145ED" w:rsidRDefault="00D145ED" w:rsidP="00D145ED">
            <w:pPr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D145ED">
            <w:pPr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43B">
              <w:rPr>
                <w:rFonts w:ascii="Times New Roman" w:hAnsi="Times New Roman" w:cs="Times New Roman"/>
                <w:color w:val="000000"/>
              </w:rPr>
              <w:t>Размещение гаража, являющегося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не</w:t>
            </w:r>
            <w:r w:rsidRPr="000C143B">
              <w:rPr>
                <w:rFonts w:ascii="Times New Roman" w:hAnsi="Times New Roman" w:cs="Times New Roman"/>
                <w:color w:val="000000"/>
              </w:rPr>
              <w:t>капитальным сооружением</w:t>
            </w:r>
          </w:p>
        </w:tc>
        <w:tc>
          <w:tcPr>
            <w:tcW w:w="2980" w:type="dxa"/>
          </w:tcPr>
          <w:p w:rsidR="0076196F" w:rsidRPr="000C143B" w:rsidRDefault="00BC3595" w:rsidP="00A73730">
            <w:pPr>
              <w:jc w:val="center"/>
              <w:rPr>
                <w:rFonts w:ascii="Times New Roman" w:hAnsi="Times New Roman" w:cs="Times New Roman"/>
              </w:rPr>
            </w:pPr>
            <w:r w:rsidRPr="00BC35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60955" cy="1704975"/>
                  <wp:effectExtent l="0" t="0" r="0" b="9525"/>
                  <wp:docPr id="2" name="Рисунок 2" descr="C:\Users\user\Desktop\Гараж Петрова С.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араж Петрова С.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390" cy="171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96F" w:rsidTr="00DA08D4">
        <w:trPr>
          <w:trHeight w:val="3818"/>
        </w:trPr>
        <w:tc>
          <w:tcPr>
            <w:tcW w:w="56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76196F" w:rsidRDefault="00DA08D4" w:rsidP="00DA08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Середейский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Тельмана</w:t>
            </w:r>
          </w:p>
          <w:p w:rsidR="00DA08D4" w:rsidRDefault="00DA08D4" w:rsidP="00DA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</w:t>
            </w:r>
            <w:r w:rsidR="00112CDA">
              <w:rPr>
                <w:rFonts w:ascii="Times New Roman" w:hAnsi="Times New Roman" w:cs="Times New Roman"/>
              </w:rPr>
              <w:t xml:space="preserve"> 40:19:250107</w:t>
            </w:r>
          </w:p>
          <w:p w:rsidR="004A1FA9" w:rsidRPr="000C143B" w:rsidRDefault="004A1FA9" w:rsidP="00DA0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  <w:r w:rsidRPr="00180E86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75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  <w:p w:rsidR="00D145ED" w:rsidRDefault="00D145ED" w:rsidP="00D145ED">
            <w:pPr>
              <w:rPr>
                <w:rFonts w:ascii="Times New Roman" w:hAnsi="Times New Roman" w:cs="Times New Roman"/>
              </w:rPr>
            </w:pPr>
          </w:p>
          <w:p w:rsidR="0076196F" w:rsidRDefault="00DA08D4" w:rsidP="00A73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8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00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Default="0076196F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A737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96F" w:rsidRPr="000C143B" w:rsidRDefault="00465D8D" w:rsidP="00465D8D">
            <w:pPr>
              <w:rPr>
                <w:rFonts w:ascii="Times New Roman" w:hAnsi="Times New Roman" w:cs="Times New Roman"/>
                <w:color w:val="000000"/>
              </w:rPr>
            </w:pPr>
            <w:r w:rsidRPr="00481933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2980" w:type="dxa"/>
          </w:tcPr>
          <w:p w:rsidR="0076196F" w:rsidRPr="000C143B" w:rsidRDefault="00DA08D4" w:rsidP="00A73730">
            <w:pPr>
              <w:jc w:val="center"/>
              <w:rPr>
                <w:rFonts w:ascii="Times New Roman" w:hAnsi="Times New Roman" w:cs="Times New Roman"/>
              </w:rPr>
            </w:pPr>
            <w:r w:rsidRPr="00DA08D4">
              <w:rPr>
                <w:noProof/>
                <w:lang w:eastAsia="ru-RU"/>
              </w:rPr>
              <w:drawing>
                <wp:inline distT="0" distB="0" distL="0" distR="0" wp14:anchorId="33641680" wp14:editId="21BFF050">
                  <wp:extent cx="1828800" cy="2066925"/>
                  <wp:effectExtent l="0" t="0" r="0" b="9525"/>
                  <wp:docPr id="7" name="Рисунок 7" descr="C:\Users\user\Desktop\Схема Анцифер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хема Анцифер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88" cy="207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D8D" w:rsidTr="00A73730">
        <w:trPr>
          <w:trHeight w:val="2825"/>
        </w:trPr>
        <w:tc>
          <w:tcPr>
            <w:tcW w:w="56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6009A0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Середейский,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д.№5 </w:t>
            </w:r>
            <w:r w:rsidR="003E083A">
              <w:rPr>
                <w:rFonts w:ascii="Times New Roman" w:hAnsi="Times New Roman" w:cs="Times New Roman"/>
              </w:rPr>
              <w:t xml:space="preserve"> Кадастровый квартал   </w:t>
            </w:r>
            <w:proofErr w:type="spellStart"/>
            <w:r>
              <w:rPr>
                <w:rFonts w:ascii="Times New Roman" w:hAnsi="Times New Roman" w:cs="Times New Roman"/>
              </w:rPr>
              <w:t>Чепчиц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  <w:p w:rsidR="00465D8D" w:rsidRPr="000C143B" w:rsidRDefault="003D2BCE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40:19:250108</w:t>
            </w:r>
            <w:r w:rsidR="00D3032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0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180E86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75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465D8D" w:rsidP="00465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33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2980" w:type="dxa"/>
          </w:tcPr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465D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90850" cy="1866900"/>
                  <wp:effectExtent l="0" t="0" r="0" b="0"/>
                  <wp:docPr id="1" name="Рисунок 1" descr="C:\Users\user\Desktop\Сзема Чепчи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зема Чепчи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D8D" w:rsidTr="00A73730">
        <w:tc>
          <w:tcPr>
            <w:tcW w:w="56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>Калужская область,</w:t>
            </w:r>
          </w:p>
          <w:p w:rsidR="00675305" w:rsidRDefault="003C7773" w:rsidP="003C77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ередейский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D145E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D145E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Шахтерская</w:t>
            </w:r>
            <w:proofErr w:type="spellEnd"/>
            <w:r w:rsidR="00465D8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д.№ 6</w:t>
            </w:r>
          </w:p>
          <w:p w:rsidR="003C7773" w:rsidRPr="000C143B" w:rsidRDefault="003C7773" w:rsidP="003C7773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D30327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</w:t>
            </w:r>
            <w:r w:rsidR="00256CEE">
              <w:rPr>
                <w:rFonts w:ascii="Times New Roman" w:hAnsi="Times New Roman" w:cs="Times New Roman"/>
              </w:rPr>
              <w:t xml:space="preserve"> 40:19:250304</w:t>
            </w:r>
          </w:p>
        </w:tc>
        <w:tc>
          <w:tcPr>
            <w:tcW w:w="190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890A11" w:rsidRDefault="00890A11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180E86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BF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75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3C7773" w:rsidP="003C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8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00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33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2980" w:type="dxa"/>
          </w:tcPr>
          <w:p w:rsidR="00465D8D" w:rsidRPr="000C143B" w:rsidRDefault="00675305" w:rsidP="00465D8D">
            <w:pPr>
              <w:jc w:val="center"/>
              <w:rPr>
                <w:rFonts w:ascii="Times New Roman" w:hAnsi="Times New Roman" w:cs="Times New Roman"/>
              </w:rPr>
            </w:pPr>
            <w:r w:rsidRPr="006753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7000" cy="1809750"/>
                  <wp:effectExtent l="0" t="0" r="0" b="0"/>
                  <wp:docPr id="9" name="Рисунок 9" descr="C:\Users\user\Desktop\Схема  Ба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хема  Ба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D8D" w:rsidTr="00A73730">
        <w:tc>
          <w:tcPr>
            <w:tcW w:w="56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465D8D" w:rsidRDefault="00BF4D73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ередейский,ул.Шахтерская,</w:t>
            </w:r>
            <w:r w:rsidR="00D36103">
              <w:rPr>
                <w:rFonts w:ascii="Times New Roman" w:hAnsi="Times New Roman" w:cs="Times New Roman"/>
              </w:rPr>
              <w:t>Кадастровый</w:t>
            </w:r>
            <w:proofErr w:type="spellEnd"/>
            <w:r w:rsidR="00D36103">
              <w:rPr>
                <w:rFonts w:ascii="Times New Roman" w:hAnsi="Times New Roman" w:cs="Times New Roman"/>
              </w:rPr>
              <w:t xml:space="preserve"> квартал 40:19:250109</w:t>
            </w:r>
          </w:p>
          <w:p w:rsidR="00D36103" w:rsidRPr="000C143B" w:rsidRDefault="00D36103" w:rsidP="0052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180E86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BF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465D8D" w:rsidRPr="000C143B" w:rsidRDefault="00BF4D73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40:19:250109:156</w:t>
            </w:r>
          </w:p>
        </w:tc>
        <w:tc>
          <w:tcPr>
            <w:tcW w:w="1275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BF4D73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5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5D8D">
              <w:rPr>
                <w:rFonts w:ascii="Times New Roman" w:hAnsi="Times New Roman" w:cs="Times New Roman"/>
              </w:rPr>
              <w:t>кв</w:t>
            </w:r>
            <w:proofErr w:type="gramStart"/>
            <w:r w:rsidR="00465D8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8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00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33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2980" w:type="dxa"/>
          </w:tcPr>
          <w:p w:rsidR="00465D8D" w:rsidRPr="000C143B" w:rsidRDefault="00BF4D73" w:rsidP="00465D8D">
            <w:pPr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43100" cy="1704975"/>
                  <wp:effectExtent l="0" t="0" r="0" b="9525"/>
                  <wp:docPr id="5" name="Рисунок 5" descr="C:\Users\user\Desktop\Гараж Финашк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араж Финашк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D8D" w:rsidTr="00A73730">
        <w:tc>
          <w:tcPr>
            <w:tcW w:w="562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465D8D" w:rsidRDefault="00890A11" w:rsidP="00890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E4D6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ередейский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ул.Шахтерская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  <w:p w:rsidR="00465D8D" w:rsidRDefault="00890A11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40:19:250109</w:t>
            </w:r>
          </w:p>
          <w:p w:rsidR="00465D8D" w:rsidRPr="000C143B" w:rsidRDefault="00465D8D" w:rsidP="00675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465D8D" w:rsidRDefault="00465D8D" w:rsidP="00890A11">
            <w:pPr>
              <w:rPr>
                <w:rFonts w:ascii="Times New Roman" w:hAnsi="Times New Roman" w:cs="Times New Roman"/>
              </w:rPr>
            </w:pPr>
          </w:p>
          <w:p w:rsidR="00890A11" w:rsidRDefault="00890A11" w:rsidP="00890A11">
            <w:pPr>
              <w:rPr>
                <w:rFonts w:ascii="Times New Roman" w:hAnsi="Times New Roman" w:cs="Times New Roman"/>
              </w:rPr>
            </w:pPr>
          </w:p>
          <w:p w:rsidR="00465D8D" w:rsidRDefault="00465D8D" w:rsidP="00890A11">
            <w:pPr>
              <w:rPr>
                <w:rFonts w:ascii="Times New Roman" w:hAnsi="Times New Roman" w:cs="Times New Roman"/>
              </w:rPr>
            </w:pPr>
          </w:p>
          <w:p w:rsidR="00D145ED" w:rsidRDefault="00D145ED" w:rsidP="00890A11">
            <w:pPr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  <w:r w:rsidRPr="00180E86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348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145ED" w:rsidRDefault="00D145E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BF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465D8D" w:rsidRPr="00AD2449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5D8D" w:rsidRDefault="00465D8D" w:rsidP="00890A11">
            <w:pPr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D145ED" w:rsidRDefault="00D145E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</w:rPr>
            </w:pPr>
          </w:p>
          <w:p w:rsidR="00465D8D" w:rsidRPr="000C143B" w:rsidRDefault="00890A11" w:rsidP="00465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65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5D8D">
              <w:rPr>
                <w:rFonts w:ascii="Times New Roman" w:hAnsi="Times New Roman" w:cs="Times New Roman"/>
              </w:rPr>
              <w:t>кв</w:t>
            </w:r>
            <w:proofErr w:type="gramStart"/>
            <w:r w:rsidR="00465D8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890A11">
            <w:pPr>
              <w:rPr>
                <w:rFonts w:ascii="Times New Roman" w:hAnsi="Times New Roman" w:cs="Times New Roman"/>
                <w:color w:val="000000"/>
              </w:rPr>
            </w:pPr>
          </w:p>
          <w:p w:rsidR="00D145ED" w:rsidRDefault="00D145ED" w:rsidP="00890A11">
            <w:pPr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8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890A11">
            <w:pPr>
              <w:rPr>
                <w:rFonts w:ascii="Times New Roman" w:hAnsi="Times New Roman" w:cs="Times New Roman"/>
                <w:color w:val="000000"/>
              </w:rPr>
            </w:pPr>
          </w:p>
          <w:p w:rsidR="00890A11" w:rsidRDefault="00890A11" w:rsidP="00890A11">
            <w:pPr>
              <w:rPr>
                <w:rFonts w:ascii="Times New Roman" w:hAnsi="Times New Roman" w:cs="Times New Roman"/>
                <w:color w:val="000000"/>
              </w:rPr>
            </w:pPr>
          </w:p>
          <w:p w:rsidR="00465D8D" w:rsidRPr="000C143B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00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17" w:type="dxa"/>
          </w:tcPr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5D8D" w:rsidRPr="00B5231D" w:rsidRDefault="00465D8D" w:rsidP="00465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33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2980" w:type="dxa"/>
          </w:tcPr>
          <w:p w:rsidR="00465D8D" w:rsidRPr="000C143B" w:rsidRDefault="00890A11" w:rsidP="00465D8D">
            <w:pPr>
              <w:jc w:val="center"/>
              <w:rPr>
                <w:rFonts w:ascii="Times New Roman" w:hAnsi="Times New Roman" w:cs="Times New Roman"/>
              </w:rPr>
            </w:pPr>
            <w:r w:rsidRPr="00890A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95600" cy="2066925"/>
                  <wp:effectExtent l="0" t="0" r="0" b="9525"/>
                  <wp:docPr id="6" name="Рисунок 6" descr="C:\Users\user\Desktop\Схема Горян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хема Горян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6F" w:rsidRDefault="007619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6BD6" w:rsidRDefault="005B6BD6"/>
    <w:sectPr w:rsidR="005B6BD6" w:rsidSect="007619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29" w:rsidRDefault="00114D29" w:rsidP="0061279D">
      <w:pPr>
        <w:spacing w:after="0" w:line="240" w:lineRule="auto"/>
      </w:pPr>
      <w:r>
        <w:separator/>
      </w:r>
    </w:p>
  </w:endnote>
  <w:endnote w:type="continuationSeparator" w:id="0">
    <w:p w:rsidR="00114D29" w:rsidRDefault="00114D29" w:rsidP="006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29" w:rsidRDefault="00114D29" w:rsidP="0061279D">
      <w:pPr>
        <w:spacing w:after="0" w:line="240" w:lineRule="auto"/>
      </w:pPr>
      <w:r>
        <w:separator/>
      </w:r>
    </w:p>
  </w:footnote>
  <w:footnote w:type="continuationSeparator" w:id="0">
    <w:p w:rsidR="00114D29" w:rsidRDefault="00114D29" w:rsidP="0061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 w:rsidP="0061279D">
    <w:pPr>
      <w:pStyle w:val="a3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>Утверждена</w:t>
    </w:r>
  </w:p>
  <w:p w:rsidR="0061279D" w:rsidRDefault="0061279D" w:rsidP="0061279D">
    <w:pPr>
      <w:pStyle w:val="a3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>Постановлением администрации</w:t>
    </w:r>
  </w:p>
  <w:p w:rsidR="0061279D" w:rsidRDefault="0061279D" w:rsidP="0061279D">
    <w:pPr>
      <w:pStyle w:val="a3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>ГП «Поселок Середейский»</w:t>
    </w:r>
  </w:p>
  <w:p w:rsidR="0061279D" w:rsidRDefault="0061279D" w:rsidP="0061279D">
    <w:pPr>
      <w:pStyle w:val="a3"/>
      <w:spacing w:before="0" w:beforeAutospacing="0" w:after="0" w:afterAutospacing="0"/>
      <w:jc w:val="right"/>
      <w:rPr>
        <w:color w:val="000000"/>
      </w:rPr>
    </w:pPr>
    <w:r>
      <w:rPr>
        <w:bCs/>
        <w:color w:val="000000"/>
      </w:rPr>
      <w:t>от 06</w:t>
    </w:r>
    <w:r>
      <w:rPr>
        <w:bCs/>
        <w:color w:val="000000"/>
      </w:rPr>
      <w:t>.</w:t>
    </w:r>
    <w:r>
      <w:rPr>
        <w:bCs/>
        <w:color w:val="000000"/>
      </w:rPr>
      <w:t>08.2024</w:t>
    </w:r>
    <w:r>
      <w:rPr>
        <w:color w:val="000000"/>
      </w:rPr>
      <w:t xml:space="preserve"> г.</w:t>
    </w:r>
    <w:r>
      <w:rPr>
        <w:color w:val="000000"/>
      </w:rPr>
      <w:t xml:space="preserve">№ </w:t>
    </w:r>
    <w:r>
      <w:rPr>
        <w:color w:val="000000"/>
      </w:rPr>
      <w:t>40</w:t>
    </w:r>
    <w:bookmarkStart w:id="0" w:name="_GoBack"/>
    <w:bookmarkEnd w:id="0"/>
  </w:p>
  <w:p w:rsidR="0061279D" w:rsidRDefault="006127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9D" w:rsidRDefault="006127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0"/>
    <w:rsid w:val="00112CDA"/>
    <w:rsid w:val="00114D29"/>
    <w:rsid w:val="001A41BC"/>
    <w:rsid w:val="00256CEE"/>
    <w:rsid w:val="003C7773"/>
    <w:rsid w:val="003D2BCE"/>
    <w:rsid w:val="003E083A"/>
    <w:rsid w:val="00465D8D"/>
    <w:rsid w:val="004A1FA9"/>
    <w:rsid w:val="00526F13"/>
    <w:rsid w:val="005B6BD6"/>
    <w:rsid w:val="005E4D69"/>
    <w:rsid w:val="006009A0"/>
    <w:rsid w:val="0061279D"/>
    <w:rsid w:val="00675305"/>
    <w:rsid w:val="0076196F"/>
    <w:rsid w:val="00890A11"/>
    <w:rsid w:val="00A00320"/>
    <w:rsid w:val="00BC3595"/>
    <w:rsid w:val="00BF4D73"/>
    <w:rsid w:val="00CA3E5E"/>
    <w:rsid w:val="00D145ED"/>
    <w:rsid w:val="00D30327"/>
    <w:rsid w:val="00D36103"/>
    <w:rsid w:val="00D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79D"/>
  </w:style>
  <w:style w:type="paragraph" w:styleId="a9">
    <w:name w:val="footer"/>
    <w:basedOn w:val="a"/>
    <w:link w:val="aa"/>
    <w:uiPriority w:val="99"/>
    <w:unhideWhenUsed/>
    <w:rsid w:val="006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79D"/>
  </w:style>
  <w:style w:type="paragraph" w:styleId="a9">
    <w:name w:val="footer"/>
    <w:basedOn w:val="a"/>
    <w:link w:val="aa"/>
    <w:uiPriority w:val="99"/>
    <w:unhideWhenUsed/>
    <w:rsid w:val="006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29</cp:revision>
  <cp:lastPrinted>2024-07-15T11:49:00Z</cp:lastPrinted>
  <dcterms:created xsi:type="dcterms:W3CDTF">2024-04-01T12:24:00Z</dcterms:created>
  <dcterms:modified xsi:type="dcterms:W3CDTF">2024-08-09T06:09:00Z</dcterms:modified>
</cp:coreProperties>
</file>